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E778" w14:textId="49A7DE44" w:rsidR="0073545B" w:rsidRDefault="00656F81" w:rsidP="008E447B">
      <w:pPr>
        <w:pStyle w:val="Heading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</w:t>
      </w:r>
      <w:r w:rsidR="00CD1A6A" w:rsidRPr="00CD1A6A">
        <w:rPr>
          <w:rFonts w:ascii="Arial" w:hAnsi="Arial" w:cs="Arial"/>
          <w:color w:val="auto"/>
        </w:rPr>
        <w:t>ilot supervision</w:t>
      </w:r>
      <w:r w:rsidR="00CD1A6A">
        <w:rPr>
          <w:rFonts w:ascii="Arial" w:hAnsi="Arial" w:cs="Arial"/>
          <w:color w:val="auto"/>
        </w:rPr>
        <w:t xml:space="preserve"> - </w:t>
      </w:r>
      <w:r w:rsidR="00D17A58" w:rsidRPr="00B179D2">
        <w:rPr>
          <w:rFonts w:ascii="Arial" w:hAnsi="Arial" w:cs="Arial"/>
          <w:color w:val="auto"/>
        </w:rPr>
        <w:t>Draft A</w:t>
      </w:r>
      <w:r w:rsidR="00CD1A6A">
        <w:rPr>
          <w:rFonts w:ascii="Arial" w:hAnsi="Arial" w:cs="Arial"/>
          <w:color w:val="auto"/>
        </w:rPr>
        <w:t xml:space="preserve">dvisory Circular </w:t>
      </w:r>
      <w:r w:rsidR="00D17A58" w:rsidRPr="00B179D2">
        <w:rPr>
          <w:rFonts w:ascii="Arial" w:hAnsi="Arial" w:cs="Arial"/>
          <w:color w:val="auto"/>
        </w:rPr>
        <w:t>61-20 v1.0</w:t>
      </w:r>
    </w:p>
    <w:p w14:paraId="149A81B9" w14:textId="5E9F4654" w:rsidR="0067740C" w:rsidRDefault="0067740C" w:rsidP="009C7F22">
      <w:pPr>
        <w:pStyle w:val="Heading2"/>
        <w:spacing w:before="240" w:after="240" w:line="240" w:lineRule="auto"/>
        <w:rPr>
          <w:rFonts w:ascii="Arial" w:hAnsi="Arial" w:cs="Arial"/>
          <w:color w:val="auto"/>
          <w:sz w:val="28"/>
          <w:szCs w:val="28"/>
        </w:rPr>
      </w:pPr>
      <w:r w:rsidRPr="009C7F22">
        <w:rPr>
          <w:rFonts w:ascii="Arial" w:hAnsi="Arial" w:cs="Arial"/>
          <w:color w:val="auto"/>
          <w:sz w:val="28"/>
          <w:szCs w:val="28"/>
        </w:rPr>
        <w:t>Overview</w:t>
      </w:r>
    </w:p>
    <w:p w14:paraId="44C4EDDA" w14:textId="7F678D8F" w:rsidR="009A25B5" w:rsidRPr="005D47BA" w:rsidRDefault="00152511" w:rsidP="009A25B5">
      <w:pPr>
        <w:shd w:val="clear" w:color="auto" w:fill="FFFFFF"/>
        <w:spacing w:before="240" w:after="165" w:line="240" w:lineRule="auto"/>
        <w:rPr>
          <w:rFonts w:ascii="Arial" w:eastAsia="Times New Roman" w:hAnsi="Arial" w:cs="Arial"/>
          <w:lang w:val="en" w:eastAsia="en-AU"/>
        </w:rPr>
      </w:pPr>
      <w:r>
        <w:rPr>
          <w:rFonts w:ascii="Arial" w:eastAsia="Times New Roman" w:hAnsi="Arial" w:cs="Arial"/>
          <w:lang w:val="en-US" w:eastAsia="en-AU"/>
        </w:rPr>
        <w:t>The d</w:t>
      </w:r>
      <w:r w:rsidR="009A25B5" w:rsidRPr="005D47BA">
        <w:rPr>
          <w:rFonts w:ascii="Arial" w:eastAsia="Times New Roman" w:hAnsi="Arial" w:cs="Arial"/>
          <w:lang w:val="en-US" w:eastAsia="en-AU"/>
        </w:rPr>
        <w:t xml:space="preserve">raft AC 61-20 v1.0 is the first </w:t>
      </w:r>
      <w:r w:rsidR="00700223">
        <w:rPr>
          <w:rFonts w:ascii="Arial" w:eastAsia="Times New Roman" w:hAnsi="Arial" w:cs="Arial"/>
          <w:lang w:val="en-US" w:eastAsia="en-AU"/>
        </w:rPr>
        <w:t>a</w:t>
      </w:r>
      <w:r w:rsidR="009A25B5">
        <w:rPr>
          <w:rFonts w:ascii="Arial" w:eastAsia="Times New Roman" w:hAnsi="Arial" w:cs="Arial"/>
          <w:lang w:val="en-US" w:eastAsia="en-AU"/>
        </w:rPr>
        <w:t xml:space="preserve">dvisory </w:t>
      </w:r>
      <w:r w:rsidR="00700223">
        <w:rPr>
          <w:rFonts w:ascii="Arial" w:eastAsia="Times New Roman" w:hAnsi="Arial" w:cs="Arial"/>
          <w:lang w:val="en-US" w:eastAsia="en-AU"/>
        </w:rPr>
        <w:t>c</w:t>
      </w:r>
      <w:r w:rsidR="009A25B5">
        <w:rPr>
          <w:rFonts w:ascii="Arial" w:eastAsia="Times New Roman" w:hAnsi="Arial" w:cs="Arial"/>
          <w:lang w:val="en-US" w:eastAsia="en-AU"/>
        </w:rPr>
        <w:t>ircular (AC)</w:t>
      </w:r>
      <w:r w:rsidR="009A25B5" w:rsidRPr="005D47BA">
        <w:rPr>
          <w:rFonts w:ascii="Arial" w:eastAsia="Times New Roman" w:hAnsi="Arial" w:cs="Arial"/>
          <w:lang w:val="en-US" w:eastAsia="en-AU"/>
        </w:rPr>
        <w:t xml:space="preserve"> on pilot </w:t>
      </w:r>
      <w:r w:rsidR="009A25B5" w:rsidRPr="00C40F0B">
        <w:rPr>
          <w:rFonts w:ascii="Arial" w:eastAsia="Times New Roman" w:hAnsi="Arial" w:cs="Arial"/>
          <w:lang w:val="en-US" w:eastAsia="en-AU"/>
        </w:rPr>
        <w:t xml:space="preserve">supervision for operators that do </w:t>
      </w:r>
      <w:r w:rsidR="009A25B5" w:rsidRPr="005D47BA">
        <w:rPr>
          <w:rFonts w:ascii="Arial" w:eastAsia="Times New Roman" w:hAnsi="Arial" w:cs="Arial"/>
          <w:lang w:val="en-US" w:eastAsia="en-AU"/>
        </w:rPr>
        <w:t>not have a check and training system</w:t>
      </w:r>
      <w:r w:rsidR="009A25B5">
        <w:rPr>
          <w:rFonts w:ascii="Arial" w:eastAsia="Times New Roman" w:hAnsi="Arial" w:cs="Arial"/>
          <w:lang w:val="en-US" w:eastAsia="en-AU"/>
        </w:rPr>
        <w:t>.</w:t>
      </w:r>
      <w:r w:rsidR="009A25B5" w:rsidRPr="005D47BA">
        <w:rPr>
          <w:rFonts w:ascii="Arial" w:eastAsia="Times New Roman" w:hAnsi="Arial" w:cs="Arial"/>
          <w:lang w:val="en-US" w:eastAsia="en-AU"/>
        </w:rPr>
        <w:t xml:space="preserve"> </w:t>
      </w:r>
      <w:r w:rsidR="008170AC">
        <w:rPr>
          <w:rFonts w:ascii="Arial" w:eastAsia="Times New Roman" w:hAnsi="Arial" w:cs="Arial"/>
          <w:lang w:val="en-US" w:eastAsia="en-AU"/>
        </w:rPr>
        <w:t>However, all operators could adopt the supervision methodology for their operational safety-critical personnel.</w:t>
      </w:r>
    </w:p>
    <w:p w14:paraId="44367998" w14:textId="2E666BC7" w:rsidR="00152511" w:rsidRPr="009864EF" w:rsidRDefault="00152511" w:rsidP="00152511">
      <w:pPr>
        <w:rPr>
          <w:rFonts w:ascii="Arial" w:hAnsi="Arial" w:cs="Arial"/>
        </w:rPr>
      </w:pPr>
      <w:r>
        <w:rPr>
          <w:rFonts w:ascii="Arial" w:eastAsia="Times New Roman" w:hAnsi="Arial" w:cs="Arial"/>
          <w:lang w:val="en-US" w:eastAsia="en-AU"/>
        </w:rPr>
        <w:t>W</w:t>
      </w:r>
      <w:r w:rsidRPr="009864EF">
        <w:rPr>
          <w:rFonts w:ascii="Arial" w:eastAsia="Times New Roman" w:hAnsi="Arial" w:cs="Arial"/>
          <w:lang w:val="en-US" w:eastAsia="en-AU"/>
        </w:rPr>
        <w:t>e</w:t>
      </w:r>
      <w:r w:rsidRPr="009864EF">
        <w:rPr>
          <w:rFonts w:ascii="Arial" w:hAnsi="Arial" w:cs="Arial"/>
        </w:rPr>
        <w:t xml:space="preserve"> are seeking feedback on:</w:t>
      </w:r>
    </w:p>
    <w:p w14:paraId="78E395FB" w14:textId="72FC463F" w:rsidR="00152511" w:rsidRPr="009864EF" w:rsidRDefault="00C3044A" w:rsidP="00152511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="00152511" w:rsidRPr="009864EF">
        <w:rPr>
          <w:rFonts w:ascii="Arial" w:eastAsia="Times New Roman" w:hAnsi="Arial" w:cs="Arial"/>
        </w:rPr>
        <w:t>he concept</w:t>
      </w:r>
      <w:r w:rsidR="00152511">
        <w:rPr>
          <w:rFonts w:ascii="Arial" w:eastAsia="Times New Roman" w:hAnsi="Arial" w:cs="Arial"/>
        </w:rPr>
        <w:t xml:space="preserve"> – </w:t>
      </w:r>
      <w:r w:rsidR="00F35E53">
        <w:rPr>
          <w:rFonts w:ascii="Arial" w:eastAsia="Times New Roman" w:hAnsi="Arial" w:cs="Arial"/>
        </w:rPr>
        <w:t>should pilots</w:t>
      </w:r>
      <w:r w:rsidR="00152511">
        <w:rPr>
          <w:rFonts w:ascii="Arial" w:eastAsia="Times New Roman" w:hAnsi="Arial" w:cs="Arial"/>
        </w:rPr>
        <w:t xml:space="preserve"> who are flying for an operator without a training system have a period of supervision after joining </w:t>
      </w:r>
      <w:r w:rsidR="008170AC">
        <w:rPr>
          <w:rFonts w:ascii="Arial" w:eastAsia="Times New Roman" w:hAnsi="Arial" w:cs="Arial"/>
        </w:rPr>
        <w:t>an organisation</w:t>
      </w:r>
      <w:r w:rsidR="00152511">
        <w:rPr>
          <w:rFonts w:ascii="Arial" w:eastAsia="Times New Roman" w:hAnsi="Arial" w:cs="Arial"/>
        </w:rPr>
        <w:t xml:space="preserve"> or obtaining new qualifications</w:t>
      </w:r>
    </w:p>
    <w:p w14:paraId="4DFDAF40" w14:textId="531FE190" w:rsidR="00152511" w:rsidRPr="009864EF" w:rsidRDefault="00C3044A" w:rsidP="00152511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="00152511" w:rsidRPr="009864EF">
        <w:rPr>
          <w:rFonts w:ascii="Arial" w:eastAsia="Times New Roman" w:hAnsi="Arial" w:cs="Arial"/>
        </w:rPr>
        <w:t>he content and readability</w:t>
      </w:r>
      <w:r w:rsidR="00152511">
        <w:rPr>
          <w:rFonts w:ascii="Arial" w:eastAsia="Times New Roman" w:hAnsi="Arial" w:cs="Arial"/>
        </w:rPr>
        <w:t xml:space="preserve"> – </w:t>
      </w:r>
      <w:r>
        <w:rPr>
          <w:rFonts w:ascii="Arial" w:eastAsia="Times New Roman" w:hAnsi="Arial" w:cs="Arial"/>
        </w:rPr>
        <w:t>are</w:t>
      </w:r>
      <w:r w:rsidR="00F35E53">
        <w:rPr>
          <w:rFonts w:ascii="Arial" w:eastAsia="Times New Roman" w:hAnsi="Arial" w:cs="Arial"/>
        </w:rPr>
        <w:t xml:space="preserve"> the</w:t>
      </w:r>
      <w:r w:rsidR="00152511">
        <w:rPr>
          <w:rFonts w:ascii="Arial" w:eastAsia="Times New Roman" w:hAnsi="Arial" w:cs="Arial"/>
        </w:rPr>
        <w:t xml:space="preserve"> message</w:t>
      </w:r>
      <w:r>
        <w:rPr>
          <w:rFonts w:ascii="Arial" w:eastAsia="Times New Roman" w:hAnsi="Arial" w:cs="Arial"/>
        </w:rPr>
        <w:t>s</w:t>
      </w:r>
      <w:r w:rsidR="00152511">
        <w:rPr>
          <w:rFonts w:ascii="Arial" w:eastAsia="Times New Roman" w:hAnsi="Arial" w:cs="Arial"/>
        </w:rPr>
        <w:t xml:space="preserve"> understood and explained in enough detail</w:t>
      </w:r>
    </w:p>
    <w:p w14:paraId="183907D7" w14:textId="091D22C3" w:rsidR="00152511" w:rsidRPr="009864EF" w:rsidRDefault="00C3044A" w:rsidP="00152511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="00152511" w:rsidRPr="009864EF">
        <w:rPr>
          <w:rFonts w:ascii="Arial" w:eastAsia="Times New Roman" w:hAnsi="Arial" w:cs="Arial"/>
        </w:rPr>
        <w:t>he example</w:t>
      </w:r>
      <w:r w:rsidR="00152511">
        <w:rPr>
          <w:rFonts w:ascii="Arial" w:eastAsia="Times New Roman" w:hAnsi="Arial" w:cs="Arial"/>
        </w:rPr>
        <w:t xml:space="preserve"> – </w:t>
      </w:r>
      <w:r w:rsidR="00C00548">
        <w:rPr>
          <w:rFonts w:ascii="Arial" w:eastAsia="Times New Roman" w:hAnsi="Arial" w:cs="Arial"/>
        </w:rPr>
        <w:t>is it</w:t>
      </w:r>
      <w:r w:rsidR="00152511" w:rsidRPr="009864EF">
        <w:rPr>
          <w:rFonts w:ascii="Arial" w:eastAsia="Times New Roman" w:hAnsi="Arial" w:cs="Arial"/>
        </w:rPr>
        <w:t xml:space="preserve"> realistic</w:t>
      </w:r>
      <w:r w:rsidR="00152511">
        <w:rPr>
          <w:rFonts w:ascii="Arial" w:eastAsia="Times New Roman" w:hAnsi="Arial" w:cs="Arial"/>
        </w:rPr>
        <w:t xml:space="preserve"> </w:t>
      </w:r>
    </w:p>
    <w:p w14:paraId="5EEE718F" w14:textId="0ABEE5B5" w:rsidR="00152511" w:rsidRDefault="00C3044A" w:rsidP="00152511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whether</w:t>
      </w:r>
      <w:r w:rsidR="00152511" w:rsidRPr="009864EF">
        <w:rPr>
          <w:rFonts w:ascii="Arial" w:eastAsia="Times New Roman" w:hAnsi="Arial" w:cs="Arial"/>
        </w:rPr>
        <w:t xml:space="preserve"> you think </w:t>
      </w:r>
      <w:r w:rsidR="00152511">
        <w:rPr>
          <w:rFonts w:ascii="Arial" w:eastAsia="Times New Roman" w:hAnsi="Arial" w:cs="Arial"/>
        </w:rPr>
        <w:t xml:space="preserve">the operators to whom the AC </w:t>
      </w:r>
      <w:r w:rsidR="00F35BDC">
        <w:rPr>
          <w:rFonts w:ascii="Arial" w:eastAsia="Times New Roman" w:hAnsi="Arial" w:cs="Arial"/>
        </w:rPr>
        <w:t>applies</w:t>
      </w:r>
      <w:r w:rsidR="00152511">
        <w:rPr>
          <w:rFonts w:ascii="Arial" w:eastAsia="Times New Roman" w:hAnsi="Arial" w:cs="Arial"/>
        </w:rPr>
        <w:t xml:space="preserve"> will</w:t>
      </w:r>
      <w:r w:rsidR="00152511" w:rsidRPr="009864EF">
        <w:rPr>
          <w:rFonts w:ascii="Arial" w:eastAsia="Times New Roman" w:hAnsi="Arial" w:cs="Arial"/>
        </w:rPr>
        <w:t xml:space="preserve"> </w:t>
      </w:r>
      <w:r w:rsidR="00F35BDC">
        <w:rPr>
          <w:rFonts w:ascii="Arial" w:eastAsia="Times New Roman" w:hAnsi="Arial" w:cs="Arial"/>
        </w:rPr>
        <w:t>adopt pilot supervision as part of their training process</w:t>
      </w:r>
      <w:r w:rsidR="00152511" w:rsidRPr="009864EF">
        <w:rPr>
          <w:rFonts w:ascii="Arial" w:eastAsia="Times New Roman" w:hAnsi="Arial" w:cs="Arial"/>
        </w:rPr>
        <w:t xml:space="preserve">? </w:t>
      </w:r>
    </w:p>
    <w:p w14:paraId="2C8B2897" w14:textId="4F1ED6B4" w:rsidR="009026D1" w:rsidRPr="00E52DE1" w:rsidRDefault="009026D1" w:rsidP="009026D1">
      <w:pPr>
        <w:spacing w:before="120" w:after="120" w:line="276" w:lineRule="auto"/>
        <w:rPr>
          <w:rFonts w:ascii="Arial" w:eastAsia="Times New Roman" w:hAnsi="Arial" w:cs="Times New Roman"/>
          <w:lang w:eastAsia="en-AU"/>
        </w:rPr>
      </w:pPr>
      <w:r w:rsidRPr="00E52DE1">
        <w:rPr>
          <w:rFonts w:ascii="Arial" w:eastAsia="Times New Roman" w:hAnsi="Arial" w:cs="Times New Roman"/>
          <w:lang w:eastAsia="en-AU"/>
        </w:rPr>
        <w:t>The AC provides guidance to operators for delivering a structured supervision program to pilots operating in a new environment or after completing the regulatory requirements for a new qualification. The intent of the supervision process is to ensure pilots can continue to gain effective knowledge and operational experience</w:t>
      </w:r>
      <w:r w:rsidR="00E52DE1" w:rsidRPr="00E52DE1">
        <w:rPr>
          <w:rFonts w:ascii="Arial" w:eastAsia="Times New Roman" w:hAnsi="Arial" w:cs="Times New Roman"/>
          <w:lang w:eastAsia="en-AU"/>
        </w:rPr>
        <w:t>,</w:t>
      </w:r>
      <w:r w:rsidRPr="00E52DE1">
        <w:rPr>
          <w:rFonts w:ascii="Arial" w:eastAsia="Times New Roman" w:hAnsi="Arial" w:cs="Times New Roman"/>
          <w:lang w:eastAsia="en-AU"/>
        </w:rPr>
        <w:t xml:space="preserve"> during and post</w:t>
      </w:r>
      <w:r w:rsidR="00E52DE1" w:rsidRPr="00E52DE1">
        <w:rPr>
          <w:rFonts w:ascii="Arial" w:eastAsia="Times New Roman" w:hAnsi="Arial" w:cs="Times New Roman"/>
          <w:lang w:eastAsia="en-AU"/>
        </w:rPr>
        <w:t>,</w:t>
      </w:r>
      <w:r w:rsidRPr="00E52DE1">
        <w:rPr>
          <w:rFonts w:ascii="Arial" w:eastAsia="Times New Roman" w:hAnsi="Arial" w:cs="Times New Roman"/>
          <w:lang w:eastAsia="en-AU"/>
        </w:rPr>
        <w:t xml:space="preserve"> induction or when operating in a new environment. This does not replace the supervision required by the regulations to complete a qualification.</w:t>
      </w:r>
    </w:p>
    <w:p w14:paraId="4E04199E" w14:textId="77777777" w:rsidR="00892BCD" w:rsidRPr="0000260F" w:rsidRDefault="00892BCD" w:rsidP="00892BCD">
      <w:pPr>
        <w:spacing w:before="120" w:after="120" w:line="276" w:lineRule="auto"/>
        <w:rPr>
          <w:rFonts w:ascii="Arial" w:eastAsia="Times New Roman" w:hAnsi="Arial" w:cs="Times New Roman"/>
          <w:lang w:eastAsia="en-AU"/>
        </w:rPr>
      </w:pPr>
      <w:r w:rsidRPr="0000260F">
        <w:rPr>
          <w:rFonts w:ascii="Arial" w:eastAsia="Times New Roman" w:hAnsi="Arial" w:cs="Times New Roman"/>
          <w:lang w:eastAsia="en-AU"/>
        </w:rPr>
        <w:t>This AC recommends a formal supervision process where operators do not have a training and checking system for pilots who have recently:</w:t>
      </w:r>
    </w:p>
    <w:p w14:paraId="2C9E43C9" w14:textId="5F94DE19" w:rsidR="009026D1" w:rsidRPr="00E52DE1" w:rsidRDefault="009026D1" w:rsidP="00E8509C">
      <w:pPr>
        <w:pStyle w:val="ListParagraph"/>
        <w:numPr>
          <w:ilvl w:val="0"/>
          <w:numId w:val="31"/>
        </w:numPr>
        <w:spacing w:after="0" w:line="240" w:lineRule="auto"/>
        <w:ind w:left="714" w:hanging="357"/>
        <w:rPr>
          <w:rFonts w:ascii="Arial" w:hAnsi="Arial" w:cs="Arial"/>
        </w:rPr>
      </w:pPr>
      <w:r w:rsidRPr="00E52DE1">
        <w:rPr>
          <w:rFonts w:ascii="Arial" w:hAnsi="Arial" w:cs="Arial"/>
        </w:rPr>
        <w:t>commenced with a new operator and require knowledge of company procedures and the local environment</w:t>
      </w:r>
    </w:p>
    <w:p w14:paraId="4E9B3D33" w14:textId="77777777" w:rsidR="009026D1" w:rsidRPr="00E52DE1" w:rsidRDefault="009026D1" w:rsidP="00E8509C">
      <w:pPr>
        <w:spacing w:after="0" w:line="240" w:lineRule="auto"/>
        <w:ind w:left="357"/>
        <w:rPr>
          <w:rFonts w:ascii="Arial" w:hAnsi="Arial" w:cs="Arial"/>
        </w:rPr>
      </w:pPr>
      <w:r w:rsidRPr="00E52DE1">
        <w:rPr>
          <w:rFonts w:ascii="Arial" w:hAnsi="Arial" w:cs="Arial"/>
        </w:rPr>
        <w:t>or</w:t>
      </w:r>
    </w:p>
    <w:p w14:paraId="3487BCCC" w14:textId="6D195E50" w:rsidR="009026D1" w:rsidRPr="00E52DE1" w:rsidRDefault="009026D1" w:rsidP="00E8509C">
      <w:pPr>
        <w:pStyle w:val="ListParagraph"/>
        <w:numPr>
          <w:ilvl w:val="0"/>
          <w:numId w:val="31"/>
        </w:numPr>
        <w:spacing w:after="0" w:line="240" w:lineRule="auto"/>
        <w:ind w:left="714" w:hanging="357"/>
        <w:rPr>
          <w:rFonts w:ascii="Arial" w:hAnsi="Arial" w:cs="Arial"/>
        </w:rPr>
      </w:pPr>
      <w:r w:rsidRPr="00E52DE1">
        <w:rPr>
          <w:rFonts w:ascii="Arial" w:hAnsi="Arial" w:cs="Arial"/>
        </w:rPr>
        <w:t xml:space="preserve">completed the requirements for a new qualification (aircraft class or type, new or upgrade of aerial work operation) and require support operating the new equipment in the local environment </w:t>
      </w:r>
    </w:p>
    <w:p w14:paraId="5662ADD5" w14:textId="77777777" w:rsidR="009026D1" w:rsidRPr="00E52DE1" w:rsidRDefault="009026D1" w:rsidP="00E8509C">
      <w:pPr>
        <w:spacing w:after="0" w:line="240" w:lineRule="auto"/>
        <w:ind w:left="357"/>
        <w:rPr>
          <w:rFonts w:ascii="Arial" w:hAnsi="Arial" w:cs="Arial"/>
        </w:rPr>
      </w:pPr>
      <w:r w:rsidRPr="00E52DE1">
        <w:rPr>
          <w:rFonts w:ascii="Arial" w:hAnsi="Arial" w:cs="Arial"/>
        </w:rPr>
        <w:t xml:space="preserve">or </w:t>
      </w:r>
    </w:p>
    <w:p w14:paraId="22B3A869" w14:textId="08E46D4D" w:rsidR="009026D1" w:rsidRPr="00E52DE1" w:rsidRDefault="001B57D4" w:rsidP="00E8509C">
      <w:pPr>
        <w:pStyle w:val="ListParagraph"/>
        <w:numPr>
          <w:ilvl w:val="0"/>
          <w:numId w:val="31"/>
        </w:numPr>
        <w:spacing w:after="12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increased in instructor grade </w:t>
      </w:r>
      <w:r w:rsidR="009026D1" w:rsidRPr="00E52DE1">
        <w:rPr>
          <w:rFonts w:ascii="Arial" w:hAnsi="Arial" w:cs="Arial"/>
        </w:rPr>
        <w:t xml:space="preserve">in a </w:t>
      </w:r>
      <w:r w:rsidR="00832E35">
        <w:rPr>
          <w:rFonts w:ascii="Arial" w:hAnsi="Arial" w:cs="Arial"/>
        </w:rPr>
        <w:t xml:space="preserve">Part 141 </w:t>
      </w:r>
      <w:r w:rsidR="009026D1" w:rsidRPr="00E52DE1">
        <w:rPr>
          <w:rFonts w:ascii="Arial" w:hAnsi="Arial" w:cs="Arial"/>
        </w:rPr>
        <w:t>training organisation</w:t>
      </w:r>
    </w:p>
    <w:p w14:paraId="69DB5FF8" w14:textId="77777777" w:rsidR="009026D1" w:rsidRPr="00E52DE1" w:rsidRDefault="009026D1" w:rsidP="001B57D4">
      <w:pPr>
        <w:pStyle w:val="ListContinue4"/>
        <w:spacing w:before="0" w:line="240" w:lineRule="auto"/>
        <w:ind w:left="360"/>
        <w:rPr>
          <w:rFonts w:cs="Arial"/>
        </w:rPr>
      </w:pPr>
      <w:r w:rsidRPr="00E52DE1">
        <w:rPr>
          <w:rFonts w:cs="Arial"/>
        </w:rPr>
        <w:t>or</w:t>
      </w:r>
    </w:p>
    <w:p w14:paraId="1FFDAE46" w14:textId="5DB1AB73" w:rsidR="009026D1" w:rsidRPr="00E52DE1" w:rsidRDefault="009026D1" w:rsidP="001B57D4">
      <w:pPr>
        <w:pStyle w:val="ListBullet3"/>
        <w:numPr>
          <w:ilvl w:val="0"/>
          <w:numId w:val="31"/>
        </w:numPr>
        <w:rPr>
          <w:rFonts w:cs="Arial"/>
        </w:rPr>
      </w:pPr>
      <w:r w:rsidRPr="00E52DE1">
        <w:rPr>
          <w:rFonts w:cs="Arial"/>
        </w:rPr>
        <w:t>completed a new training endorsement</w:t>
      </w:r>
      <w:r w:rsidR="001B57D4">
        <w:rPr>
          <w:rFonts w:cs="Arial"/>
        </w:rPr>
        <w:t xml:space="preserve"> </w:t>
      </w:r>
      <w:r w:rsidR="001B57D4" w:rsidRPr="00E52DE1">
        <w:rPr>
          <w:rFonts w:cs="Arial"/>
        </w:rPr>
        <w:t xml:space="preserve">in a </w:t>
      </w:r>
      <w:r w:rsidR="001B57D4">
        <w:rPr>
          <w:rFonts w:cs="Arial"/>
        </w:rPr>
        <w:t xml:space="preserve">Part 141 </w:t>
      </w:r>
      <w:r w:rsidR="001B57D4" w:rsidRPr="00E52DE1">
        <w:rPr>
          <w:rFonts w:cs="Arial"/>
        </w:rPr>
        <w:t>training organisation</w:t>
      </w:r>
      <w:r w:rsidRPr="00E52DE1">
        <w:rPr>
          <w:rFonts w:cs="Arial"/>
        </w:rPr>
        <w:t>.</w:t>
      </w:r>
    </w:p>
    <w:p w14:paraId="0CB63512" w14:textId="47E489AF" w:rsidR="008E447B" w:rsidRPr="00896D3C" w:rsidRDefault="0067585B" w:rsidP="00896D3C">
      <w:pPr>
        <w:pStyle w:val="Heading2"/>
        <w:spacing w:before="240" w:after="120" w:line="24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8E447B">
        <w:rPr>
          <w:rFonts w:ascii="Arial" w:hAnsi="Arial" w:cs="Arial"/>
          <w:b/>
          <w:bCs/>
          <w:color w:val="auto"/>
          <w:sz w:val="28"/>
          <w:szCs w:val="28"/>
        </w:rPr>
        <w:t>Why</w:t>
      </w:r>
      <w:r w:rsidR="0067740C" w:rsidRPr="008E447B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202D2A">
        <w:rPr>
          <w:rFonts w:ascii="Arial" w:hAnsi="Arial" w:cs="Arial"/>
          <w:b/>
          <w:bCs/>
          <w:color w:val="auto"/>
          <w:sz w:val="28"/>
          <w:szCs w:val="28"/>
        </w:rPr>
        <w:t>your views matter</w:t>
      </w:r>
      <w:r w:rsidR="00A70D41" w:rsidRPr="00896D3C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</w:p>
    <w:p w14:paraId="5CA274FD" w14:textId="7D1B836A" w:rsidR="00202DB6" w:rsidRDefault="008E447B" w:rsidP="00656F81">
      <w:pPr>
        <w:rPr>
          <w:rFonts w:ascii="Arial" w:eastAsia="Times New Roman" w:hAnsi="Arial" w:cs="Arial"/>
        </w:rPr>
      </w:pPr>
      <w:bookmarkStart w:id="0" w:name="_Hlk10803631"/>
      <w:r w:rsidRPr="009864EF">
        <w:rPr>
          <w:rFonts w:ascii="Arial" w:eastAsia="Times New Roman" w:hAnsi="Arial" w:cs="Arial"/>
          <w:lang w:val="en-US" w:eastAsia="en-AU"/>
        </w:rPr>
        <w:t>CASA recognises</w:t>
      </w:r>
      <w:r w:rsidR="00CA282C" w:rsidRPr="009864EF">
        <w:rPr>
          <w:rFonts w:ascii="Arial" w:eastAsia="Times New Roman" w:hAnsi="Arial" w:cs="Arial"/>
          <w:lang w:val="en-US" w:eastAsia="en-AU"/>
        </w:rPr>
        <w:t xml:space="preserve"> the valuable contribution that community and industry consultation makes to the regulatory development process. </w:t>
      </w:r>
      <w:bookmarkStart w:id="1" w:name="_Hlk108430590"/>
    </w:p>
    <w:bookmarkEnd w:id="1"/>
    <w:p w14:paraId="0764A74E" w14:textId="0C0AE8E5" w:rsidR="00656F81" w:rsidRPr="00656F81" w:rsidRDefault="0053209F" w:rsidP="00656F81">
      <w:pPr>
        <w:rPr>
          <w:rFonts w:ascii="Arial" w:hAnsi="Arial" w:cs="Arial"/>
        </w:rPr>
      </w:pPr>
      <w:r w:rsidRPr="009864EF">
        <w:rPr>
          <w:rFonts w:ascii="Arial" w:hAnsi="Arial" w:cs="Arial"/>
        </w:rPr>
        <w:t>A copy of the draft AC is provided</w:t>
      </w:r>
      <w:r w:rsidR="00656F81">
        <w:rPr>
          <w:rFonts w:ascii="Arial" w:hAnsi="Arial" w:cs="Arial"/>
        </w:rPr>
        <w:t xml:space="preserve"> in the related section </w:t>
      </w:r>
      <w:r w:rsidRPr="009864EF">
        <w:rPr>
          <w:rFonts w:ascii="Arial" w:hAnsi="Arial" w:cs="Arial"/>
        </w:rPr>
        <w:t>below</w:t>
      </w:r>
      <w:r w:rsidR="00AC39FB" w:rsidRPr="009864EF">
        <w:rPr>
          <w:rFonts w:ascii="Arial" w:hAnsi="Arial" w:cs="Arial"/>
        </w:rPr>
        <w:t xml:space="preserve"> as well as appearing on the designated page of the survey</w:t>
      </w:r>
      <w:r w:rsidRPr="009864EF">
        <w:rPr>
          <w:rFonts w:ascii="Arial" w:hAnsi="Arial" w:cs="Arial"/>
        </w:rPr>
        <w:t>.</w:t>
      </w:r>
      <w:r w:rsidR="00D73371">
        <w:rPr>
          <w:rFonts w:ascii="Arial" w:hAnsi="Arial" w:cs="Arial"/>
        </w:rPr>
        <w:t xml:space="preserve"> There is also </w:t>
      </w:r>
      <w:r w:rsidR="00656F81">
        <w:rPr>
          <w:rFonts w:ascii="Arial" w:hAnsi="Arial" w:cs="Arial"/>
        </w:rPr>
        <w:t xml:space="preserve">an </w:t>
      </w:r>
      <w:r w:rsidR="00656F81" w:rsidRPr="00656F81">
        <w:rPr>
          <w:rFonts w:ascii="Arial" w:hAnsi="Arial" w:cs="Arial"/>
        </w:rPr>
        <w:t>MS Word copy of online consultation for ease of distribution and feedback within your organisation.</w:t>
      </w:r>
    </w:p>
    <w:p w14:paraId="43CA3C23" w14:textId="27DF07B1" w:rsidR="009C7F22" w:rsidRPr="009C7F22" w:rsidRDefault="009C7F22" w:rsidP="009C7F22">
      <w:pPr>
        <w:rPr>
          <w:rFonts w:ascii="Arial" w:hAnsi="Arial" w:cs="Arial"/>
        </w:rPr>
      </w:pPr>
      <w:r w:rsidRPr="009C7F22">
        <w:rPr>
          <w:rFonts w:ascii="Arial" w:hAnsi="Arial" w:cs="Arial"/>
        </w:rPr>
        <w:t xml:space="preserve">Please submit your </w:t>
      </w:r>
      <w:r>
        <w:rPr>
          <w:rFonts w:ascii="Arial" w:hAnsi="Arial" w:cs="Arial"/>
        </w:rPr>
        <w:t>c</w:t>
      </w:r>
      <w:r w:rsidRPr="009C7F22">
        <w:rPr>
          <w:rFonts w:ascii="Arial" w:hAnsi="Arial" w:cs="Arial"/>
        </w:rPr>
        <w:t xml:space="preserve">omments </w:t>
      </w:r>
      <w:r>
        <w:rPr>
          <w:rFonts w:ascii="Arial" w:hAnsi="Arial" w:cs="Arial"/>
        </w:rPr>
        <w:t xml:space="preserve">on Draft AC 61-20 v1.0 </w:t>
      </w:r>
      <w:r w:rsidRPr="009C7F22">
        <w:rPr>
          <w:rFonts w:ascii="Arial" w:hAnsi="Arial" w:cs="Arial"/>
        </w:rPr>
        <w:t xml:space="preserve">through the Consultation Hub using the survey provided. If you are unable to provide feedback this way, please contact us for advice through </w:t>
      </w:r>
      <w:hyperlink r:id="rId7" w:history="1">
        <w:r w:rsidRPr="009C7F22">
          <w:rPr>
            <w:rStyle w:val="Hyperlink"/>
            <w:rFonts w:ascii="Arial" w:hAnsi="Arial" w:cs="Arial"/>
            <w:color w:val="auto"/>
          </w:rPr>
          <w:t>regulatoryconsultation@casa.gov.au</w:t>
        </w:r>
      </w:hyperlink>
      <w:r w:rsidRPr="009C7F22">
        <w:rPr>
          <w:rFonts w:ascii="Arial" w:hAnsi="Arial" w:cs="Arial"/>
        </w:rPr>
        <w:t xml:space="preserve"> </w:t>
      </w:r>
    </w:p>
    <w:bookmarkEnd w:id="0"/>
    <w:p w14:paraId="6F837413" w14:textId="4B57CFCA" w:rsidR="00942103" w:rsidRPr="005577E4" w:rsidRDefault="000A2A1F" w:rsidP="005577E4">
      <w:pPr>
        <w:spacing w:before="120" w:after="120" w:line="240" w:lineRule="auto"/>
        <w:rPr>
          <w:rFonts w:ascii="Arial" w:eastAsia="Times New Roman" w:hAnsi="Arial" w:cs="Arial"/>
          <w:b/>
          <w:bCs/>
          <w:lang w:val="en-US" w:eastAsia="en-AU"/>
        </w:rPr>
      </w:pPr>
      <w:r w:rsidRPr="005577E4">
        <w:rPr>
          <w:rFonts w:ascii="Arial" w:eastAsia="Times New Roman" w:hAnsi="Arial" w:cs="Arial"/>
          <w:b/>
          <w:bCs/>
          <w:lang w:val="en-US" w:eastAsia="en-AU"/>
        </w:rPr>
        <w:t>What happens next</w:t>
      </w:r>
    </w:p>
    <w:p w14:paraId="406D12E2" w14:textId="38DDA38A" w:rsidR="00942103" w:rsidRDefault="0067740C">
      <w:pPr>
        <w:rPr>
          <w:rFonts w:ascii="Arial" w:eastAsia="Times New Roman" w:hAnsi="Arial" w:cs="Arial"/>
          <w:lang w:eastAsia="en-AU"/>
        </w:rPr>
      </w:pPr>
      <w:r w:rsidRPr="00896D3C">
        <w:rPr>
          <w:rFonts w:ascii="Arial" w:hAnsi="Arial" w:cs="Arial"/>
        </w:rPr>
        <w:t xml:space="preserve">At the end of the response period for public comment, we will review each comment and submission received. We will make all submissions publicly available on </w:t>
      </w:r>
      <w:r w:rsidR="00AC39FB" w:rsidRPr="00896D3C">
        <w:rPr>
          <w:rFonts w:ascii="Arial" w:hAnsi="Arial" w:cs="Arial"/>
        </w:rPr>
        <w:t>our</w:t>
      </w:r>
      <w:r w:rsidRPr="00896D3C">
        <w:rPr>
          <w:rFonts w:ascii="Arial" w:hAnsi="Arial" w:cs="Arial"/>
        </w:rPr>
        <w:t xml:space="preserve"> website</w:t>
      </w:r>
      <w:r w:rsidR="00276A9B" w:rsidRPr="00896D3C">
        <w:rPr>
          <w:rFonts w:ascii="Arial" w:hAnsi="Arial" w:cs="Arial"/>
        </w:rPr>
        <w:t>,</w:t>
      </w:r>
      <w:r w:rsidRPr="00896D3C">
        <w:rPr>
          <w:rFonts w:ascii="Arial" w:hAnsi="Arial" w:cs="Arial"/>
        </w:rPr>
        <w:t xml:space="preserve"> unless </w:t>
      </w:r>
      <w:r w:rsidR="00276A9B" w:rsidRPr="00896D3C">
        <w:rPr>
          <w:rFonts w:ascii="Arial" w:hAnsi="Arial" w:cs="Arial"/>
        </w:rPr>
        <w:t>you</w:t>
      </w:r>
      <w:r w:rsidRPr="00896D3C">
        <w:rPr>
          <w:rFonts w:ascii="Arial" w:hAnsi="Arial" w:cs="Arial"/>
        </w:rPr>
        <w:t xml:space="preserve"> request</w:t>
      </w:r>
      <w:r w:rsidR="00276A9B" w:rsidRPr="00896D3C">
        <w:rPr>
          <w:rFonts w:ascii="Arial" w:hAnsi="Arial" w:cs="Arial"/>
        </w:rPr>
        <w:t xml:space="preserve"> your </w:t>
      </w:r>
      <w:r w:rsidRPr="00896D3C">
        <w:rPr>
          <w:rFonts w:ascii="Arial" w:hAnsi="Arial" w:cs="Arial"/>
        </w:rPr>
        <w:t xml:space="preserve">submission remain confidential. </w:t>
      </w:r>
      <w:bookmarkStart w:id="2" w:name="_Hlk4674082"/>
      <w:r w:rsidR="000716ED" w:rsidRPr="00896D3C">
        <w:rPr>
          <w:rFonts w:ascii="Arial" w:hAnsi="Arial" w:cs="Arial"/>
        </w:rPr>
        <w:t xml:space="preserve">We will also publish a Summary of Consultation </w:t>
      </w:r>
      <w:r w:rsidR="000716ED" w:rsidRPr="00896D3C">
        <w:rPr>
          <w:rFonts w:ascii="Arial" w:hAnsi="Arial" w:cs="Arial"/>
        </w:rPr>
        <w:lastRenderedPageBreak/>
        <w:t xml:space="preserve">which summarises the feedback received, </w:t>
      </w:r>
      <w:bookmarkEnd w:id="2"/>
      <w:r w:rsidR="000716ED" w:rsidRPr="00896D3C">
        <w:rPr>
          <w:rFonts w:ascii="Arial" w:hAnsi="Arial" w:cs="Arial"/>
        </w:rPr>
        <w:t>outlines</w:t>
      </w:r>
      <w:r w:rsidRPr="00896D3C">
        <w:rPr>
          <w:rFonts w:ascii="Arial" w:eastAsia="Times New Roman" w:hAnsi="Arial" w:cs="Arial"/>
          <w:lang w:eastAsia="en-AU"/>
        </w:rPr>
        <w:t xml:space="preserve"> any intended </w:t>
      </w:r>
      <w:proofErr w:type="gramStart"/>
      <w:r w:rsidRPr="00896D3C">
        <w:rPr>
          <w:rFonts w:ascii="Arial" w:eastAsia="Times New Roman" w:hAnsi="Arial" w:cs="Arial"/>
          <w:lang w:eastAsia="en-AU"/>
        </w:rPr>
        <w:t>changes</w:t>
      </w:r>
      <w:proofErr w:type="gramEnd"/>
      <w:r w:rsidRPr="00896D3C">
        <w:rPr>
          <w:rFonts w:ascii="Arial" w:eastAsia="Times New Roman" w:hAnsi="Arial" w:cs="Arial"/>
          <w:lang w:eastAsia="en-AU"/>
        </w:rPr>
        <w:t xml:space="preserve"> and detail</w:t>
      </w:r>
      <w:r w:rsidR="000716ED" w:rsidRPr="00896D3C">
        <w:rPr>
          <w:rFonts w:ascii="Arial" w:eastAsia="Times New Roman" w:hAnsi="Arial" w:cs="Arial"/>
          <w:lang w:eastAsia="en-AU"/>
        </w:rPr>
        <w:t>s</w:t>
      </w:r>
      <w:r w:rsidRPr="00896D3C">
        <w:rPr>
          <w:rFonts w:ascii="Arial" w:eastAsia="Times New Roman" w:hAnsi="Arial" w:cs="Arial"/>
          <w:lang w:eastAsia="en-AU"/>
        </w:rPr>
        <w:t xml:space="preserve"> our plans for th</w:t>
      </w:r>
      <w:r w:rsidR="00C94549" w:rsidRPr="00896D3C">
        <w:rPr>
          <w:rFonts w:ascii="Arial" w:eastAsia="Times New Roman" w:hAnsi="Arial" w:cs="Arial"/>
          <w:lang w:eastAsia="en-AU"/>
        </w:rPr>
        <w:t>e</w:t>
      </w:r>
      <w:r w:rsidRPr="00896D3C">
        <w:rPr>
          <w:rFonts w:ascii="Arial" w:eastAsia="Times New Roman" w:hAnsi="Arial" w:cs="Arial"/>
          <w:lang w:eastAsia="en-AU"/>
        </w:rPr>
        <w:t xml:space="preserve"> </w:t>
      </w:r>
      <w:r w:rsidR="0053209F" w:rsidRPr="00896D3C">
        <w:rPr>
          <w:rFonts w:ascii="Arial" w:eastAsia="Times New Roman" w:hAnsi="Arial" w:cs="Arial"/>
          <w:lang w:eastAsia="en-AU"/>
        </w:rPr>
        <w:t>AC</w:t>
      </w:r>
      <w:r w:rsidRPr="00896D3C">
        <w:rPr>
          <w:rFonts w:ascii="Arial" w:eastAsia="Times New Roman" w:hAnsi="Arial" w:cs="Arial"/>
          <w:lang w:eastAsia="en-AU"/>
        </w:rPr>
        <w:t>.</w:t>
      </w:r>
    </w:p>
    <w:p w14:paraId="08F67BC9" w14:textId="77777777" w:rsidR="0070490B" w:rsidRPr="0039404F" w:rsidRDefault="0070490B" w:rsidP="0070490B">
      <w:pPr>
        <w:spacing w:before="120" w:after="120" w:line="240" w:lineRule="auto"/>
        <w:rPr>
          <w:rFonts w:ascii="Arial" w:eastAsia="Times New Roman" w:hAnsi="Arial" w:cs="Arial"/>
          <w:b/>
          <w:bCs/>
          <w:lang w:val="en-US" w:eastAsia="en-AU"/>
        </w:rPr>
      </w:pPr>
      <w:r w:rsidRPr="0039404F">
        <w:rPr>
          <w:rFonts w:ascii="Arial" w:eastAsia="Times New Roman" w:hAnsi="Arial" w:cs="Arial"/>
          <w:b/>
          <w:bCs/>
          <w:lang w:val="en-US" w:eastAsia="en-AU"/>
        </w:rPr>
        <w:t>Important</w:t>
      </w:r>
      <w:r>
        <w:rPr>
          <w:rFonts w:ascii="Arial" w:eastAsia="Times New Roman" w:hAnsi="Arial" w:cs="Arial"/>
          <w:b/>
          <w:bCs/>
          <w:lang w:val="en-US" w:eastAsia="en-AU"/>
        </w:rPr>
        <w:t xml:space="preserve"> information</w:t>
      </w:r>
    </w:p>
    <w:p w14:paraId="29D7BDA0" w14:textId="62B8E103" w:rsidR="0070490B" w:rsidRPr="00896D3C" w:rsidRDefault="0070490B">
      <w:pPr>
        <w:rPr>
          <w:rFonts w:ascii="Arial" w:eastAsia="Times New Roman" w:hAnsi="Arial" w:cs="Arial"/>
          <w:lang w:eastAsia="en-AU"/>
        </w:rPr>
      </w:pPr>
      <w:r w:rsidRPr="007C2A01">
        <w:rPr>
          <w:rFonts w:ascii="Arial" w:hAnsi="Arial" w:cs="Arial"/>
          <w:color w:val="252423"/>
          <w:shd w:val="clear" w:color="auto" w:fill="FFFFFF"/>
        </w:rPr>
        <w:t>Please note</w:t>
      </w:r>
      <w:r>
        <w:rPr>
          <w:rFonts w:ascii="Arial" w:hAnsi="Arial" w:cs="Arial"/>
          <w:color w:val="252423"/>
          <w:shd w:val="clear" w:color="auto" w:fill="FFFFFF"/>
        </w:rPr>
        <w:t>,</w:t>
      </w:r>
      <w:r w:rsidRPr="007C2A01">
        <w:rPr>
          <w:rFonts w:ascii="Arial" w:hAnsi="Arial" w:cs="Arial"/>
          <w:color w:val="252423"/>
          <w:shd w:val="clear" w:color="auto" w:fill="FFFFFF"/>
        </w:rPr>
        <w:t xml:space="preserve"> the draft Advisory Circular (AC) attached to this consultation is a revision of the initial draft AC published when this consultation went live on </w:t>
      </w:r>
      <w:r>
        <w:rPr>
          <w:rFonts w:ascii="Arial" w:hAnsi="Arial" w:cs="Arial"/>
          <w:color w:val="252423"/>
          <w:shd w:val="clear" w:color="auto" w:fill="FFFFFF"/>
        </w:rPr>
        <w:t>25 August 2022</w:t>
      </w:r>
      <w:r w:rsidRPr="007C2A01">
        <w:rPr>
          <w:rFonts w:ascii="Arial" w:hAnsi="Arial" w:cs="Arial"/>
          <w:color w:val="252423"/>
          <w:shd w:val="clear" w:color="auto" w:fill="FFFFFF"/>
        </w:rPr>
        <w:t>. Please discard any previously downloaded copies of the draft AC.</w:t>
      </w:r>
    </w:p>
    <w:p w14:paraId="604B12A2" w14:textId="77777777" w:rsidR="000E6B25" w:rsidRPr="00AA56E0" w:rsidRDefault="000E6B25">
      <w:pPr>
        <w:rPr>
          <w:rFonts w:ascii="Arial" w:hAnsi="Arial" w:cs="Arial"/>
          <w:b/>
          <w:color w:val="333333"/>
          <w:sz w:val="28"/>
        </w:rPr>
      </w:pPr>
      <w:r w:rsidRPr="00AA56E0">
        <w:rPr>
          <w:rFonts w:ascii="Arial" w:hAnsi="Arial" w:cs="Arial"/>
          <w:b/>
          <w:color w:val="333333"/>
          <w:sz w:val="28"/>
        </w:rPr>
        <w:br w:type="page"/>
      </w:r>
    </w:p>
    <w:p w14:paraId="1C4D5D93" w14:textId="7B7F927C" w:rsidR="000D4F81" w:rsidRPr="007C5DF8" w:rsidRDefault="000D4F81" w:rsidP="000D4F81">
      <w:pPr>
        <w:pStyle w:val="Heading1"/>
        <w:rPr>
          <w:rFonts w:ascii="Arial" w:eastAsiaTheme="minorHAnsi" w:hAnsi="Arial" w:cs="Arial"/>
          <w:sz w:val="20"/>
          <w:szCs w:val="20"/>
        </w:rPr>
      </w:pPr>
      <w:bookmarkStart w:id="3" w:name="_Hlk46393504"/>
      <w:r w:rsidRPr="007C5DF8">
        <w:rPr>
          <w:rFonts w:ascii="Arial" w:hAnsi="Arial" w:cs="Arial"/>
          <w:b/>
          <w:bCs/>
          <w:color w:val="auto"/>
          <w:sz w:val="33"/>
          <w:szCs w:val="33"/>
          <w:lang w:val="en"/>
        </w:rPr>
        <w:lastRenderedPageBreak/>
        <w:t>Give Us Your Views</w:t>
      </w:r>
      <w:r w:rsidRPr="007C5DF8">
        <w:rPr>
          <w:rFonts w:ascii="Arial" w:hAnsi="Arial" w:cs="Arial"/>
          <w:sz w:val="33"/>
          <w:szCs w:val="33"/>
          <w:lang w:val="en"/>
        </w:rPr>
        <w:t xml:space="preserve"> </w:t>
      </w:r>
    </w:p>
    <w:p w14:paraId="5F0B89F2" w14:textId="77777777" w:rsidR="000D4F81" w:rsidRPr="007C5DF8" w:rsidRDefault="000D4F81" w:rsidP="000D4F81">
      <w:pPr>
        <w:rPr>
          <w:rFonts w:ascii="Arial" w:hAnsi="Arial" w:cs="Arial"/>
          <w:lang w:val="en"/>
        </w:rPr>
      </w:pPr>
    </w:p>
    <w:p w14:paraId="58B7F5EF" w14:textId="6823895E" w:rsidR="000D4F81" w:rsidRPr="007C5DF8" w:rsidRDefault="00000000" w:rsidP="000D4F81">
      <w:pPr>
        <w:shd w:val="clear" w:color="auto" w:fill="FFFFFF"/>
        <w:rPr>
          <w:rFonts w:ascii="Arial" w:hAnsi="Arial" w:cs="Arial"/>
          <w:color w:val="2F5496" w:themeColor="accent1" w:themeShade="BF"/>
          <w:sz w:val="20"/>
          <w:szCs w:val="20"/>
        </w:rPr>
      </w:pPr>
      <w:hyperlink r:id="rId8" w:history="1">
        <w:r w:rsidR="000D4F81" w:rsidRPr="007C5DF8">
          <w:rPr>
            <w:rStyle w:val="cs-consultation-cta-link-text2"/>
            <w:rFonts w:ascii="Arial" w:hAnsi="Arial" w:cs="Arial"/>
            <w:color w:val="0055CC"/>
            <w:sz w:val="33"/>
            <w:szCs w:val="33"/>
            <w:lang w:val="en"/>
          </w:rPr>
          <w:t xml:space="preserve">Online Survey </w:t>
        </w:r>
      </w:hyperlink>
      <w:r w:rsidR="000D4F81" w:rsidRPr="007C5DF8">
        <w:rPr>
          <w:rFonts w:ascii="Arial" w:hAnsi="Arial" w:cs="Arial"/>
          <w:color w:val="2F5496" w:themeColor="accent1" w:themeShade="BF"/>
          <w:sz w:val="20"/>
          <w:szCs w:val="20"/>
          <w:lang w:val="en"/>
        </w:rPr>
        <w:t xml:space="preserve"> </w:t>
      </w:r>
    </w:p>
    <w:bookmarkEnd w:id="3"/>
    <w:p w14:paraId="7E20F2A3" w14:textId="77777777" w:rsidR="000D4F81" w:rsidRPr="004168A2" w:rsidRDefault="000D4F81" w:rsidP="00BA135C">
      <w:pPr>
        <w:shd w:val="clear" w:color="auto" w:fill="FFFFFF"/>
        <w:spacing w:before="240" w:after="0"/>
        <w:rPr>
          <w:rFonts w:ascii="Arial" w:hAnsi="Arial" w:cs="Arial"/>
          <w:b/>
          <w:bCs/>
          <w:lang w:val="en"/>
        </w:rPr>
      </w:pPr>
      <w:r w:rsidRPr="004168A2">
        <w:rPr>
          <w:rFonts w:ascii="Arial" w:hAnsi="Arial" w:cs="Arial"/>
          <w:b/>
          <w:bCs/>
          <w:lang w:val="en"/>
        </w:rPr>
        <w:t>Related Documents</w:t>
      </w:r>
    </w:p>
    <w:p w14:paraId="51094848" w14:textId="323CF7D2" w:rsidR="000D4F81" w:rsidRPr="004168A2" w:rsidRDefault="000D4F81" w:rsidP="000D4F81">
      <w:pPr>
        <w:shd w:val="clear" w:color="auto" w:fill="FFFFFF"/>
        <w:rPr>
          <w:rFonts w:ascii="Arial" w:hAnsi="Arial" w:cs="Arial"/>
          <w:lang w:val="en"/>
        </w:rPr>
      </w:pPr>
      <w:r w:rsidRPr="004168A2">
        <w:rPr>
          <w:rFonts w:ascii="Arial" w:hAnsi="Arial" w:cs="Arial"/>
          <w:lang w:val="en"/>
        </w:rPr>
        <w:t>List of documents to attach to the consultation</w:t>
      </w:r>
    </w:p>
    <w:p w14:paraId="10E3DADA" w14:textId="112FD80D" w:rsidR="00CB5048" w:rsidRPr="0072497D" w:rsidRDefault="00CB5048" w:rsidP="00CB5048">
      <w:pPr>
        <w:pStyle w:val="ListParagraph"/>
        <w:numPr>
          <w:ilvl w:val="0"/>
          <w:numId w:val="12"/>
        </w:numPr>
        <w:spacing w:before="60" w:after="60"/>
        <w:rPr>
          <w:rFonts w:ascii="Arial" w:hAnsi="Arial" w:cs="Arial"/>
        </w:rPr>
      </w:pPr>
      <w:r w:rsidRPr="0072497D">
        <w:rPr>
          <w:rFonts w:ascii="Arial" w:eastAsia="Times New Roman" w:hAnsi="Arial" w:cs="Arial"/>
          <w:lang w:val="en-US" w:eastAsia="en-AU"/>
        </w:rPr>
        <w:t xml:space="preserve">Draft </w:t>
      </w:r>
      <w:r w:rsidRPr="0072497D">
        <w:rPr>
          <w:rFonts w:ascii="Arial" w:hAnsi="Arial" w:cs="Arial"/>
        </w:rPr>
        <w:t xml:space="preserve">AC </w:t>
      </w:r>
      <w:r w:rsidR="004168A2" w:rsidRPr="0072497D">
        <w:rPr>
          <w:rFonts w:ascii="Arial" w:hAnsi="Arial" w:cs="Arial"/>
        </w:rPr>
        <w:t>61-20 v1.0</w:t>
      </w:r>
      <w:r w:rsidR="00D80188" w:rsidRPr="0072497D">
        <w:rPr>
          <w:rFonts w:ascii="Arial" w:hAnsi="Arial" w:cs="Arial"/>
        </w:rPr>
        <w:t xml:space="preserve"> - Pilot supervision [PDF </w:t>
      </w:r>
      <w:r w:rsidR="00E13B3F" w:rsidRPr="0072497D">
        <w:rPr>
          <w:rFonts w:ascii="Arial" w:hAnsi="Arial" w:cs="Arial"/>
        </w:rPr>
        <w:t>656.16</w:t>
      </w:r>
      <w:r w:rsidR="00D80188" w:rsidRPr="0072497D">
        <w:rPr>
          <w:rFonts w:ascii="Arial" w:hAnsi="Arial" w:cs="Arial"/>
        </w:rPr>
        <w:t xml:space="preserve">KB] </w:t>
      </w:r>
    </w:p>
    <w:p w14:paraId="0389DFA3" w14:textId="6ECE21A6" w:rsidR="00F647A8" w:rsidRPr="0072497D" w:rsidRDefault="00F647A8" w:rsidP="00F647A8">
      <w:pPr>
        <w:pStyle w:val="ListParagraph"/>
        <w:numPr>
          <w:ilvl w:val="0"/>
          <w:numId w:val="12"/>
        </w:numPr>
        <w:spacing w:before="60" w:after="60"/>
        <w:rPr>
          <w:rFonts w:ascii="Arial" w:eastAsia="Times New Roman" w:hAnsi="Arial" w:cs="Arial"/>
          <w:lang w:val="en-US" w:eastAsia="en-AU"/>
        </w:rPr>
      </w:pPr>
      <w:r w:rsidRPr="0072497D">
        <w:rPr>
          <w:rFonts w:ascii="Arial" w:eastAsia="Times New Roman" w:hAnsi="Arial" w:cs="Arial"/>
          <w:lang w:val="en-US" w:eastAsia="en-AU"/>
        </w:rPr>
        <w:t>MS Word copy of online consultation</w:t>
      </w:r>
      <w:r w:rsidR="00E13B3F" w:rsidRPr="0072497D">
        <w:rPr>
          <w:rFonts w:ascii="Arial" w:eastAsia="Times New Roman" w:hAnsi="Arial" w:cs="Arial"/>
          <w:lang w:val="en-US" w:eastAsia="en-AU"/>
        </w:rPr>
        <w:t xml:space="preserve"> </w:t>
      </w:r>
      <w:r w:rsidR="00D80188" w:rsidRPr="0072497D">
        <w:rPr>
          <w:rFonts w:ascii="Arial" w:eastAsia="Times New Roman" w:hAnsi="Arial" w:cs="Arial"/>
          <w:lang w:val="en-US" w:eastAsia="en-AU"/>
        </w:rPr>
        <w:t>–</w:t>
      </w:r>
      <w:r w:rsidR="00E13B3F" w:rsidRPr="0072497D">
        <w:rPr>
          <w:rFonts w:ascii="Arial" w:eastAsia="Times New Roman" w:hAnsi="Arial" w:cs="Arial"/>
          <w:lang w:val="en-US" w:eastAsia="en-AU"/>
        </w:rPr>
        <w:t xml:space="preserve"> </w:t>
      </w:r>
      <w:r w:rsidR="00E13B3F" w:rsidRPr="0072497D">
        <w:rPr>
          <w:rFonts w:ascii="Arial" w:hAnsi="Arial" w:cs="Arial"/>
        </w:rPr>
        <w:t>Pilot supervision</w:t>
      </w:r>
      <w:r w:rsidR="00E13B3F" w:rsidRPr="0072497D">
        <w:rPr>
          <w:rFonts w:ascii="Arial" w:eastAsia="Times New Roman" w:hAnsi="Arial" w:cs="Arial"/>
          <w:lang w:val="en-US" w:eastAsia="en-AU"/>
        </w:rPr>
        <w:t xml:space="preserve"> - Draft </w:t>
      </w:r>
      <w:r w:rsidR="0072497D" w:rsidRPr="0072497D">
        <w:rPr>
          <w:rFonts w:ascii="Arial" w:eastAsia="Times New Roman" w:hAnsi="Arial" w:cs="Arial"/>
          <w:lang w:val="en-US" w:eastAsia="en-AU"/>
        </w:rPr>
        <w:t xml:space="preserve">Advisory Circular - </w:t>
      </w:r>
      <w:r w:rsidR="00E13B3F" w:rsidRPr="0072497D">
        <w:rPr>
          <w:rFonts w:ascii="Arial" w:hAnsi="Arial" w:cs="Arial"/>
        </w:rPr>
        <w:t xml:space="preserve">AC 61-20 v1.0 - </w:t>
      </w:r>
      <w:r w:rsidR="00D80188" w:rsidRPr="0072497D">
        <w:rPr>
          <w:rFonts w:ascii="Arial" w:eastAsia="Times New Roman" w:hAnsi="Arial" w:cs="Arial"/>
          <w:lang w:val="en-US" w:eastAsia="en-AU"/>
        </w:rPr>
        <w:t xml:space="preserve">[MS Word </w:t>
      </w:r>
      <w:r w:rsidR="00B0042A">
        <w:rPr>
          <w:rFonts w:ascii="Arial" w:eastAsia="Times New Roman" w:hAnsi="Arial" w:cs="Arial"/>
          <w:lang w:val="en-US" w:eastAsia="en-AU"/>
        </w:rPr>
        <w:t>DOCX</w:t>
      </w:r>
      <w:r w:rsidR="00D80188" w:rsidRPr="0072497D">
        <w:rPr>
          <w:rFonts w:ascii="Arial" w:eastAsia="Times New Roman" w:hAnsi="Arial" w:cs="Arial"/>
          <w:lang w:val="en-US" w:eastAsia="en-AU"/>
        </w:rPr>
        <w:t xml:space="preserve"> 40.1KB]</w:t>
      </w:r>
    </w:p>
    <w:p w14:paraId="73507DA6" w14:textId="2342AF8B" w:rsidR="000970F5" w:rsidRPr="000970F5" w:rsidRDefault="000970F5" w:rsidP="00DD7208">
      <w:pPr>
        <w:pStyle w:val="Heading1"/>
        <w:rPr>
          <w:rFonts w:ascii="Arial" w:eastAsia="Arial" w:hAnsi="Arial" w:cs="Arial"/>
          <w:b/>
          <w:color w:val="FFFFFF"/>
          <w:sz w:val="24"/>
          <w:lang w:val="en-US"/>
        </w:rPr>
      </w:pPr>
      <w:r w:rsidRPr="00D32072">
        <w:rPr>
          <w:rFonts w:ascii="Arial" w:eastAsia="Arial" w:hAnsi="Arial" w:cs="Arial"/>
          <w:b/>
          <w:bCs/>
          <w:lang w:val="en-US"/>
        </w:rPr>
        <w:t xml:space="preserve">Audience &amp; Interest groups </w:t>
      </w:r>
      <w:bookmarkStart w:id="4" w:name="_Hlk37234369"/>
    </w:p>
    <w:p w14:paraId="02C94647" w14:textId="368CA654" w:rsidR="00DD7208" w:rsidRPr="00DD7208" w:rsidRDefault="00DD7208" w:rsidP="00DD7208">
      <w:pPr>
        <w:widowControl w:val="0"/>
        <w:autoSpaceDE w:val="0"/>
        <w:autoSpaceDN w:val="0"/>
        <w:spacing w:before="120" w:after="120" w:line="240" w:lineRule="auto"/>
        <w:rPr>
          <w:rFonts w:ascii="Arial" w:eastAsia="MS Gothic" w:hAnsi="Arial" w:cs="Arial"/>
          <w:b/>
          <w:bCs/>
          <w:lang w:val="en-US"/>
        </w:rPr>
      </w:pPr>
      <w:r w:rsidRPr="00DD7208">
        <w:rPr>
          <w:rFonts w:ascii="Arial" w:eastAsia="MS Gothic" w:hAnsi="Arial" w:cs="Arial"/>
          <w:b/>
          <w:bCs/>
          <w:lang w:val="en-US"/>
        </w:rPr>
        <w:t>Audience</w:t>
      </w:r>
    </w:p>
    <w:p w14:paraId="4CFA7BE0" w14:textId="725047BD" w:rsidR="000970F5" w:rsidRPr="00670AF0" w:rsidRDefault="000970F5" w:rsidP="00670AF0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en-AU"/>
        </w:rPr>
      </w:pPr>
      <w:r w:rsidRPr="00670AF0">
        <w:rPr>
          <w:rFonts w:ascii="Arial" w:eastAsia="Times New Roman" w:hAnsi="Arial" w:cs="Arial"/>
          <w:lang w:val="en-US" w:eastAsia="en-AU"/>
        </w:rPr>
        <w:t>CASA staff</w:t>
      </w:r>
    </w:p>
    <w:p w14:paraId="012B0335" w14:textId="5E3C04D5" w:rsidR="000970F5" w:rsidRPr="00670AF0" w:rsidRDefault="000970F5" w:rsidP="00670AF0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en-AU"/>
        </w:rPr>
      </w:pPr>
      <w:r w:rsidRPr="00670AF0">
        <w:rPr>
          <w:rFonts w:ascii="Arial" w:eastAsia="Times New Roman" w:hAnsi="Arial" w:cs="Arial"/>
          <w:lang w:val="en-US" w:eastAsia="en-AU"/>
        </w:rPr>
        <w:t>Air operators</w:t>
      </w:r>
    </w:p>
    <w:p w14:paraId="6A26C65E" w14:textId="617C54EB" w:rsidR="000970F5" w:rsidRPr="00670AF0" w:rsidRDefault="000970F5" w:rsidP="00670AF0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en-AU"/>
        </w:rPr>
      </w:pPr>
      <w:r w:rsidRPr="00670AF0">
        <w:rPr>
          <w:rFonts w:ascii="Arial" w:eastAsia="Times New Roman" w:hAnsi="Arial" w:cs="Arial"/>
          <w:lang w:val="en-US" w:eastAsia="en-AU"/>
        </w:rPr>
        <w:t>Instructors and flight examiners</w:t>
      </w:r>
    </w:p>
    <w:p w14:paraId="00C64743" w14:textId="0C51A158" w:rsidR="000970F5" w:rsidRPr="00670AF0" w:rsidRDefault="000970F5" w:rsidP="00670AF0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en-AU"/>
        </w:rPr>
      </w:pPr>
      <w:r w:rsidRPr="00670AF0">
        <w:rPr>
          <w:rFonts w:ascii="Arial" w:eastAsia="Times New Roman" w:hAnsi="Arial" w:cs="Arial"/>
          <w:lang w:val="en-US" w:eastAsia="en-AU"/>
        </w:rPr>
        <w:t>Flight training organisations</w:t>
      </w:r>
    </w:p>
    <w:p w14:paraId="3F31DE29" w14:textId="77777777" w:rsidR="00DD7208" w:rsidRPr="00670AF0" w:rsidRDefault="000970F5" w:rsidP="00670AF0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en-AU"/>
        </w:rPr>
      </w:pPr>
      <w:r w:rsidRPr="00670AF0">
        <w:rPr>
          <w:rFonts w:ascii="Arial" w:eastAsia="Times New Roman" w:hAnsi="Arial" w:cs="Arial"/>
          <w:lang w:val="en-US" w:eastAsia="en-AU"/>
        </w:rPr>
        <w:t>Pilots</w:t>
      </w:r>
      <w:r w:rsidR="001666EE" w:rsidRPr="00670AF0">
        <w:rPr>
          <w:rFonts w:ascii="Arial" w:eastAsia="Times New Roman" w:hAnsi="Arial" w:cs="Arial"/>
          <w:lang w:val="en-US" w:eastAsia="en-AU"/>
        </w:rPr>
        <w:t xml:space="preserve"> </w:t>
      </w:r>
    </w:p>
    <w:p w14:paraId="7B433B97" w14:textId="031B08EB" w:rsidR="000970F5" w:rsidRPr="00670AF0" w:rsidRDefault="000970F5" w:rsidP="00670AF0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en-AU"/>
        </w:rPr>
      </w:pPr>
      <w:r w:rsidRPr="00670AF0">
        <w:rPr>
          <w:rFonts w:ascii="Arial" w:eastAsia="Times New Roman" w:hAnsi="Arial" w:cs="Arial"/>
          <w:lang w:val="en-US" w:eastAsia="en-AU"/>
        </w:rPr>
        <w:t>Aerial work operator</w:t>
      </w:r>
    </w:p>
    <w:p w14:paraId="5D5211DB" w14:textId="0AC9A5E2" w:rsidR="000970F5" w:rsidRPr="00670AF0" w:rsidRDefault="000970F5" w:rsidP="00670AF0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en-AU"/>
        </w:rPr>
      </w:pPr>
      <w:r w:rsidRPr="00670AF0">
        <w:rPr>
          <w:rFonts w:ascii="Arial" w:eastAsia="Times New Roman" w:hAnsi="Arial" w:cs="Arial"/>
          <w:lang w:val="en-US" w:eastAsia="en-AU"/>
        </w:rPr>
        <w:t>Part 142 operators</w:t>
      </w:r>
    </w:p>
    <w:p w14:paraId="3083DE18" w14:textId="0BCCB4B3" w:rsidR="000970F5" w:rsidRPr="00670AF0" w:rsidRDefault="000970F5" w:rsidP="00670AF0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en-AU"/>
        </w:rPr>
      </w:pPr>
      <w:r w:rsidRPr="00670AF0">
        <w:rPr>
          <w:rFonts w:ascii="Arial" w:eastAsia="Times New Roman" w:hAnsi="Arial" w:cs="Arial"/>
          <w:lang w:val="en-US" w:eastAsia="en-AU"/>
        </w:rPr>
        <w:t>Part 141 operators</w:t>
      </w:r>
    </w:p>
    <w:p w14:paraId="306A85CB" w14:textId="2610D0C9" w:rsidR="00727690" w:rsidRPr="00670AF0" w:rsidRDefault="000970F5" w:rsidP="00670AF0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en-AU"/>
        </w:rPr>
      </w:pPr>
      <w:r w:rsidRPr="00670AF0">
        <w:rPr>
          <w:rFonts w:ascii="Arial" w:eastAsia="Times New Roman" w:hAnsi="Arial" w:cs="Arial"/>
          <w:lang w:val="en-US" w:eastAsia="en-AU"/>
        </w:rPr>
        <w:t>Floatplane operators</w:t>
      </w:r>
    </w:p>
    <w:p w14:paraId="47809984" w14:textId="05EC2DE9" w:rsidR="00572891" w:rsidRPr="00670AF0" w:rsidRDefault="00572891" w:rsidP="00670AF0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en-AU"/>
        </w:rPr>
      </w:pPr>
      <w:r w:rsidRPr="00670AF0">
        <w:rPr>
          <w:rFonts w:ascii="Arial" w:eastAsia="Times New Roman" w:hAnsi="Arial" w:cs="Arial"/>
          <w:lang w:val="en-US" w:eastAsia="en-AU"/>
        </w:rPr>
        <w:t>Air transport operations – rotorcraft (Part 133)</w:t>
      </w:r>
    </w:p>
    <w:p w14:paraId="6C48A981" w14:textId="1C6ABBDA" w:rsidR="00B74B73" w:rsidRPr="00670AF0" w:rsidRDefault="00041453" w:rsidP="00670AF0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en-AU"/>
        </w:rPr>
      </w:pPr>
      <w:r w:rsidRPr="00670AF0">
        <w:rPr>
          <w:rFonts w:ascii="Arial" w:eastAsia="Times New Roman" w:hAnsi="Arial" w:cs="Arial"/>
          <w:lang w:val="en-US" w:eastAsia="en-AU"/>
        </w:rPr>
        <w:t>Aerial work operator (Part 138)</w:t>
      </w:r>
    </w:p>
    <w:p w14:paraId="1B1E429D" w14:textId="0BD37D2C" w:rsidR="000970F5" w:rsidRDefault="00B74B73" w:rsidP="00C406F8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rPr>
          <w:color w:val="000000"/>
          <w:szCs w:val="21"/>
          <w:lang w:val="en" w:eastAsia="en-AU"/>
        </w:rPr>
      </w:pPr>
      <w:r w:rsidRPr="00670AF0">
        <w:rPr>
          <w:rFonts w:ascii="Arial" w:eastAsia="Times New Roman" w:hAnsi="Arial" w:cs="Arial"/>
          <w:lang w:val="en-US" w:eastAsia="en-AU"/>
        </w:rPr>
        <w:t>Training organisation representative</w:t>
      </w:r>
    </w:p>
    <w:p w14:paraId="61A57A90" w14:textId="776076EF" w:rsidR="00DD7208" w:rsidRPr="00DD7208" w:rsidRDefault="00DD7208" w:rsidP="00DD7208">
      <w:pPr>
        <w:widowControl w:val="0"/>
        <w:autoSpaceDE w:val="0"/>
        <w:autoSpaceDN w:val="0"/>
        <w:spacing w:before="120" w:after="120" w:line="240" w:lineRule="auto"/>
        <w:rPr>
          <w:rFonts w:ascii="Arial" w:eastAsia="MS Gothic" w:hAnsi="Arial" w:cs="Arial"/>
          <w:b/>
          <w:bCs/>
          <w:lang w:val="en-US"/>
        </w:rPr>
      </w:pPr>
      <w:r>
        <w:rPr>
          <w:rFonts w:ascii="Arial" w:eastAsia="MS Gothic" w:hAnsi="Arial" w:cs="Arial"/>
          <w:b/>
          <w:bCs/>
          <w:lang w:val="en-US"/>
        </w:rPr>
        <w:t>Interest</w:t>
      </w:r>
    </w:p>
    <w:bookmarkEnd w:id="4"/>
    <w:p w14:paraId="0BC1C375" w14:textId="2A108DC3" w:rsidR="000970F5" w:rsidRPr="00670AF0" w:rsidRDefault="000970F5" w:rsidP="00670AF0">
      <w:pPr>
        <w:pStyle w:val="ListParagraph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en-AU"/>
        </w:rPr>
      </w:pPr>
      <w:r w:rsidRPr="00670AF0">
        <w:rPr>
          <w:rFonts w:ascii="Arial" w:eastAsia="Times New Roman" w:hAnsi="Arial" w:cs="Arial"/>
          <w:lang w:val="en-US" w:eastAsia="en-AU"/>
        </w:rPr>
        <w:t>Operational standards</w:t>
      </w:r>
    </w:p>
    <w:p w14:paraId="65BF03E6" w14:textId="447501DC" w:rsidR="000970F5" w:rsidRPr="00670AF0" w:rsidRDefault="000970F5" w:rsidP="00670AF0">
      <w:pPr>
        <w:pStyle w:val="ListParagraph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en-AU"/>
        </w:rPr>
      </w:pPr>
      <w:r w:rsidRPr="00670AF0">
        <w:rPr>
          <w:rFonts w:ascii="Arial" w:eastAsia="Times New Roman" w:hAnsi="Arial" w:cs="Arial"/>
          <w:lang w:val="en-US" w:eastAsia="en-AU"/>
        </w:rPr>
        <w:t>Flight training</w:t>
      </w:r>
    </w:p>
    <w:p w14:paraId="6C0571C2" w14:textId="6CC770BB" w:rsidR="000970F5" w:rsidRPr="00670AF0" w:rsidRDefault="000970F5" w:rsidP="00670AF0">
      <w:pPr>
        <w:pStyle w:val="ListParagraph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en-AU"/>
        </w:rPr>
      </w:pPr>
      <w:r w:rsidRPr="00670AF0">
        <w:rPr>
          <w:rFonts w:ascii="Arial" w:eastAsia="Times New Roman" w:hAnsi="Arial" w:cs="Arial"/>
          <w:lang w:val="en-US" w:eastAsia="en-AU"/>
        </w:rPr>
        <w:t>Training and checking systems</w:t>
      </w:r>
    </w:p>
    <w:p w14:paraId="58E2C995" w14:textId="6526464A" w:rsidR="000970F5" w:rsidRPr="00670AF0" w:rsidRDefault="000970F5" w:rsidP="00670AF0">
      <w:pPr>
        <w:pStyle w:val="ListParagraph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en-AU"/>
        </w:rPr>
      </w:pPr>
      <w:r w:rsidRPr="00670AF0">
        <w:rPr>
          <w:rFonts w:ascii="Arial" w:eastAsia="Times New Roman" w:hAnsi="Arial" w:cs="Arial"/>
          <w:lang w:val="en-US" w:eastAsia="en-AU"/>
        </w:rPr>
        <w:t>In-house training for CASA FOIs</w:t>
      </w:r>
    </w:p>
    <w:p w14:paraId="0895BB34" w14:textId="547B16C5" w:rsidR="00E8144B" w:rsidRPr="00670AF0" w:rsidRDefault="000970F5" w:rsidP="00670AF0">
      <w:pPr>
        <w:pStyle w:val="ListParagraph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en-AU"/>
        </w:rPr>
      </w:pPr>
      <w:r w:rsidRPr="00670AF0">
        <w:rPr>
          <w:rFonts w:ascii="Arial" w:eastAsia="Times New Roman" w:hAnsi="Arial" w:cs="Arial"/>
          <w:lang w:val="en-US" w:eastAsia="en-AU"/>
        </w:rPr>
        <w:t>Safety promotion</w:t>
      </w:r>
    </w:p>
    <w:p w14:paraId="30269AFD" w14:textId="77777777" w:rsidR="000970F5" w:rsidRPr="000970F5" w:rsidRDefault="000970F5" w:rsidP="000970F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n-US"/>
        </w:rPr>
      </w:pPr>
      <w:r w:rsidRPr="000970F5">
        <w:rPr>
          <w:rFonts w:ascii="Arial" w:eastAsia="Arial" w:hAnsi="Arial" w:cs="Arial"/>
          <w:lang w:val="en-US"/>
        </w:rPr>
        <w:br w:type="page"/>
      </w:r>
    </w:p>
    <w:p w14:paraId="069523DC" w14:textId="23399EA8" w:rsidR="008442B4" w:rsidRPr="00AA56E0" w:rsidRDefault="008442B4" w:rsidP="00993CE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Arial" w:hAnsi="Arial" w:cs="Arial"/>
          <w:b/>
          <w:color w:val="333333"/>
          <w:sz w:val="28"/>
        </w:rPr>
      </w:pPr>
    </w:p>
    <w:p w14:paraId="6A5FFF45" w14:textId="0965A5ED" w:rsidR="00E2617A" w:rsidRPr="00685207" w:rsidRDefault="00E2617A" w:rsidP="00751BDA">
      <w:pPr>
        <w:pStyle w:val="Heading1"/>
        <w:spacing w:before="120" w:after="120"/>
        <w:rPr>
          <w:rFonts w:ascii="Arial" w:eastAsia="Times New Roman" w:hAnsi="Arial" w:cs="Arial"/>
          <w:sz w:val="33"/>
          <w:szCs w:val="33"/>
          <w:lang w:val="en" w:eastAsia="en-AU"/>
        </w:rPr>
      </w:pPr>
      <w:bookmarkStart w:id="5" w:name="_Hlk2172166"/>
      <w:r w:rsidRPr="00685207">
        <w:rPr>
          <w:rFonts w:ascii="Arial" w:eastAsia="Times New Roman" w:hAnsi="Arial" w:cs="Arial"/>
          <w:sz w:val="33"/>
          <w:szCs w:val="33"/>
          <w:lang w:val="en" w:eastAsia="en-AU"/>
        </w:rPr>
        <w:t>Page</w:t>
      </w:r>
      <w:r w:rsidR="000970F5" w:rsidRPr="00685207">
        <w:rPr>
          <w:rFonts w:ascii="Arial" w:eastAsia="Times New Roman" w:hAnsi="Arial" w:cs="Arial"/>
          <w:sz w:val="33"/>
          <w:szCs w:val="33"/>
          <w:lang w:val="en" w:eastAsia="en-AU"/>
        </w:rPr>
        <w:t xml:space="preserve"> 1</w:t>
      </w:r>
      <w:r w:rsidR="006C71B8">
        <w:rPr>
          <w:rFonts w:ascii="Arial" w:eastAsia="Times New Roman" w:hAnsi="Arial" w:cs="Arial"/>
          <w:sz w:val="33"/>
          <w:szCs w:val="33"/>
          <w:lang w:val="en" w:eastAsia="en-AU"/>
        </w:rPr>
        <w:t>.</w:t>
      </w:r>
      <w:r w:rsidRPr="00685207">
        <w:rPr>
          <w:rFonts w:ascii="Arial" w:eastAsia="Times New Roman" w:hAnsi="Arial" w:cs="Arial"/>
          <w:sz w:val="33"/>
          <w:szCs w:val="33"/>
          <w:lang w:val="en" w:eastAsia="en-AU"/>
        </w:rPr>
        <w:t xml:space="preserve"> About this consultation</w:t>
      </w:r>
    </w:p>
    <w:p w14:paraId="7FD0FC83" w14:textId="0AE98C8E" w:rsidR="00E2617A" w:rsidRPr="00670AF0" w:rsidRDefault="00E2617A" w:rsidP="00E2617A">
      <w:pPr>
        <w:shd w:val="clear" w:color="auto" w:fill="FFFFFF"/>
        <w:spacing w:after="392"/>
        <w:rPr>
          <w:rFonts w:ascii="Arial" w:eastAsia="Times New Roman" w:hAnsi="Arial" w:cs="Arial"/>
          <w:i/>
          <w:iCs/>
          <w:sz w:val="24"/>
          <w:szCs w:val="24"/>
          <w:lang w:val="en" w:eastAsia="en-AU"/>
        </w:rPr>
      </w:pPr>
      <w:r w:rsidRPr="00E2617A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 xml:space="preserve">This consultation asks for your feedback on the </w:t>
      </w:r>
      <w:r w:rsidR="00670AF0" w:rsidRPr="00670AF0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>D</w:t>
      </w:r>
      <w:r w:rsidR="00475B3B" w:rsidRPr="00670AF0">
        <w:rPr>
          <w:rFonts w:ascii="Arial" w:eastAsia="Times New Roman" w:hAnsi="Arial" w:cs="Arial"/>
          <w:sz w:val="24"/>
          <w:szCs w:val="24"/>
          <w:lang w:val="en" w:eastAsia="en-AU"/>
        </w:rPr>
        <w:t xml:space="preserve">raft AC </w:t>
      </w:r>
      <w:r w:rsidR="001C4AE1" w:rsidRPr="00670AF0">
        <w:rPr>
          <w:rFonts w:ascii="Arial" w:eastAsia="Times New Roman" w:hAnsi="Arial" w:cs="Arial"/>
          <w:sz w:val="24"/>
          <w:szCs w:val="24"/>
          <w:lang w:val="en" w:eastAsia="en-AU"/>
        </w:rPr>
        <w:t>61-20 v1.0 –</w:t>
      </w:r>
      <w:r w:rsidR="000C4118">
        <w:rPr>
          <w:rFonts w:ascii="Arial" w:eastAsia="Times New Roman" w:hAnsi="Arial" w:cs="Arial"/>
          <w:sz w:val="24"/>
          <w:szCs w:val="24"/>
          <w:lang w:val="en" w:eastAsia="en-AU"/>
        </w:rPr>
        <w:t>P</w:t>
      </w:r>
      <w:r w:rsidR="001C4AE1" w:rsidRPr="00670AF0">
        <w:rPr>
          <w:rFonts w:ascii="Arial" w:eastAsia="Times New Roman" w:hAnsi="Arial" w:cs="Arial"/>
          <w:sz w:val="24"/>
          <w:szCs w:val="24"/>
          <w:lang w:val="en" w:eastAsia="en-AU"/>
        </w:rPr>
        <w:t>ilots supervision</w:t>
      </w:r>
      <w:r w:rsidR="00670AF0">
        <w:rPr>
          <w:rFonts w:ascii="Arial" w:eastAsia="Times New Roman" w:hAnsi="Arial" w:cs="Arial"/>
          <w:sz w:val="24"/>
          <w:szCs w:val="24"/>
          <w:lang w:val="en" w:eastAsia="en-AU"/>
        </w:rPr>
        <w:t>.</w:t>
      </w:r>
    </w:p>
    <w:p w14:paraId="786966C4" w14:textId="77777777" w:rsidR="00E2617A" w:rsidRPr="00E2617A" w:rsidRDefault="00E2617A" w:rsidP="00E2617A">
      <w:pPr>
        <w:shd w:val="clear" w:color="auto" w:fill="FFFFFF"/>
        <w:spacing w:after="392"/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</w:pPr>
      <w:r w:rsidRPr="00E2617A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>We will ask you for:</w:t>
      </w:r>
    </w:p>
    <w:p w14:paraId="7E986D07" w14:textId="77777777" w:rsidR="00E2617A" w:rsidRPr="00E2617A" w:rsidRDefault="00E2617A" w:rsidP="00E2617A">
      <w:pPr>
        <w:numPr>
          <w:ilvl w:val="0"/>
          <w:numId w:val="6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567" w:hanging="283"/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</w:pPr>
      <w:r w:rsidRPr="00E2617A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AU"/>
        </w:rPr>
        <w:t>personal information</w:t>
      </w:r>
      <w:r w:rsidRPr="00E2617A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>, such as your name, any organisation you represent, and your email address</w:t>
      </w:r>
    </w:p>
    <w:p w14:paraId="389BA140" w14:textId="77777777" w:rsidR="00E2617A" w:rsidRPr="00E2617A" w:rsidRDefault="00E2617A" w:rsidP="00E2617A">
      <w:pPr>
        <w:numPr>
          <w:ilvl w:val="0"/>
          <w:numId w:val="6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567" w:hanging="283"/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</w:pPr>
      <w:r w:rsidRPr="00E2617A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AU"/>
        </w:rPr>
        <w:t xml:space="preserve">your consent </w:t>
      </w:r>
      <w:r w:rsidRPr="00E2617A"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  <w:t>to publish your submission</w:t>
      </w:r>
    </w:p>
    <w:p w14:paraId="4585E9E5" w14:textId="1ED31E72" w:rsidR="00E2617A" w:rsidRPr="00E2617A" w:rsidRDefault="00E2617A" w:rsidP="00E2617A">
      <w:pPr>
        <w:numPr>
          <w:ilvl w:val="0"/>
          <w:numId w:val="6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567" w:hanging="283"/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</w:pPr>
      <w:r w:rsidRPr="00E2617A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AU"/>
        </w:rPr>
        <w:t xml:space="preserve">your responses </w:t>
      </w:r>
      <w:r w:rsidRPr="00E2617A"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  <w:t xml:space="preserve">to the proposed changes in the </w:t>
      </w:r>
      <w:r w:rsidR="00F064EF"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  <w:t>guidance</w:t>
      </w:r>
    </w:p>
    <w:p w14:paraId="3D6AC145" w14:textId="77777777" w:rsidR="00E2617A" w:rsidRPr="00E2617A" w:rsidRDefault="00E2617A" w:rsidP="00E2617A">
      <w:pPr>
        <w:numPr>
          <w:ilvl w:val="0"/>
          <w:numId w:val="6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567" w:hanging="283"/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</w:pPr>
      <w:r w:rsidRPr="00E2617A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AU"/>
        </w:rPr>
        <w:t xml:space="preserve">any comments </w:t>
      </w:r>
      <w:r w:rsidRPr="00E2617A"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  <w:t>you may want to provide</w:t>
      </w:r>
    </w:p>
    <w:p w14:paraId="43854E0E" w14:textId="77777777" w:rsidR="00E2617A" w:rsidRPr="00E2617A" w:rsidRDefault="00E2617A" w:rsidP="00E2617A">
      <w:pPr>
        <w:numPr>
          <w:ilvl w:val="0"/>
          <w:numId w:val="6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567" w:hanging="283"/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</w:pPr>
      <w:r w:rsidRPr="00E2617A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AU"/>
        </w:rPr>
        <w:t xml:space="preserve">demographic information </w:t>
      </w:r>
      <w:r w:rsidRPr="00E2617A"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  <w:t>to help us understand your interest in the regulations</w:t>
      </w:r>
    </w:p>
    <w:bookmarkEnd w:id="5"/>
    <w:p w14:paraId="077C3056" w14:textId="14507D68" w:rsidR="00D976EC" w:rsidRPr="00D976EC" w:rsidRDefault="00D976EC" w:rsidP="00D976EC">
      <w:pPr>
        <w:shd w:val="clear" w:color="auto" w:fill="FFFFFF"/>
        <w:spacing w:after="392"/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</w:pPr>
      <w:r w:rsidRPr="00D976EC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 xml:space="preserve">Our </w:t>
      </w:r>
      <w:hyperlink r:id="rId9" w:tgtFrame="_blank" w:history="1">
        <w:r w:rsidR="00F35E53">
          <w:rPr>
            <w:rStyle w:val="Hyperlink"/>
            <w:rFonts w:ascii="Arial" w:hAnsi="Arial" w:cs="Arial"/>
            <w:bCs/>
            <w:sz w:val="24"/>
            <w:szCs w:val="24"/>
          </w:rPr>
          <w:t>w</w:t>
        </w:r>
        <w:r w:rsidR="00F35E53" w:rsidRPr="00D976EC">
          <w:rPr>
            <w:rStyle w:val="Hyperlink"/>
            <w:rFonts w:ascii="Arial" w:hAnsi="Arial" w:cs="Arial"/>
            <w:bCs/>
            <w:sz w:val="24"/>
            <w:szCs w:val="24"/>
          </w:rPr>
          <w:t>ebsite</w:t>
        </w:r>
      </w:hyperlink>
      <w:r w:rsidR="00F35E53" w:rsidRPr="00D976EC">
        <w:rPr>
          <w:rFonts w:ascii="Arial" w:hAnsi="Arial" w:cs="Arial"/>
          <w:b/>
          <w:color w:val="552200"/>
          <w:sz w:val="24"/>
          <w:szCs w:val="24"/>
        </w:rPr>
        <w:t xml:space="preserve"> </w:t>
      </w:r>
      <w:r w:rsidR="001A3637" w:rsidRPr="003C294D">
        <w:rPr>
          <w:rFonts w:ascii="Arial" w:hAnsi="Arial" w:cs="Arial"/>
          <w:bCs/>
        </w:rPr>
        <w:t>h</w:t>
      </w:r>
      <w:r w:rsidR="001A3637" w:rsidRPr="003C294D">
        <w:rPr>
          <w:rFonts w:ascii="Arial" w:hAnsi="Arial" w:cs="Arial"/>
        </w:rPr>
        <w:t>ttps://www.casa.gov.au/rules/changing-rules/consultation-industry-and-public</w:t>
      </w:r>
      <w:r w:rsidR="001A3637">
        <w:rPr>
          <w:rFonts w:ascii="Arial" w:hAnsi="Arial" w:cs="Arial"/>
        </w:rPr>
        <w:t xml:space="preserve"> </w:t>
      </w:r>
      <w:r w:rsidRPr="00D976EC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>contains more information on making a submission and what we do with your feedback.</w:t>
      </w:r>
    </w:p>
    <w:p w14:paraId="4BAC54A7" w14:textId="77777777" w:rsidR="00E2617A" w:rsidRDefault="00E2617A">
      <w:pPr>
        <w:rPr>
          <w:rFonts w:ascii="Arial" w:hAnsi="Arial" w:cs="Arial"/>
          <w:b/>
          <w:color w:val="2F5496" w:themeColor="accent1" w:themeShade="BF"/>
          <w:sz w:val="32"/>
          <w:szCs w:val="32"/>
        </w:rPr>
      </w:pPr>
      <w:r>
        <w:rPr>
          <w:rFonts w:ascii="Arial" w:hAnsi="Arial" w:cs="Arial"/>
          <w:b/>
          <w:color w:val="2F5496" w:themeColor="accent1" w:themeShade="BF"/>
          <w:sz w:val="32"/>
          <w:szCs w:val="32"/>
        </w:rPr>
        <w:br w:type="page"/>
      </w:r>
    </w:p>
    <w:p w14:paraId="31A9437C" w14:textId="706874B3" w:rsidR="00E7442B" w:rsidRPr="00685207" w:rsidRDefault="00E7442B" w:rsidP="000970F5">
      <w:pPr>
        <w:pStyle w:val="Heading1"/>
        <w:spacing w:after="120"/>
        <w:rPr>
          <w:rFonts w:ascii="Arial" w:hAnsi="Arial" w:cs="Arial"/>
          <w:bCs/>
          <w:sz w:val="33"/>
          <w:szCs w:val="33"/>
        </w:rPr>
      </w:pPr>
      <w:r w:rsidRPr="00685207">
        <w:rPr>
          <w:rFonts w:ascii="Arial" w:hAnsi="Arial" w:cs="Arial"/>
          <w:bCs/>
          <w:sz w:val="33"/>
          <w:szCs w:val="33"/>
        </w:rPr>
        <w:lastRenderedPageBreak/>
        <w:t>P</w:t>
      </w:r>
      <w:r w:rsidR="000970F5" w:rsidRPr="00685207">
        <w:rPr>
          <w:rFonts w:ascii="Arial" w:hAnsi="Arial" w:cs="Arial"/>
          <w:bCs/>
          <w:sz w:val="33"/>
          <w:szCs w:val="33"/>
        </w:rPr>
        <w:t>age</w:t>
      </w:r>
      <w:r w:rsidRPr="00685207">
        <w:rPr>
          <w:rFonts w:ascii="Arial" w:hAnsi="Arial" w:cs="Arial"/>
          <w:bCs/>
          <w:sz w:val="33"/>
          <w:szCs w:val="33"/>
        </w:rPr>
        <w:t xml:space="preserve"> </w:t>
      </w:r>
      <w:r w:rsidR="00751BDA" w:rsidRPr="00685207">
        <w:rPr>
          <w:rFonts w:ascii="Arial" w:hAnsi="Arial" w:cs="Arial"/>
          <w:bCs/>
          <w:sz w:val="33"/>
          <w:szCs w:val="33"/>
        </w:rPr>
        <w:t>2</w:t>
      </w:r>
      <w:r w:rsidR="006C71B8">
        <w:rPr>
          <w:rFonts w:ascii="Arial" w:hAnsi="Arial" w:cs="Arial"/>
          <w:bCs/>
          <w:sz w:val="33"/>
          <w:szCs w:val="33"/>
        </w:rPr>
        <w:t>.</w:t>
      </w:r>
      <w:r w:rsidRPr="00685207">
        <w:rPr>
          <w:rFonts w:ascii="Arial" w:hAnsi="Arial" w:cs="Arial"/>
          <w:bCs/>
          <w:sz w:val="33"/>
          <w:szCs w:val="33"/>
        </w:rPr>
        <w:t xml:space="preserve"> Personal Information</w:t>
      </w:r>
    </w:p>
    <w:p w14:paraId="458EC2F7" w14:textId="3AFEEAB1" w:rsidR="00E7442B" w:rsidRPr="000970F5" w:rsidRDefault="00E7442B" w:rsidP="00670AF0">
      <w:pPr>
        <w:pStyle w:val="Heading2"/>
        <w:spacing w:before="240" w:line="240" w:lineRule="auto"/>
        <w:rPr>
          <w:rFonts w:ascii="Arial" w:hAnsi="Arial" w:cs="Arial"/>
          <w:color w:val="auto"/>
          <w:sz w:val="28"/>
          <w:szCs w:val="28"/>
        </w:rPr>
      </w:pPr>
      <w:r w:rsidRPr="000970F5">
        <w:rPr>
          <w:rFonts w:ascii="Arial" w:hAnsi="Arial" w:cs="Arial"/>
          <w:color w:val="auto"/>
          <w:sz w:val="28"/>
          <w:szCs w:val="28"/>
        </w:rPr>
        <w:t>First name</w:t>
      </w:r>
    </w:p>
    <w:p w14:paraId="6AC179AC" w14:textId="77777777" w:rsidR="007F0F2E" w:rsidRPr="000970F5" w:rsidRDefault="007F0F2E" w:rsidP="007F0F2E">
      <w:pPr>
        <w:pStyle w:val="BodyText"/>
        <w:spacing w:before="127"/>
        <w:rPr>
          <w:i/>
          <w:iCs/>
          <w:sz w:val="20"/>
          <w:szCs w:val="20"/>
        </w:rPr>
      </w:pPr>
      <w:r w:rsidRPr="000970F5">
        <w:rPr>
          <w:i/>
          <w:iCs/>
          <w:sz w:val="20"/>
          <w:szCs w:val="20"/>
        </w:rPr>
        <w:t>(Required)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First name field"/>
        <w:tblDescription w:val="Field into which the respondents first name must be written"/>
      </w:tblPr>
      <w:tblGrid>
        <w:gridCol w:w="9021"/>
      </w:tblGrid>
      <w:tr w:rsidR="00E7442B" w:rsidRPr="00AA56E0" w14:paraId="21A9615F" w14:textId="77777777" w:rsidTr="00E7442B">
        <w:tc>
          <w:tcPr>
            <w:tcW w:w="9021" w:type="dxa"/>
          </w:tcPr>
          <w:p w14:paraId="10DA4C2F" w14:textId="77777777" w:rsidR="00E7442B" w:rsidRPr="00AA56E0" w:rsidRDefault="00E7442B" w:rsidP="007453F7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14:paraId="4EE162A1" w14:textId="7B016DB9" w:rsidR="00E7442B" w:rsidRPr="000970F5" w:rsidRDefault="00E7442B" w:rsidP="00670AF0">
      <w:pPr>
        <w:pStyle w:val="Heading2"/>
        <w:spacing w:before="240" w:line="240" w:lineRule="auto"/>
        <w:rPr>
          <w:rFonts w:ascii="Arial" w:hAnsi="Arial" w:cs="Arial"/>
          <w:color w:val="auto"/>
          <w:sz w:val="28"/>
          <w:szCs w:val="28"/>
        </w:rPr>
      </w:pPr>
      <w:r w:rsidRPr="000970F5">
        <w:rPr>
          <w:rFonts w:ascii="Arial" w:hAnsi="Arial" w:cs="Arial"/>
          <w:color w:val="auto"/>
          <w:sz w:val="28"/>
          <w:szCs w:val="28"/>
        </w:rPr>
        <w:t>Last name</w:t>
      </w:r>
    </w:p>
    <w:p w14:paraId="5D1674E1" w14:textId="77777777" w:rsidR="007F0F2E" w:rsidRPr="000970F5" w:rsidRDefault="007F0F2E" w:rsidP="007F0F2E">
      <w:pPr>
        <w:pStyle w:val="BodyText"/>
        <w:spacing w:before="127"/>
        <w:rPr>
          <w:i/>
          <w:iCs/>
          <w:sz w:val="20"/>
          <w:szCs w:val="20"/>
        </w:rPr>
      </w:pPr>
      <w:r w:rsidRPr="000970F5">
        <w:rPr>
          <w:i/>
          <w:iCs/>
          <w:sz w:val="20"/>
          <w:szCs w:val="20"/>
        </w:rPr>
        <w:t>(Required)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Last Name Field"/>
        <w:tblDescription w:val="Field into which the respondents Last name must be written"/>
      </w:tblPr>
      <w:tblGrid>
        <w:gridCol w:w="9021"/>
      </w:tblGrid>
      <w:tr w:rsidR="00E7442B" w:rsidRPr="00AA56E0" w14:paraId="6A528563" w14:textId="77777777" w:rsidTr="00E7442B">
        <w:tc>
          <w:tcPr>
            <w:tcW w:w="9021" w:type="dxa"/>
          </w:tcPr>
          <w:p w14:paraId="3791AACE" w14:textId="77777777" w:rsidR="00E7442B" w:rsidRPr="00AA56E0" w:rsidRDefault="00E7442B" w:rsidP="007453F7">
            <w:pPr>
              <w:spacing w:before="120" w:after="120"/>
              <w:rPr>
                <w:rFonts w:ascii="Arial" w:hAnsi="Arial" w:cs="Arial"/>
                <w:szCs w:val="24"/>
              </w:rPr>
            </w:pPr>
            <w:bookmarkStart w:id="6" w:name="_Hlk10797017"/>
          </w:p>
        </w:tc>
      </w:tr>
    </w:tbl>
    <w:bookmarkEnd w:id="6"/>
    <w:p w14:paraId="3690BE12" w14:textId="12AA1326" w:rsidR="00E7442B" w:rsidRPr="000970F5" w:rsidRDefault="00E7442B" w:rsidP="00670AF0">
      <w:pPr>
        <w:pStyle w:val="Heading2"/>
        <w:spacing w:before="240" w:line="240" w:lineRule="auto"/>
        <w:rPr>
          <w:rFonts w:ascii="Arial" w:hAnsi="Arial" w:cs="Arial"/>
          <w:color w:val="auto"/>
          <w:sz w:val="28"/>
          <w:szCs w:val="28"/>
        </w:rPr>
      </w:pPr>
      <w:r w:rsidRPr="000970F5">
        <w:rPr>
          <w:rFonts w:ascii="Arial" w:hAnsi="Arial" w:cs="Arial"/>
          <w:color w:val="auto"/>
          <w:sz w:val="28"/>
          <w:szCs w:val="28"/>
        </w:rPr>
        <w:t>Email</w:t>
      </w:r>
    </w:p>
    <w:p w14:paraId="44E66B02" w14:textId="125F5F38" w:rsidR="00E254CC" w:rsidRPr="000970F5" w:rsidRDefault="00E254CC" w:rsidP="000970F5">
      <w:pPr>
        <w:pStyle w:val="BodyText"/>
        <w:spacing w:before="127"/>
        <w:rPr>
          <w:i/>
          <w:iCs/>
          <w:sz w:val="20"/>
          <w:szCs w:val="20"/>
        </w:rPr>
      </w:pPr>
      <w:r w:rsidRPr="000970F5">
        <w:rPr>
          <w:i/>
          <w:iCs/>
          <w:sz w:val="20"/>
          <w:szCs w:val="20"/>
        </w:rPr>
        <w:t xml:space="preserve">If you enter your email </w:t>
      </w:r>
      <w:r w:rsidR="00F14823" w:rsidRPr="000970F5">
        <w:rPr>
          <w:i/>
          <w:iCs/>
          <w:sz w:val="20"/>
          <w:szCs w:val="20"/>
        </w:rPr>
        <w:t>address,</w:t>
      </w:r>
      <w:r w:rsidRPr="000970F5">
        <w:rPr>
          <w:i/>
          <w:iCs/>
          <w:sz w:val="20"/>
          <w:szCs w:val="20"/>
        </w:rPr>
        <w:t xml:space="preserve"> you will automatically receive an acknowledgement email when you submit your response.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Email address field"/>
        <w:tblDescription w:val="Field into which the respondents email address must be written"/>
      </w:tblPr>
      <w:tblGrid>
        <w:gridCol w:w="9021"/>
      </w:tblGrid>
      <w:tr w:rsidR="00E7442B" w:rsidRPr="00AA56E0" w14:paraId="76777FF5" w14:textId="77777777" w:rsidTr="008F696F">
        <w:tc>
          <w:tcPr>
            <w:tcW w:w="9021" w:type="dxa"/>
          </w:tcPr>
          <w:p w14:paraId="2282294F" w14:textId="77777777" w:rsidR="00E7442B" w:rsidRPr="00AA56E0" w:rsidRDefault="00E7442B" w:rsidP="007453F7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14:paraId="382C6BB6" w14:textId="77777777" w:rsidR="00F8220B" w:rsidRPr="00AA56E0" w:rsidRDefault="00F8220B" w:rsidP="00670AF0">
      <w:pPr>
        <w:pStyle w:val="Heading2"/>
        <w:spacing w:before="360" w:line="240" w:lineRule="auto"/>
        <w:rPr>
          <w:rFonts w:ascii="Arial" w:hAnsi="Arial" w:cs="Arial"/>
          <w:color w:val="auto"/>
        </w:rPr>
      </w:pPr>
      <w:r w:rsidRPr="00AA56E0">
        <w:rPr>
          <w:rFonts w:ascii="Arial" w:hAnsi="Arial" w:cs="Arial"/>
          <w:color w:val="auto"/>
        </w:rPr>
        <w:t>Do your views officially represent those of an organisation?</w:t>
      </w:r>
    </w:p>
    <w:p w14:paraId="1B2CFD9C" w14:textId="77777777" w:rsidR="00F8220B" w:rsidRPr="000970F5" w:rsidRDefault="00F8220B" w:rsidP="000970F5">
      <w:pPr>
        <w:pStyle w:val="BodyText"/>
        <w:spacing w:before="127"/>
        <w:rPr>
          <w:i/>
          <w:iCs/>
          <w:sz w:val="20"/>
          <w:szCs w:val="20"/>
        </w:rPr>
      </w:pPr>
      <w:r w:rsidRPr="000970F5">
        <w:rPr>
          <w:i/>
          <w:iCs/>
          <w:sz w:val="20"/>
          <w:szCs w:val="20"/>
        </w:rPr>
        <w:t>(Required)</w:t>
      </w:r>
    </w:p>
    <w:p w14:paraId="280A1101" w14:textId="77777777" w:rsidR="00F8220B" w:rsidRPr="00AA56E0" w:rsidRDefault="00F8220B" w:rsidP="00193E46">
      <w:pPr>
        <w:spacing w:before="120"/>
        <w:ind w:left="176"/>
        <w:rPr>
          <w:rFonts w:ascii="Arial" w:hAnsi="Arial" w:cs="Arial"/>
          <w:i/>
          <w:sz w:val="19"/>
        </w:rPr>
      </w:pPr>
      <w:r w:rsidRPr="00932635">
        <w:rPr>
          <w:rFonts w:ascii="Arial" w:hAnsi="Arial" w:cs="Arial"/>
          <w:i/>
          <w:sz w:val="19"/>
        </w:rPr>
        <w:t>Please select only one item</w:t>
      </w:r>
    </w:p>
    <w:p w14:paraId="253B2A35" w14:textId="2A53DD80" w:rsidR="00F8220B" w:rsidRPr="00AA56E0" w:rsidRDefault="00000000" w:rsidP="00CE3CC4">
      <w:pPr>
        <w:widowControl w:val="0"/>
        <w:autoSpaceDE w:val="0"/>
        <w:autoSpaceDN w:val="0"/>
        <w:spacing w:after="120" w:line="240" w:lineRule="auto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78027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3CC4" w:rsidRPr="00AA56E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E3CC4" w:rsidRPr="00AA56E0">
        <w:rPr>
          <w:rFonts w:ascii="Arial" w:hAnsi="Arial" w:cs="Arial"/>
          <w:sz w:val="24"/>
          <w:szCs w:val="24"/>
        </w:rPr>
        <w:t xml:space="preserve"> </w:t>
      </w:r>
      <w:r w:rsidR="00F8220B" w:rsidRPr="00AA56E0">
        <w:rPr>
          <w:rFonts w:ascii="Arial" w:hAnsi="Arial" w:cs="Arial"/>
          <w:sz w:val="24"/>
          <w:szCs w:val="24"/>
        </w:rPr>
        <w:t>Yes, I am authorised to submit feedback on behalf of an organisation</w:t>
      </w:r>
    </w:p>
    <w:p w14:paraId="69CEFABC" w14:textId="35B98649" w:rsidR="00F8220B" w:rsidRPr="00AA56E0" w:rsidRDefault="00000000" w:rsidP="00CE3CC4">
      <w:pPr>
        <w:widowControl w:val="0"/>
        <w:autoSpaceDE w:val="0"/>
        <w:autoSpaceDN w:val="0"/>
        <w:spacing w:after="120" w:line="240" w:lineRule="auto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19965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3CC4" w:rsidRPr="00AA56E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E3CC4" w:rsidRPr="00AA56E0">
        <w:rPr>
          <w:rFonts w:ascii="Arial" w:hAnsi="Arial" w:cs="Arial"/>
          <w:sz w:val="24"/>
          <w:szCs w:val="24"/>
        </w:rPr>
        <w:t xml:space="preserve"> </w:t>
      </w:r>
      <w:r w:rsidR="00F8220B" w:rsidRPr="00AA56E0">
        <w:rPr>
          <w:rFonts w:ascii="Arial" w:hAnsi="Arial" w:cs="Arial"/>
          <w:sz w:val="24"/>
          <w:szCs w:val="24"/>
        </w:rPr>
        <w:t>No, these are my personal views.</w:t>
      </w:r>
    </w:p>
    <w:p w14:paraId="4475E313" w14:textId="77777777" w:rsidR="00F8220B" w:rsidRPr="00AA56E0" w:rsidRDefault="00F8220B" w:rsidP="00F8220B">
      <w:pPr>
        <w:pStyle w:val="Heading2"/>
        <w:spacing w:before="280"/>
        <w:rPr>
          <w:rFonts w:ascii="Arial" w:hAnsi="Arial" w:cs="Arial"/>
          <w:color w:val="auto"/>
        </w:rPr>
      </w:pPr>
      <w:r w:rsidRPr="00AA56E0">
        <w:rPr>
          <w:rFonts w:ascii="Arial" w:hAnsi="Arial" w:cs="Arial"/>
          <w:color w:val="auto"/>
        </w:rPr>
        <w:t>If yes, please specify the name of your organisation.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Organisations name field"/>
        <w:tblDescription w:val="Field into which the respondents must write the organsisations name on whose behalf they are responding."/>
      </w:tblPr>
      <w:tblGrid>
        <w:gridCol w:w="9021"/>
      </w:tblGrid>
      <w:tr w:rsidR="00F8220B" w:rsidRPr="00AA56E0" w14:paraId="6C327B64" w14:textId="77777777" w:rsidTr="007F1A52">
        <w:tc>
          <w:tcPr>
            <w:tcW w:w="9021" w:type="dxa"/>
          </w:tcPr>
          <w:p w14:paraId="79953580" w14:textId="77777777" w:rsidR="00F8220B" w:rsidRPr="00AA56E0" w:rsidRDefault="00F8220B" w:rsidP="007453F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FCBC184" w14:textId="77777777" w:rsidR="00B41B9A" w:rsidRPr="00AA56E0" w:rsidRDefault="00B41B9A" w:rsidP="00670AF0">
      <w:pPr>
        <w:spacing w:before="360" w:after="120" w:line="240" w:lineRule="auto"/>
        <w:rPr>
          <w:rFonts w:ascii="Arial" w:hAnsi="Arial" w:cs="Arial"/>
          <w:sz w:val="29"/>
        </w:rPr>
      </w:pPr>
      <w:r w:rsidRPr="00AA56E0">
        <w:rPr>
          <w:rFonts w:ascii="Arial" w:hAnsi="Arial" w:cs="Arial"/>
          <w:sz w:val="29"/>
        </w:rPr>
        <w:t>Which of the following best describes the group you represent?</w:t>
      </w:r>
    </w:p>
    <w:p w14:paraId="03D8C740" w14:textId="77777777" w:rsidR="00B41B9A" w:rsidRPr="00AA56E0" w:rsidRDefault="00B41B9A" w:rsidP="00932635">
      <w:pPr>
        <w:spacing w:before="120" w:after="120" w:line="240" w:lineRule="auto"/>
        <w:ind w:left="720"/>
        <w:rPr>
          <w:rFonts w:ascii="Arial" w:hAnsi="Arial" w:cs="Arial"/>
          <w:i/>
          <w:sz w:val="19"/>
        </w:rPr>
      </w:pPr>
      <w:r w:rsidRPr="00932635">
        <w:rPr>
          <w:rFonts w:ascii="Arial" w:hAnsi="Arial" w:cs="Arial"/>
          <w:i/>
          <w:sz w:val="19"/>
        </w:rPr>
        <w:t>Please select only one item</w:t>
      </w:r>
    </w:p>
    <w:bookmarkStart w:id="7" w:name="_Hlk108436510"/>
    <w:p w14:paraId="26FC05F1" w14:textId="437B78CD" w:rsidR="001C4AE1" w:rsidRPr="00670AF0" w:rsidRDefault="00000000" w:rsidP="00C406F8">
      <w:pPr>
        <w:shd w:val="clear" w:color="auto" w:fill="FFFFFF"/>
        <w:spacing w:before="60" w:after="60" w:line="240" w:lineRule="auto"/>
        <w:ind w:left="680"/>
        <w:rPr>
          <w:rFonts w:ascii="Arial" w:eastAsia="Times New Roman" w:hAnsi="Arial" w:cs="Arial"/>
          <w:lang w:val="en" w:eastAsia="en-AU"/>
        </w:rPr>
      </w:pPr>
      <w:sdt>
        <w:sdtPr>
          <w:rPr>
            <w:rFonts w:ascii="Arial" w:hAnsi="Arial" w:cs="Arial"/>
            <w:spacing w:val="-6"/>
          </w:rPr>
          <w:id w:val="593367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0F0B" w:rsidRPr="00670AF0">
            <w:rPr>
              <w:rFonts w:ascii="MS Gothic" w:eastAsia="MS Gothic" w:hAnsi="MS Gothic" w:cs="Arial" w:hint="eastAsia"/>
              <w:spacing w:val="-6"/>
            </w:rPr>
            <w:t>☐</w:t>
          </w:r>
        </w:sdtContent>
      </w:sdt>
      <w:bookmarkEnd w:id="7"/>
      <w:r w:rsidR="00B41B9A" w:rsidRPr="00670AF0">
        <w:rPr>
          <w:rFonts w:ascii="Arial" w:hAnsi="Arial" w:cs="Arial"/>
          <w:spacing w:val="-6"/>
        </w:rPr>
        <w:t xml:space="preserve"> </w:t>
      </w:r>
      <w:r w:rsidR="001C4AE1" w:rsidRPr="00670AF0">
        <w:rPr>
          <w:rFonts w:ascii="Arial" w:eastAsia="Times New Roman" w:hAnsi="Arial" w:cs="Arial"/>
          <w:lang w:val="en-US" w:eastAsia="en-AU"/>
        </w:rPr>
        <w:t>Air operator certificate holder (parts 133 and 135)</w:t>
      </w:r>
    </w:p>
    <w:p w14:paraId="2D7CA46D" w14:textId="24D78C0A" w:rsidR="001C4AE1" w:rsidRPr="00670AF0" w:rsidRDefault="00000000" w:rsidP="00C406F8">
      <w:pPr>
        <w:shd w:val="clear" w:color="auto" w:fill="FFFFFF"/>
        <w:spacing w:before="60" w:after="60" w:line="240" w:lineRule="auto"/>
        <w:ind w:left="680"/>
        <w:rPr>
          <w:rFonts w:ascii="Arial" w:eastAsia="Times New Roman" w:hAnsi="Arial" w:cs="Arial"/>
          <w:lang w:val="en" w:eastAsia="en-AU"/>
        </w:rPr>
      </w:pPr>
      <w:sdt>
        <w:sdtPr>
          <w:rPr>
            <w:rFonts w:ascii="Arial" w:hAnsi="Arial" w:cs="Arial"/>
            <w:spacing w:val="-6"/>
          </w:rPr>
          <w:id w:val="-8345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AE1" w:rsidRPr="00670AF0">
            <w:rPr>
              <w:rFonts w:ascii="Segoe UI Symbol" w:eastAsia="MS Gothic" w:hAnsi="Segoe UI Symbol" w:cs="Segoe UI Symbol"/>
              <w:spacing w:val="-6"/>
            </w:rPr>
            <w:t>☐</w:t>
          </w:r>
        </w:sdtContent>
      </w:sdt>
      <w:r w:rsidR="001C4AE1" w:rsidRPr="00670AF0">
        <w:rPr>
          <w:rFonts w:ascii="Arial" w:eastAsia="Times New Roman" w:hAnsi="Arial" w:cs="Arial"/>
          <w:lang w:val="en-US" w:eastAsia="en-AU"/>
        </w:rPr>
        <w:t xml:space="preserve"> Aerial work certificate holders (part 138)</w:t>
      </w:r>
    </w:p>
    <w:p w14:paraId="21BCB414" w14:textId="0589A428" w:rsidR="001C4AE1" w:rsidRPr="00670AF0" w:rsidRDefault="00000000" w:rsidP="00C406F8">
      <w:pPr>
        <w:shd w:val="clear" w:color="auto" w:fill="FFFFFF"/>
        <w:spacing w:before="60" w:after="60" w:line="240" w:lineRule="auto"/>
        <w:ind w:left="680"/>
        <w:rPr>
          <w:rFonts w:ascii="Arial" w:eastAsia="Times New Roman" w:hAnsi="Arial" w:cs="Arial"/>
          <w:lang w:val="en" w:eastAsia="en-AU"/>
        </w:rPr>
      </w:pPr>
      <w:sdt>
        <w:sdtPr>
          <w:rPr>
            <w:rFonts w:ascii="Arial" w:hAnsi="Arial" w:cs="Arial"/>
            <w:spacing w:val="-6"/>
          </w:rPr>
          <w:id w:val="-1182047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AE1" w:rsidRPr="00670AF0">
            <w:rPr>
              <w:rFonts w:ascii="Segoe UI Symbol" w:eastAsia="MS Gothic" w:hAnsi="Segoe UI Symbol" w:cs="Segoe UI Symbol"/>
              <w:spacing w:val="-6"/>
            </w:rPr>
            <w:t>☐</w:t>
          </w:r>
        </w:sdtContent>
      </w:sdt>
      <w:r w:rsidR="001C4AE1" w:rsidRPr="00670AF0">
        <w:rPr>
          <w:rFonts w:ascii="Arial" w:eastAsia="Times New Roman" w:hAnsi="Arial" w:cs="Arial"/>
          <w:lang w:val="en-US" w:eastAsia="en-AU"/>
        </w:rPr>
        <w:t xml:space="preserve"> Certificate of approval holders (part 141)</w:t>
      </w:r>
    </w:p>
    <w:p w14:paraId="5F552BDF" w14:textId="40D6A88E" w:rsidR="001C4AE1" w:rsidRPr="00670AF0" w:rsidRDefault="00000000" w:rsidP="00C406F8">
      <w:pPr>
        <w:shd w:val="clear" w:color="auto" w:fill="FFFFFF"/>
        <w:spacing w:before="60" w:after="60" w:line="240" w:lineRule="auto"/>
        <w:ind w:left="680"/>
        <w:rPr>
          <w:rFonts w:ascii="Arial" w:eastAsia="Times New Roman" w:hAnsi="Arial" w:cs="Arial"/>
          <w:lang w:val="en" w:eastAsia="en-AU"/>
        </w:rPr>
      </w:pPr>
      <w:sdt>
        <w:sdtPr>
          <w:rPr>
            <w:rFonts w:ascii="Arial" w:hAnsi="Arial" w:cs="Arial"/>
            <w:spacing w:val="-6"/>
          </w:rPr>
          <w:id w:val="697205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AE1" w:rsidRPr="00670AF0">
            <w:rPr>
              <w:rFonts w:ascii="Segoe UI Symbol" w:eastAsia="MS Gothic" w:hAnsi="Segoe UI Symbol" w:cs="Segoe UI Symbol"/>
              <w:spacing w:val="-6"/>
            </w:rPr>
            <w:t>☐</w:t>
          </w:r>
        </w:sdtContent>
      </w:sdt>
      <w:r w:rsidR="001C4AE1" w:rsidRPr="00670AF0">
        <w:rPr>
          <w:rFonts w:ascii="Arial" w:eastAsia="Times New Roman" w:hAnsi="Arial" w:cs="Arial"/>
          <w:lang w:val="en-US" w:eastAsia="en-AU"/>
        </w:rPr>
        <w:t xml:space="preserve"> </w:t>
      </w:r>
      <w:r w:rsidR="00F14823">
        <w:rPr>
          <w:rFonts w:ascii="Arial" w:eastAsia="Times New Roman" w:hAnsi="Arial" w:cs="Arial"/>
          <w:lang w:val="en-US" w:eastAsia="en-AU"/>
        </w:rPr>
        <w:t>Head of Operations</w:t>
      </w:r>
    </w:p>
    <w:p w14:paraId="6180E439" w14:textId="23637B56" w:rsidR="001C4AE1" w:rsidRPr="00670AF0" w:rsidRDefault="00000000" w:rsidP="00C406F8">
      <w:pPr>
        <w:shd w:val="clear" w:color="auto" w:fill="FFFFFF"/>
        <w:spacing w:before="60" w:after="60" w:line="240" w:lineRule="auto"/>
        <w:ind w:left="680"/>
        <w:rPr>
          <w:rFonts w:ascii="Arial" w:eastAsia="Times New Roman" w:hAnsi="Arial" w:cs="Arial"/>
          <w:lang w:val="en" w:eastAsia="en-AU"/>
        </w:rPr>
      </w:pPr>
      <w:sdt>
        <w:sdtPr>
          <w:rPr>
            <w:rFonts w:ascii="Arial" w:hAnsi="Arial" w:cs="Arial"/>
            <w:spacing w:val="-6"/>
          </w:rPr>
          <w:id w:val="-1529012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AE1" w:rsidRPr="00670AF0">
            <w:rPr>
              <w:rFonts w:ascii="Segoe UI Symbol" w:eastAsia="MS Gothic" w:hAnsi="Segoe UI Symbol" w:cs="Segoe UI Symbol"/>
              <w:spacing w:val="-6"/>
            </w:rPr>
            <w:t>☐</w:t>
          </w:r>
        </w:sdtContent>
      </w:sdt>
      <w:r w:rsidR="001C4AE1" w:rsidRPr="00670AF0">
        <w:rPr>
          <w:rFonts w:ascii="Arial" w:eastAsia="Times New Roman" w:hAnsi="Arial" w:cs="Arial"/>
          <w:lang w:val="en-US" w:eastAsia="en-AU"/>
        </w:rPr>
        <w:t xml:space="preserve"> Training managers </w:t>
      </w:r>
    </w:p>
    <w:p w14:paraId="28C05339" w14:textId="1A72531C" w:rsidR="001C4AE1" w:rsidRPr="00670AF0" w:rsidRDefault="00000000" w:rsidP="00C406F8">
      <w:pPr>
        <w:shd w:val="clear" w:color="auto" w:fill="FFFFFF"/>
        <w:spacing w:before="60" w:after="60" w:line="240" w:lineRule="auto"/>
        <w:ind w:left="680"/>
        <w:rPr>
          <w:rFonts w:ascii="Arial" w:eastAsia="Times New Roman" w:hAnsi="Arial" w:cs="Arial"/>
          <w:lang w:val="en" w:eastAsia="en-AU"/>
        </w:rPr>
      </w:pPr>
      <w:sdt>
        <w:sdtPr>
          <w:rPr>
            <w:rFonts w:ascii="Arial" w:hAnsi="Arial" w:cs="Arial"/>
            <w:spacing w:val="-6"/>
          </w:rPr>
          <w:id w:val="-1981531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AE1" w:rsidRPr="00670AF0">
            <w:rPr>
              <w:rFonts w:ascii="Segoe UI Symbol" w:eastAsia="MS Gothic" w:hAnsi="Segoe UI Symbol" w:cs="Segoe UI Symbol"/>
              <w:spacing w:val="-6"/>
            </w:rPr>
            <w:t>☐</w:t>
          </w:r>
        </w:sdtContent>
      </w:sdt>
      <w:r w:rsidR="001C4AE1" w:rsidRPr="00670AF0">
        <w:rPr>
          <w:rFonts w:ascii="Arial" w:eastAsia="Times New Roman" w:hAnsi="Arial" w:cs="Arial"/>
          <w:lang w:val="en-US" w:eastAsia="en-AU"/>
        </w:rPr>
        <w:t xml:space="preserve"> Chief pilots </w:t>
      </w:r>
    </w:p>
    <w:p w14:paraId="7545767D" w14:textId="0AC48525" w:rsidR="001C4AE1" w:rsidRPr="00670AF0" w:rsidRDefault="00000000" w:rsidP="00C406F8">
      <w:pPr>
        <w:shd w:val="clear" w:color="auto" w:fill="FFFFFF"/>
        <w:spacing w:before="60" w:after="60" w:line="240" w:lineRule="auto"/>
        <w:ind w:left="680"/>
        <w:rPr>
          <w:rFonts w:ascii="Arial" w:eastAsia="Times New Roman" w:hAnsi="Arial" w:cs="Arial"/>
          <w:lang w:val="en" w:eastAsia="en-AU"/>
        </w:rPr>
      </w:pPr>
      <w:sdt>
        <w:sdtPr>
          <w:rPr>
            <w:rFonts w:ascii="Arial" w:hAnsi="Arial" w:cs="Arial"/>
            <w:spacing w:val="-6"/>
          </w:rPr>
          <w:id w:val="-343243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AE1" w:rsidRPr="00670AF0">
            <w:rPr>
              <w:rFonts w:ascii="Segoe UI Symbol" w:eastAsia="MS Gothic" w:hAnsi="Segoe UI Symbol" w:cs="Segoe UI Symbol"/>
              <w:spacing w:val="-6"/>
            </w:rPr>
            <w:t>☐</w:t>
          </w:r>
        </w:sdtContent>
      </w:sdt>
      <w:r w:rsidR="001C4AE1" w:rsidRPr="00670AF0">
        <w:rPr>
          <w:rFonts w:ascii="Arial" w:eastAsia="Times New Roman" w:hAnsi="Arial" w:cs="Arial"/>
          <w:lang w:val="en-US" w:eastAsia="en-AU"/>
        </w:rPr>
        <w:t xml:space="preserve"> Training captains / supervisors</w:t>
      </w:r>
    </w:p>
    <w:p w14:paraId="55F4571D" w14:textId="788A0B13" w:rsidR="000E2A65" w:rsidRPr="00670AF0" w:rsidRDefault="00000000" w:rsidP="00C406F8">
      <w:pPr>
        <w:shd w:val="clear" w:color="auto" w:fill="FFFFFF"/>
        <w:spacing w:before="60" w:after="60" w:line="240" w:lineRule="auto"/>
        <w:ind w:left="680"/>
        <w:rPr>
          <w:rFonts w:ascii="Arial" w:eastAsia="Times New Roman" w:hAnsi="Arial" w:cs="Arial"/>
          <w:lang w:val="en-US" w:eastAsia="en-AU"/>
        </w:rPr>
      </w:pPr>
      <w:sdt>
        <w:sdtPr>
          <w:rPr>
            <w:rFonts w:ascii="Arial" w:hAnsi="Arial" w:cs="Arial"/>
            <w:spacing w:val="-6"/>
          </w:rPr>
          <w:id w:val="103319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AE1" w:rsidRPr="00670AF0">
            <w:rPr>
              <w:rFonts w:ascii="Segoe UI Symbol" w:eastAsia="MS Gothic" w:hAnsi="Segoe UI Symbol" w:cs="Segoe UI Symbol"/>
              <w:spacing w:val="-6"/>
            </w:rPr>
            <w:t>☐</w:t>
          </w:r>
        </w:sdtContent>
      </w:sdt>
      <w:r w:rsidR="001C4AE1" w:rsidRPr="00670AF0">
        <w:rPr>
          <w:rFonts w:ascii="Arial" w:eastAsia="Times New Roman" w:hAnsi="Arial" w:cs="Arial"/>
          <w:lang w:val="en-US" w:eastAsia="en-AU"/>
        </w:rPr>
        <w:t xml:space="preserve"> Pilot</w:t>
      </w:r>
      <w:r w:rsidR="00B1205D" w:rsidRPr="00670AF0">
        <w:rPr>
          <w:rFonts w:ascii="Arial" w:eastAsia="Times New Roman" w:hAnsi="Arial" w:cs="Arial"/>
          <w:lang w:val="en-US" w:eastAsia="en-AU"/>
        </w:rPr>
        <w:t xml:space="preserve"> </w:t>
      </w:r>
      <w:r w:rsidR="001C4AE1" w:rsidRPr="00670AF0">
        <w:rPr>
          <w:rFonts w:ascii="Arial" w:eastAsia="Times New Roman" w:hAnsi="Arial" w:cs="Arial"/>
          <w:lang w:val="en-US" w:eastAsia="en-AU"/>
        </w:rPr>
        <w:t>obtaining new qualifications</w:t>
      </w:r>
    </w:p>
    <w:p w14:paraId="171622D0" w14:textId="77919CEA" w:rsidR="000E2A65" w:rsidRPr="00670AF0" w:rsidRDefault="00000000" w:rsidP="00C406F8">
      <w:pPr>
        <w:spacing w:before="60" w:after="60" w:line="240" w:lineRule="auto"/>
        <w:ind w:left="68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74114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0F0B" w:rsidRPr="00670AF0">
            <w:rPr>
              <w:rFonts w:ascii="Segoe UI Symbol" w:eastAsia="MS Gothic" w:hAnsi="Segoe UI Symbol" w:cs="Segoe UI Symbol"/>
            </w:rPr>
            <w:t>☐</w:t>
          </w:r>
        </w:sdtContent>
      </w:sdt>
      <w:r w:rsidR="000E2A65" w:rsidRPr="00670AF0">
        <w:rPr>
          <w:rFonts w:ascii="Arial" w:hAnsi="Arial" w:cs="Arial"/>
        </w:rPr>
        <w:t xml:space="preserve"> Other</w:t>
      </w:r>
    </w:p>
    <w:p w14:paraId="56002A6F" w14:textId="5056791B" w:rsidR="00B41B9A" w:rsidRPr="00AA56E0" w:rsidRDefault="00B41B9A" w:rsidP="00B41B9A">
      <w:pPr>
        <w:pStyle w:val="BodyText"/>
        <w:tabs>
          <w:tab w:val="left" w:pos="3329"/>
          <w:tab w:val="left" w:pos="3449"/>
          <w:tab w:val="left" w:pos="4499"/>
        </w:tabs>
        <w:spacing w:before="159" w:line="319" w:lineRule="auto"/>
        <w:ind w:left="180" w:right="2447"/>
      </w:pPr>
      <w:r w:rsidRPr="00AA56E0">
        <w:t>Please specify “Other”</w:t>
      </w:r>
      <w:r w:rsidR="00410B74" w:rsidRPr="00AA56E0">
        <w:t xml:space="preserve"> if selected</w:t>
      </w:r>
      <w:r w:rsidRPr="00AA56E0">
        <w:t>.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  <w:tblCaption w:val="Other field"/>
        <w:tblDescription w:val="Field into which the respondents must specify which other group they identify with, if they have selected 'Other in the demographic selection."/>
      </w:tblPr>
      <w:tblGrid>
        <w:gridCol w:w="9450"/>
      </w:tblGrid>
      <w:tr w:rsidR="00B41B9A" w:rsidRPr="00AA56E0" w14:paraId="4FAD6A6E" w14:textId="77777777" w:rsidTr="008F696F">
        <w:tc>
          <w:tcPr>
            <w:tcW w:w="9946" w:type="dxa"/>
          </w:tcPr>
          <w:p w14:paraId="5F68B9D1" w14:textId="77777777" w:rsidR="00B41B9A" w:rsidRPr="00AA56E0" w:rsidRDefault="00B41B9A" w:rsidP="00E863A5">
            <w:pPr>
              <w:pStyle w:val="BodyText"/>
              <w:spacing w:before="120" w:after="120"/>
            </w:pPr>
          </w:p>
        </w:tc>
      </w:tr>
    </w:tbl>
    <w:p w14:paraId="4AD8E031" w14:textId="77777777" w:rsidR="00B41B9A" w:rsidRPr="00AA56E0" w:rsidRDefault="00B41B9A" w:rsidP="00B41B9A">
      <w:pPr>
        <w:pStyle w:val="BodyText"/>
        <w:spacing w:before="40"/>
        <w:ind w:left="178"/>
      </w:pPr>
    </w:p>
    <w:p w14:paraId="1A7DF6E0" w14:textId="77777777" w:rsidR="003C3583" w:rsidRPr="00AA56E0" w:rsidRDefault="003C3583">
      <w:pPr>
        <w:rPr>
          <w:rFonts w:ascii="Arial" w:hAnsi="Arial" w:cs="Arial"/>
          <w:b/>
          <w:color w:val="333333"/>
          <w:sz w:val="28"/>
        </w:rPr>
      </w:pPr>
      <w:r w:rsidRPr="00AA56E0">
        <w:rPr>
          <w:rFonts w:ascii="Arial" w:hAnsi="Arial" w:cs="Arial"/>
          <w:b/>
          <w:color w:val="333333"/>
          <w:sz w:val="28"/>
        </w:rPr>
        <w:br w:type="page"/>
      </w:r>
    </w:p>
    <w:p w14:paraId="6A05E93A" w14:textId="6AA3A689" w:rsidR="00E7442B" w:rsidRPr="00B37E25" w:rsidRDefault="00E7442B" w:rsidP="00751BDA">
      <w:pPr>
        <w:pStyle w:val="Heading1"/>
        <w:spacing w:before="120" w:after="120"/>
        <w:rPr>
          <w:rFonts w:ascii="Arial" w:hAnsi="Arial" w:cs="Arial"/>
          <w:bCs/>
          <w:sz w:val="33"/>
          <w:szCs w:val="33"/>
        </w:rPr>
      </w:pPr>
      <w:r w:rsidRPr="00B37E25">
        <w:rPr>
          <w:rFonts w:ascii="Arial" w:hAnsi="Arial" w:cs="Arial"/>
          <w:bCs/>
          <w:sz w:val="33"/>
          <w:szCs w:val="33"/>
        </w:rPr>
        <w:lastRenderedPageBreak/>
        <w:t>P</w:t>
      </w:r>
      <w:r w:rsidR="00762EEA">
        <w:rPr>
          <w:rFonts w:ascii="Arial" w:hAnsi="Arial" w:cs="Arial"/>
          <w:bCs/>
          <w:sz w:val="33"/>
          <w:szCs w:val="33"/>
        </w:rPr>
        <w:t>age</w:t>
      </w:r>
      <w:r w:rsidRPr="00B37E25">
        <w:rPr>
          <w:rFonts w:ascii="Arial" w:hAnsi="Arial" w:cs="Arial"/>
          <w:bCs/>
          <w:sz w:val="33"/>
          <w:szCs w:val="33"/>
        </w:rPr>
        <w:t xml:space="preserve"> </w:t>
      </w:r>
      <w:r w:rsidR="00751BDA" w:rsidRPr="00B37E25">
        <w:rPr>
          <w:rFonts w:ascii="Arial" w:hAnsi="Arial" w:cs="Arial"/>
          <w:bCs/>
          <w:sz w:val="33"/>
          <w:szCs w:val="33"/>
        </w:rPr>
        <w:t>3</w:t>
      </w:r>
      <w:r w:rsidR="006C71B8">
        <w:rPr>
          <w:rFonts w:ascii="Arial" w:hAnsi="Arial" w:cs="Arial"/>
          <w:bCs/>
          <w:sz w:val="33"/>
          <w:szCs w:val="33"/>
        </w:rPr>
        <w:t>.</w:t>
      </w:r>
      <w:r w:rsidRPr="00B37E25">
        <w:rPr>
          <w:rFonts w:ascii="Arial" w:hAnsi="Arial" w:cs="Arial"/>
          <w:bCs/>
          <w:sz w:val="33"/>
          <w:szCs w:val="33"/>
        </w:rPr>
        <w:t xml:space="preserve"> Consent to publish Submission</w:t>
      </w:r>
    </w:p>
    <w:p w14:paraId="7FD13899" w14:textId="2F153302" w:rsidR="00E7442B" w:rsidRPr="00AA56E0" w:rsidRDefault="007A669C" w:rsidP="003235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E7442B" w:rsidRPr="00AA56E0">
        <w:rPr>
          <w:rFonts w:ascii="Arial" w:hAnsi="Arial" w:cs="Arial"/>
          <w:color w:val="000000"/>
        </w:rPr>
        <w:t xml:space="preserve">o </w:t>
      </w:r>
      <w:r w:rsidR="006034C6" w:rsidRPr="00AA56E0">
        <w:rPr>
          <w:rFonts w:ascii="Arial" w:hAnsi="Arial" w:cs="Arial"/>
          <w:color w:val="000000"/>
        </w:rPr>
        <w:t>provide transparency and promote d</w:t>
      </w:r>
      <w:r w:rsidR="009F08C8" w:rsidRPr="00AA56E0">
        <w:rPr>
          <w:rFonts w:ascii="Arial" w:hAnsi="Arial" w:cs="Arial"/>
          <w:color w:val="000000"/>
        </w:rPr>
        <w:t>eb</w:t>
      </w:r>
      <w:r w:rsidR="006034C6" w:rsidRPr="00AA56E0">
        <w:rPr>
          <w:rFonts w:ascii="Arial" w:hAnsi="Arial" w:cs="Arial"/>
          <w:color w:val="000000"/>
        </w:rPr>
        <w:t>ate</w:t>
      </w:r>
      <w:r w:rsidR="00E7442B" w:rsidRPr="00AA56E0">
        <w:rPr>
          <w:rFonts w:ascii="Arial" w:hAnsi="Arial" w:cs="Arial"/>
          <w:color w:val="000000"/>
        </w:rPr>
        <w:t>, we intend to publish all responses to this consultation. This may include both detailed responses/submissions in full and</w:t>
      </w:r>
    </w:p>
    <w:p w14:paraId="18754051" w14:textId="77777777" w:rsidR="00E7442B" w:rsidRPr="00AA56E0" w:rsidRDefault="00E7442B" w:rsidP="003235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AA56E0">
        <w:rPr>
          <w:rFonts w:ascii="Arial" w:hAnsi="Arial" w:cs="Arial"/>
          <w:color w:val="000000"/>
        </w:rPr>
        <w:t>aggregated data drawn from the responses received.</w:t>
      </w:r>
    </w:p>
    <w:p w14:paraId="2A564A6A" w14:textId="77777777" w:rsidR="00E7442B" w:rsidRPr="00AA56E0" w:rsidRDefault="00E7442B" w:rsidP="00D976EC">
      <w:pPr>
        <w:autoSpaceDE w:val="0"/>
        <w:autoSpaceDN w:val="0"/>
        <w:adjustRightInd w:val="0"/>
        <w:spacing w:before="360" w:after="120" w:line="240" w:lineRule="auto"/>
        <w:rPr>
          <w:rFonts w:ascii="Arial" w:hAnsi="Arial" w:cs="Arial"/>
          <w:color w:val="000000"/>
        </w:rPr>
      </w:pPr>
      <w:r w:rsidRPr="00AA56E0">
        <w:rPr>
          <w:rFonts w:ascii="Arial" w:hAnsi="Arial" w:cs="Arial"/>
          <w:color w:val="000000"/>
        </w:rPr>
        <w:t>Where you consent to publication, we will include:</w:t>
      </w:r>
    </w:p>
    <w:p w14:paraId="7217BE2F" w14:textId="2F59D07B" w:rsidR="003B6F28" w:rsidRPr="00751BDA" w:rsidRDefault="00E7442B" w:rsidP="003235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color w:val="000000"/>
          <w:sz w:val="24"/>
          <w:szCs w:val="24"/>
        </w:rPr>
      </w:pPr>
      <w:bookmarkStart w:id="8" w:name="_Hlk79580235"/>
      <w:r w:rsidRPr="00751BDA">
        <w:rPr>
          <w:rFonts w:ascii="Arial" w:hAnsi="Arial" w:cs="Arial"/>
          <w:b/>
          <w:bCs/>
          <w:color w:val="000000"/>
          <w:sz w:val="24"/>
          <w:szCs w:val="24"/>
        </w:rPr>
        <w:t xml:space="preserve">your </w:t>
      </w:r>
      <w:r w:rsidR="003B6F28" w:rsidRPr="00751BDA">
        <w:rPr>
          <w:rFonts w:ascii="Arial" w:hAnsi="Arial" w:cs="Arial"/>
          <w:b/>
          <w:bCs/>
          <w:color w:val="000000"/>
          <w:sz w:val="24"/>
          <w:szCs w:val="24"/>
        </w:rPr>
        <w:t xml:space="preserve">last </w:t>
      </w:r>
      <w:r w:rsidRPr="00751BDA">
        <w:rPr>
          <w:rFonts w:ascii="Arial" w:hAnsi="Arial" w:cs="Arial"/>
          <w:b/>
          <w:bCs/>
          <w:color w:val="000000"/>
          <w:sz w:val="24"/>
          <w:szCs w:val="24"/>
        </w:rPr>
        <w:t>name</w:t>
      </w:r>
      <w:r w:rsidRPr="00751BDA">
        <w:rPr>
          <w:rFonts w:ascii="Arial" w:hAnsi="Arial" w:cs="Arial"/>
          <w:color w:val="000000"/>
          <w:sz w:val="24"/>
          <w:szCs w:val="24"/>
        </w:rPr>
        <w:t xml:space="preserve"> if the submission is made by you as an individual or </w:t>
      </w:r>
    </w:p>
    <w:p w14:paraId="4B719581" w14:textId="0C4299ED" w:rsidR="00E7442B" w:rsidRPr="00751BDA" w:rsidRDefault="00E7442B" w:rsidP="003235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color w:val="000000"/>
          <w:sz w:val="24"/>
          <w:szCs w:val="24"/>
        </w:rPr>
      </w:pPr>
      <w:r w:rsidRPr="00751BDA">
        <w:rPr>
          <w:rFonts w:ascii="Arial" w:hAnsi="Arial" w:cs="Arial"/>
          <w:b/>
          <w:bCs/>
          <w:color w:val="000000"/>
          <w:sz w:val="24"/>
          <w:szCs w:val="24"/>
        </w:rPr>
        <w:t xml:space="preserve">the name of the organisation </w:t>
      </w:r>
      <w:r w:rsidRPr="00751BDA">
        <w:rPr>
          <w:rFonts w:ascii="Arial" w:hAnsi="Arial" w:cs="Arial"/>
          <w:color w:val="000000"/>
          <w:sz w:val="24"/>
          <w:szCs w:val="24"/>
        </w:rPr>
        <w:t>on whose behalf the submission has been made</w:t>
      </w:r>
    </w:p>
    <w:p w14:paraId="5F815D43" w14:textId="77777777" w:rsidR="00E7442B" w:rsidRPr="00751BDA" w:rsidRDefault="00E7442B" w:rsidP="003235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color w:val="000000"/>
          <w:sz w:val="24"/>
          <w:szCs w:val="24"/>
        </w:rPr>
      </w:pPr>
      <w:r w:rsidRPr="00751BDA">
        <w:rPr>
          <w:rFonts w:ascii="Arial" w:hAnsi="Arial" w:cs="Arial"/>
          <w:b/>
          <w:bCs/>
          <w:color w:val="000000"/>
          <w:sz w:val="24"/>
          <w:szCs w:val="24"/>
        </w:rPr>
        <w:t xml:space="preserve">your responses </w:t>
      </w:r>
      <w:r w:rsidRPr="00751BDA">
        <w:rPr>
          <w:rFonts w:ascii="Arial" w:hAnsi="Arial" w:cs="Arial"/>
          <w:color w:val="000000"/>
          <w:sz w:val="24"/>
          <w:szCs w:val="24"/>
        </w:rPr>
        <w:t>and comments</w:t>
      </w:r>
    </w:p>
    <w:bookmarkEnd w:id="8"/>
    <w:p w14:paraId="30491ED2" w14:textId="354325BF" w:rsidR="00E7442B" w:rsidRPr="00AA56E0" w:rsidRDefault="00E7442B" w:rsidP="00D976EC">
      <w:pPr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color w:val="000000"/>
        </w:rPr>
      </w:pPr>
      <w:r w:rsidRPr="00AA56E0">
        <w:rPr>
          <w:rFonts w:ascii="Arial" w:hAnsi="Arial" w:cs="Arial"/>
          <w:color w:val="000000"/>
        </w:rPr>
        <w:t xml:space="preserve">We </w:t>
      </w:r>
      <w:r w:rsidRPr="00AA56E0">
        <w:rPr>
          <w:rFonts w:ascii="Arial" w:hAnsi="Arial" w:cs="Arial"/>
          <w:b/>
        </w:rPr>
        <w:t>will not</w:t>
      </w:r>
      <w:r w:rsidRPr="00AA56E0">
        <w:rPr>
          <w:rFonts w:ascii="Arial" w:hAnsi="Arial" w:cs="Arial"/>
        </w:rPr>
        <w:t xml:space="preserve"> </w:t>
      </w:r>
      <w:r w:rsidRPr="00AA56E0">
        <w:rPr>
          <w:rFonts w:ascii="Arial" w:hAnsi="Arial" w:cs="Arial"/>
          <w:color w:val="000000"/>
        </w:rPr>
        <w:t>include any other personal or demographic information in a published</w:t>
      </w:r>
      <w:r w:rsidR="00C406F8">
        <w:rPr>
          <w:rFonts w:ascii="Arial" w:hAnsi="Arial" w:cs="Arial"/>
          <w:color w:val="000000"/>
        </w:rPr>
        <w:t xml:space="preserve"> </w:t>
      </w:r>
      <w:r w:rsidRPr="00AA56E0">
        <w:rPr>
          <w:rFonts w:ascii="Arial" w:hAnsi="Arial" w:cs="Arial"/>
          <w:color w:val="000000"/>
        </w:rPr>
        <w:t>response.</w:t>
      </w:r>
    </w:p>
    <w:p w14:paraId="77CEFD64" w14:textId="77777777" w:rsidR="005D2184" w:rsidRPr="00670AF0" w:rsidRDefault="005D2184" w:rsidP="00670AF0">
      <w:pPr>
        <w:pStyle w:val="Heading2"/>
        <w:spacing w:before="480" w:line="240" w:lineRule="auto"/>
        <w:ind w:left="119"/>
        <w:rPr>
          <w:rFonts w:ascii="Arial" w:hAnsi="Arial" w:cs="Arial"/>
          <w:color w:val="auto"/>
          <w:sz w:val="28"/>
          <w:szCs w:val="28"/>
        </w:rPr>
      </w:pPr>
      <w:r w:rsidRPr="00670AF0">
        <w:rPr>
          <w:rFonts w:ascii="Arial" w:hAnsi="Arial" w:cs="Arial"/>
          <w:color w:val="auto"/>
          <w:sz w:val="28"/>
          <w:szCs w:val="28"/>
        </w:rPr>
        <w:t>Do you give permission for your response to be published?</w:t>
      </w:r>
    </w:p>
    <w:p w14:paraId="5ADBD7E4" w14:textId="77777777" w:rsidR="005D2184" w:rsidRPr="00601F19" w:rsidRDefault="005D2184" w:rsidP="005D2184">
      <w:pPr>
        <w:pStyle w:val="BodyText"/>
        <w:spacing w:before="127"/>
        <w:ind w:left="208"/>
        <w:rPr>
          <w:i/>
          <w:iCs/>
          <w:sz w:val="20"/>
          <w:szCs w:val="20"/>
        </w:rPr>
      </w:pPr>
      <w:r w:rsidRPr="00601F19">
        <w:rPr>
          <w:i/>
          <w:iCs/>
          <w:sz w:val="20"/>
          <w:szCs w:val="20"/>
        </w:rPr>
        <w:t>(Required)</w:t>
      </w:r>
    </w:p>
    <w:p w14:paraId="3EF63BB1" w14:textId="77777777" w:rsidR="005D2184" w:rsidRPr="00932635" w:rsidRDefault="005D2184" w:rsidP="005D2184">
      <w:pPr>
        <w:spacing w:before="216"/>
        <w:ind w:left="178"/>
        <w:rPr>
          <w:rFonts w:ascii="Arial" w:hAnsi="Arial" w:cs="Arial"/>
          <w:i/>
          <w:sz w:val="20"/>
          <w:szCs w:val="20"/>
        </w:rPr>
      </w:pPr>
      <w:r w:rsidRPr="00932635">
        <w:rPr>
          <w:rFonts w:ascii="Arial" w:hAnsi="Arial" w:cs="Arial"/>
          <w:i/>
          <w:sz w:val="20"/>
          <w:szCs w:val="20"/>
        </w:rPr>
        <w:t>Please select only one item</w:t>
      </w:r>
    </w:p>
    <w:p w14:paraId="075CC46E" w14:textId="0763D5BC" w:rsidR="005D2184" w:rsidRPr="00601F19" w:rsidRDefault="00000000" w:rsidP="005D2184">
      <w:pPr>
        <w:pStyle w:val="BodyText"/>
        <w:spacing w:before="168"/>
        <w:ind w:left="709" w:hanging="349"/>
        <w:rPr>
          <w:sz w:val="28"/>
          <w:szCs w:val="28"/>
        </w:rPr>
      </w:pPr>
      <w:sdt>
        <w:sdtPr>
          <w:rPr>
            <w:spacing w:val="-6"/>
            <w:sz w:val="28"/>
            <w:szCs w:val="28"/>
          </w:rPr>
          <w:id w:val="-873008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2184" w:rsidRPr="00601F19">
            <w:rPr>
              <w:rFonts w:ascii="Segoe UI Symbol" w:eastAsia="MS Gothic" w:hAnsi="Segoe UI Symbol" w:cs="Segoe UI Symbol"/>
              <w:spacing w:val="-6"/>
              <w:sz w:val="28"/>
              <w:szCs w:val="28"/>
            </w:rPr>
            <w:t>☐</w:t>
          </w:r>
        </w:sdtContent>
      </w:sdt>
      <w:r w:rsidR="005D2184" w:rsidRPr="00601F19">
        <w:rPr>
          <w:spacing w:val="-6"/>
          <w:sz w:val="28"/>
          <w:szCs w:val="28"/>
        </w:rPr>
        <w:t xml:space="preserve"> </w:t>
      </w:r>
      <w:r w:rsidR="005D2184" w:rsidRPr="00601F19">
        <w:rPr>
          <w:sz w:val="28"/>
          <w:szCs w:val="28"/>
        </w:rPr>
        <w:t>Yes - I give permission for my response/submission to be</w:t>
      </w:r>
      <w:r w:rsidR="005D2184" w:rsidRPr="00601F19">
        <w:rPr>
          <w:spacing w:val="-18"/>
          <w:sz w:val="28"/>
          <w:szCs w:val="28"/>
        </w:rPr>
        <w:t xml:space="preserve"> </w:t>
      </w:r>
      <w:r w:rsidR="005D2184" w:rsidRPr="00601F19">
        <w:rPr>
          <w:sz w:val="28"/>
          <w:szCs w:val="28"/>
        </w:rPr>
        <w:t>published.</w:t>
      </w:r>
    </w:p>
    <w:p w14:paraId="0CE85C3F" w14:textId="28660EBB" w:rsidR="005D2184" w:rsidRPr="00601F19" w:rsidRDefault="00000000" w:rsidP="005D2184">
      <w:pPr>
        <w:pStyle w:val="BodyText"/>
        <w:spacing w:before="60" w:line="333" w:lineRule="auto"/>
        <w:ind w:left="709" w:right="604" w:hanging="349"/>
        <w:rPr>
          <w:sz w:val="28"/>
          <w:szCs w:val="28"/>
        </w:rPr>
      </w:pPr>
      <w:sdt>
        <w:sdtPr>
          <w:rPr>
            <w:sz w:val="28"/>
            <w:szCs w:val="28"/>
          </w:rPr>
          <w:id w:val="-619000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2184" w:rsidRPr="00601F1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D2184" w:rsidRPr="00601F19">
        <w:rPr>
          <w:sz w:val="28"/>
          <w:szCs w:val="28"/>
        </w:rPr>
        <w:t xml:space="preserve"> No - I would like my response/submission to remain confidential but understand that de-identified aggregate data may be published.</w:t>
      </w:r>
    </w:p>
    <w:p w14:paraId="49279DC6" w14:textId="11DB89AD" w:rsidR="005D2184" w:rsidRPr="00601F19" w:rsidRDefault="00000000" w:rsidP="005D2184">
      <w:pPr>
        <w:pStyle w:val="BodyText"/>
        <w:spacing w:before="28"/>
        <w:ind w:left="360"/>
        <w:rPr>
          <w:sz w:val="28"/>
          <w:szCs w:val="28"/>
        </w:rPr>
      </w:pPr>
      <w:sdt>
        <w:sdtPr>
          <w:rPr>
            <w:spacing w:val="-6"/>
            <w:sz w:val="28"/>
            <w:szCs w:val="28"/>
          </w:rPr>
          <w:id w:val="-2018216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2184" w:rsidRPr="00601F19">
            <w:rPr>
              <w:rFonts w:ascii="Segoe UI Symbol" w:eastAsia="MS Gothic" w:hAnsi="Segoe UI Symbol" w:cs="Segoe UI Symbol"/>
              <w:spacing w:val="-6"/>
              <w:sz w:val="28"/>
              <w:szCs w:val="28"/>
            </w:rPr>
            <w:t>☐</w:t>
          </w:r>
        </w:sdtContent>
      </w:sdt>
      <w:r w:rsidR="005D2184" w:rsidRPr="00601F19">
        <w:rPr>
          <w:spacing w:val="-6"/>
          <w:sz w:val="28"/>
          <w:szCs w:val="28"/>
        </w:rPr>
        <w:t xml:space="preserve"> </w:t>
      </w:r>
      <w:r w:rsidR="005D2184" w:rsidRPr="00601F19">
        <w:rPr>
          <w:sz w:val="28"/>
          <w:szCs w:val="28"/>
        </w:rPr>
        <w:t>I am a CASA</w:t>
      </w:r>
      <w:r w:rsidR="005D2184" w:rsidRPr="00601F19">
        <w:rPr>
          <w:spacing w:val="-14"/>
          <w:sz w:val="28"/>
          <w:szCs w:val="28"/>
        </w:rPr>
        <w:t xml:space="preserve"> </w:t>
      </w:r>
      <w:r w:rsidR="005D2184" w:rsidRPr="00601F19">
        <w:rPr>
          <w:sz w:val="28"/>
          <w:szCs w:val="28"/>
        </w:rPr>
        <w:t>officer.</w:t>
      </w:r>
    </w:p>
    <w:p w14:paraId="54361F4B" w14:textId="56E5B0B3" w:rsidR="00E7442B" w:rsidRPr="00AA56E0" w:rsidRDefault="00D976EC" w:rsidP="00D976EC">
      <w:pPr>
        <w:spacing w:before="240" w:after="120" w:line="334" w:lineRule="auto"/>
        <w:ind w:left="119" w:right="136"/>
        <w:rPr>
          <w:rFonts w:ascii="Arial" w:hAnsi="Arial" w:cs="Arial"/>
          <w:b/>
          <w:color w:val="333333"/>
          <w:sz w:val="28"/>
        </w:rPr>
      </w:pPr>
      <w:r w:rsidRPr="00D976EC">
        <w:rPr>
          <w:rFonts w:ascii="Arial" w:hAnsi="Arial" w:cs="Arial"/>
        </w:rPr>
        <w:t>Information about how we consult and how to make a confidential submission is available on</w:t>
      </w:r>
      <w:r w:rsidR="001A3637">
        <w:rPr>
          <w:rFonts w:ascii="Arial" w:hAnsi="Arial" w:cs="Arial"/>
        </w:rPr>
        <w:t xml:space="preserve"> our</w:t>
      </w:r>
      <w:r w:rsidRPr="00D976EC">
        <w:rPr>
          <w:rFonts w:ascii="Arial" w:hAnsi="Arial" w:cs="Arial"/>
        </w:rPr>
        <w:t xml:space="preserve"> </w:t>
      </w:r>
      <w:hyperlink r:id="rId10" w:tgtFrame="_blank" w:history="1">
        <w:r w:rsidR="001A3637">
          <w:rPr>
            <w:rStyle w:val="Hyperlink"/>
            <w:rFonts w:ascii="Arial" w:hAnsi="Arial" w:cs="Arial"/>
            <w:b/>
          </w:rPr>
          <w:t>website</w:t>
        </w:r>
      </w:hyperlink>
      <w:r w:rsidRPr="00D976EC">
        <w:rPr>
          <w:rFonts w:ascii="Arial" w:hAnsi="Arial" w:cs="Arial"/>
          <w:b/>
          <w:color w:val="552200"/>
        </w:rPr>
        <w:t xml:space="preserve"> </w:t>
      </w:r>
      <w:r w:rsidRPr="00D976EC">
        <w:rPr>
          <w:rFonts w:ascii="Arial" w:hAnsi="Arial" w:cs="Arial"/>
          <w:bCs/>
          <w:color w:val="552200"/>
        </w:rPr>
        <w:t>&lt;</w:t>
      </w:r>
      <w:r w:rsidRPr="00D976EC">
        <w:rPr>
          <w:rFonts w:ascii="Arial" w:hAnsi="Arial" w:cs="Arial"/>
          <w:bCs/>
        </w:rPr>
        <w:t>h</w:t>
      </w:r>
      <w:r w:rsidRPr="00D976EC">
        <w:rPr>
          <w:rFonts w:ascii="Arial" w:hAnsi="Arial" w:cs="Arial"/>
        </w:rPr>
        <w:t>ttps://www.casa.gov.au/rules/changing-rules/consultation-industry-and-public&gt;.</w:t>
      </w:r>
    </w:p>
    <w:p w14:paraId="3C567BC0" w14:textId="34DBD8DB" w:rsidR="00842739" w:rsidRPr="00AA56E0" w:rsidRDefault="00842739">
      <w:pPr>
        <w:rPr>
          <w:rFonts w:ascii="Arial" w:hAnsi="Arial" w:cs="Arial"/>
          <w:b/>
          <w:color w:val="333333"/>
          <w:sz w:val="28"/>
        </w:rPr>
      </w:pPr>
      <w:r w:rsidRPr="00AA56E0">
        <w:rPr>
          <w:rFonts w:ascii="Arial" w:hAnsi="Arial" w:cs="Arial"/>
          <w:b/>
          <w:color w:val="333333"/>
          <w:sz w:val="28"/>
        </w:rPr>
        <w:br w:type="page"/>
      </w:r>
    </w:p>
    <w:p w14:paraId="5E2D0001" w14:textId="3EF49E0B" w:rsidR="00C269A9" w:rsidRPr="00932635" w:rsidRDefault="00055F96" w:rsidP="00932635">
      <w:pPr>
        <w:pStyle w:val="Heading1"/>
        <w:rPr>
          <w:rFonts w:ascii="Arial" w:hAnsi="Arial" w:cs="Arial"/>
          <w:sz w:val="33"/>
          <w:szCs w:val="33"/>
        </w:rPr>
      </w:pPr>
      <w:r w:rsidRPr="00932635">
        <w:rPr>
          <w:rFonts w:ascii="Arial" w:eastAsia="Times New Roman" w:hAnsi="Arial" w:cs="Arial"/>
          <w:bCs/>
          <w:sz w:val="33"/>
          <w:szCs w:val="33"/>
          <w:lang w:val="en" w:eastAsia="en-AU"/>
        </w:rPr>
        <w:lastRenderedPageBreak/>
        <w:t>P</w:t>
      </w:r>
      <w:r w:rsidR="00DF7352" w:rsidRPr="00932635">
        <w:rPr>
          <w:rFonts w:ascii="Arial" w:eastAsia="Times New Roman" w:hAnsi="Arial" w:cs="Arial"/>
          <w:bCs/>
          <w:sz w:val="33"/>
          <w:szCs w:val="33"/>
          <w:lang w:val="en" w:eastAsia="en-AU"/>
        </w:rPr>
        <w:t>age</w:t>
      </w:r>
      <w:r w:rsidRPr="00932635">
        <w:rPr>
          <w:rFonts w:ascii="Arial" w:eastAsia="Times New Roman" w:hAnsi="Arial" w:cs="Arial"/>
          <w:bCs/>
          <w:sz w:val="33"/>
          <w:szCs w:val="33"/>
          <w:lang w:val="en" w:eastAsia="en-AU"/>
        </w:rPr>
        <w:t xml:space="preserve"> </w:t>
      </w:r>
      <w:r w:rsidR="00762EEA">
        <w:rPr>
          <w:rFonts w:ascii="Arial" w:eastAsia="Times New Roman" w:hAnsi="Arial" w:cs="Arial"/>
          <w:bCs/>
          <w:sz w:val="33"/>
          <w:szCs w:val="33"/>
          <w:lang w:val="en" w:eastAsia="en-AU"/>
        </w:rPr>
        <w:t>4</w:t>
      </w:r>
      <w:r w:rsidR="006C71B8" w:rsidRPr="00932635">
        <w:rPr>
          <w:rFonts w:ascii="Arial" w:eastAsia="Times New Roman" w:hAnsi="Arial" w:cs="Arial"/>
          <w:bCs/>
          <w:sz w:val="33"/>
          <w:szCs w:val="33"/>
          <w:lang w:val="en" w:eastAsia="en-AU"/>
        </w:rPr>
        <w:t>.</w:t>
      </w:r>
      <w:r w:rsidR="00143E28" w:rsidRPr="00932635">
        <w:rPr>
          <w:rFonts w:ascii="Arial" w:eastAsia="Times New Roman" w:hAnsi="Arial" w:cs="Arial"/>
          <w:bCs/>
          <w:sz w:val="33"/>
          <w:szCs w:val="33"/>
          <w:lang w:val="en" w:eastAsia="en-AU"/>
        </w:rPr>
        <w:t xml:space="preserve"> </w:t>
      </w:r>
      <w:r w:rsidR="00A04E38">
        <w:rPr>
          <w:rFonts w:ascii="Arial" w:hAnsi="Arial" w:cs="Arial"/>
          <w:sz w:val="33"/>
          <w:szCs w:val="33"/>
        </w:rPr>
        <w:t>D</w:t>
      </w:r>
      <w:r w:rsidR="00A04E38" w:rsidRPr="00AC6002">
        <w:rPr>
          <w:rFonts w:ascii="Arial" w:hAnsi="Arial" w:cs="Arial"/>
          <w:sz w:val="33"/>
          <w:szCs w:val="33"/>
        </w:rPr>
        <w:t xml:space="preserve">raft AC 61-20 v1.0 </w:t>
      </w:r>
      <w:r w:rsidR="00656F81">
        <w:rPr>
          <w:rFonts w:ascii="Arial" w:hAnsi="Arial" w:cs="Arial"/>
          <w:sz w:val="33"/>
          <w:szCs w:val="33"/>
        </w:rPr>
        <w:t>P</w:t>
      </w:r>
      <w:r w:rsidR="00A04E38" w:rsidRPr="00AC6002">
        <w:rPr>
          <w:rFonts w:ascii="Arial" w:hAnsi="Arial" w:cs="Arial"/>
          <w:sz w:val="33"/>
          <w:szCs w:val="33"/>
        </w:rPr>
        <w:t>ilots supervision - feedback</w:t>
      </w:r>
      <w:r w:rsidR="00A04E38" w:rsidRPr="00A04E38" w:rsidDel="00A04E38">
        <w:rPr>
          <w:rFonts w:ascii="Arial" w:hAnsi="Arial" w:cs="Arial"/>
          <w:sz w:val="33"/>
          <w:szCs w:val="33"/>
        </w:rPr>
        <w:t xml:space="preserve"> </w:t>
      </w:r>
    </w:p>
    <w:p w14:paraId="1AC79CC8" w14:textId="3F2D0DDB" w:rsidR="00C269A9" w:rsidRPr="00932635" w:rsidRDefault="00055F96" w:rsidP="00117661">
      <w:pPr>
        <w:pStyle w:val="PlainText"/>
        <w:spacing w:before="120" w:after="120"/>
        <w:rPr>
          <w:rFonts w:ascii="Arial" w:hAnsi="Arial" w:cs="Arial"/>
        </w:rPr>
      </w:pPr>
      <w:r w:rsidRPr="00143E28">
        <w:rPr>
          <w:rFonts w:ascii="Arial" w:hAnsi="Arial" w:cs="Arial"/>
          <w:szCs w:val="22"/>
        </w:rPr>
        <w:t xml:space="preserve">The </w:t>
      </w:r>
      <w:r w:rsidR="00F14823">
        <w:rPr>
          <w:rFonts w:ascii="Arial" w:hAnsi="Arial" w:cs="Arial"/>
          <w:szCs w:val="22"/>
        </w:rPr>
        <w:t>aim of the AC</w:t>
      </w:r>
      <w:r w:rsidRPr="00143E28">
        <w:rPr>
          <w:rFonts w:ascii="Arial" w:hAnsi="Arial" w:cs="Arial"/>
          <w:szCs w:val="22"/>
        </w:rPr>
        <w:t xml:space="preserve"> is to</w:t>
      </w:r>
      <w:r w:rsidR="001C4A76">
        <w:rPr>
          <w:rFonts w:ascii="Arial" w:hAnsi="Arial" w:cs="Arial"/>
        </w:rPr>
        <w:t xml:space="preserve"> </w:t>
      </w:r>
      <w:r w:rsidR="00F14823">
        <w:rPr>
          <w:rFonts w:ascii="Arial" w:hAnsi="Arial" w:cs="Arial"/>
        </w:rPr>
        <w:t>explain</w:t>
      </w:r>
      <w:r w:rsidR="00C269A9" w:rsidRPr="00932635">
        <w:rPr>
          <w:rFonts w:ascii="Arial" w:hAnsi="Arial" w:cs="Arial"/>
        </w:rPr>
        <w:t xml:space="preserve"> what pilot </w:t>
      </w:r>
      <w:r w:rsidR="00143E28" w:rsidRPr="00932635">
        <w:rPr>
          <w:rFonts w:ascii="Arial" w:hAnsi="Arial" w:cs="Arial"/>
        </w:rPr>
        <w:t>supervision</w:t>
      </w:r>
      <w:r w:rsidR="00C269A9" w:rsidRPr="00932635">
        <w:rPr>
          <w:rFonts w:ascii="Arial" w:hAnsi="Arial" w:cs="Arial"/>
        </w:rPr>
        <w:t xml:space="preserve"> is and </w:t>
      </w:r>
      <w:r w:rsidR="00700223">
        <w:rPr>
          <w:rFonts w:ascii="Arial" w:hAnsi="Arial" w:cs="Arial"/>
        </w:rPr>
        <w:t xml:space="preserve">to </w:t>
      </w:r>
      <w:r w:rsidR="00F14823">
        <w:rPr>
          <w:rFonts w:ascii="Arial" w:hAnsi="Arial" w:cs="Arial"/>
        </w:rPr>
        <w:t xml:space="preserve">provide </w:t>
      </w:r>
      <w:r w:rsidR="00C269A9" w:rsidRPr="00932635">
        <w:rPr>
          <w:rFonts w:ascii="Arial" w:hAnsi="Arial" w:cs="Arial"/>
        </w:rPr>
        <w:t xml:space="preserve">guidance to ensure pilots can gain </w:t>
      </w:r>
      <w:r w:rsidR="0024653D">
        <w:rPr>
          <w:rFonts w:ascii="Arial" w:hAnsi="Arial" w:cs="Arial"/>
        </w:rPr>
        <w:t xml:space="preserve">local and relevant </w:t>
      </w:r>
      <w:r w:rsidR="00C269A9" w:rsidRPr="00932635">
        <w:rPr>
          <w:rFonts w:ascii="Arial" w:hAnsi="Arial" w:cs="Arial"/>
        </w:rPr>
        <w:t>operational</w:t>
      </w:r>
      <w:r w:rsidR="00143E28" w:rsidRPr="00932635">
        <w:rPr>
          <w:rFonts w:ascii="Arial" w:hAnsi="Arial" w:cs="Arial"/>
        </w:rPr>
        <w:t xml:space="preserve"> </w:t>
      </w:r>
      <w:r w:rsidR="00C269A9" w:rsidRPr="00932635">
        <w:rPr>
          <w:rFonts w:ascii="Arial" w:hAnsi="Arial" w:cs="Arial"/>
        </w:rPr>
        <w:t xml:space="preserve">experience during induction or </w:t>
      </w:r>
      <w:r w:rsidR="004A5867" w:rsidRPr="00932635">
        <w:rPr>
          <w:rFonts w:ascii="Arial" w:hAnsi="Arial" w:cs="Arial"/>
        </w:rPr>
        <w:t xml:space="preserve">post </w:t>
      </w:r>
      <w:r w:rsidR="006567D2" w:rsidRPr="00932635">
        <w:rPr>
          <w:rFonts w:ascii="Arial" w:hAnsi="Arial" w:cs="Arial"/>
        </w:rPr>
        <w:t>type/</w:t>
      </w:r>
      <w:r w:rsidR="00C269A9" w:rsidRPr="00932635">
        <w:rPr>
          <w:rFonts w:ascii="Arial" w:hAnsi="Arial" w:cs="Arial"/>
        </w:rPr>
        <w:t>specialist training</w:t>
      </w:r>
      <w:r w:rsidR="00FC1F57" w:rsidRPr="00932635">
        <w:rPr>
          <w:rFonts w:ascii="Arial" w:hAnsi="Arial" w:cs="Arial"/>
        </w:rPr>
        <w:t>.</w:t>
      </w:r>
    </w:p>
    <w:p w14:paraId="76D66C82" w14:textId="1F57C9B6" w:rsidR="00C269A9" w:rsidRPr="00BD234F" w:rsidRDefault="00BD234F" w:rsidP="00932635">
      <w:pPr>
        <w:pStyle w:val="ListParagraph"/>
        <w:spacing w:before="24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="00C269A9" w:rsidRPr="00143E28">
        <w:rPr>
          <w:rFonts w:ascii="Arial" w:hAnsi="Arial" w:cs="Arial"/>
        </w:rPr>
        <w:t>The recommendations in this AC are in addition to th</w:t>
      </w:r>
      <w:r w:rsidR="00C40F0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C40F0B">
        <w:rPr>
          <w:rFonts w:ascii="Arial" w:hAnsi="Arial" w:cs="Arial"/>
        </w:rPr>
        <w:t xml:space="preserve">supervision </w:t>
      </w:r>
      <w:r>
        <w:rPr>
          <w:rFonts w:ascii="Arial" w:hAnsi="Arial" w:cs="Arial"/>
        </w:rPr>
        <w:t>requirements</w:t>
      </w:r>
      <w:r w:rsidR="00C40F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</w:t>
      </w:r>
      <w:r w:rsidR="00C40F0B">
        <w:rPr>
          <w:rFonts w:ascii="Arial" w:hAnsi="Arial" w:cs="Arial"/>
        </w:rPr>
        <w:t xml:space="preserve"> </w:t>
      </w:r>
      <w:r w:rsidR="00F14823">
        <w:rPr>
          <w:rFonts w:ascii="Arial" w:hAnsi="Arial" w:cs="Arial"/>
        </w:rPr>
        <w:t>Part </w:t>
      </w:r>
      <w:r w:rsidR="00C40F0B">
        <w:rPr>
          <w:rFonts w:ascii="Arial" w:hAnsi="Arial" w:cs="Arial"/>
        </w:rPr>
        <w:t>61</w:t>
      </w:r>
      <w:r>
        <w:rPr>
          <w:rFonts w:ascii="Arial" w:hAnsi="Arial" w:cs="Arial"/>
        </w:rPr>
        <w:t xml:space="preserve"> qualifications.</w:t>
      </w:r>
      <w:r w:rsidR="00DA3450">
        <w:rPr>
          <w:rFonts w:ascii="Arial" w:hAnsi="Arial" w:cs="Arial"/>
        </w:rPr>
        <w:t xml:space="preserve"> </w:t>
      </w:r>
      <w:r w:rsidRPr="00BD234F">
        <w:rPr>
          <w:rFonts w:ascii="Arial" w:hAnsi="Arial" w:cs="Arial"/>
        </w:rPr>
        <w:t>Operators that are required to have a training and checking system should include supervision as part of the</w:t>
      </w:r>
      <w:r w:rsidR="00F14823">
        <w:rPr>
          <w:rFonts w:ascii="Arial" w:hAnsi="Arial" w:cs="Arial"/>
        </w:rPr>
        <w:t>ir</w:t>
      </w:r>
      <w:r w:rsidRPr="00BD234F">
        <w:rPr>
          <w:rFonts w:ascii="Arial" w:hAnsi="Arial" w:cs="Arial"/>
        </w:rPr>
        <w:t xml:space="preserve"> training process</w:t>
      </w:r>
      <w:r w:rsidR="00F14823">
        <w:rPr>
          <w:rFonts w:ascii="Arial" w:hAnsi="Arial" w:cs="Arial"/>
        </w:rPr>
        <w:t>.</w:t>
      </w:r>
      <w:r w:rsidRPr="00BD234F">
        <w:rPr>
          <w:rFonts w:ascii="Arial" w:hAnsi="Arial" w:cs="Arial"/>
        </w:rPr>
        <w:t xml:space="preserve"> The requirements for line operations training are outlined in </w:t>
      </w:r>
      <w:r w:rsidR="001A3637" w:rsidRPr="00BD234F">
        <w:rPr>
          <w:rFonts w:ascii="Arial" w:hAnsi="Arial" w:cs="Arial"/>
        </w:rPr>
        <w:t xml:space="preserve">in </w:t>
      </w:r>
      <w:hyperlink r:id="rId11" w:tgtFrame="_blank" w:history="1">
        <w:r w:rsidR="001A3637" w:rsidRPr="004176D6">
          <w:rPr>
            <w:rStyle w:val="Hyperlink"/>
            <w:rFonts w:ascii="Arial" w:hAnsi="Arial" w:cs="Arial"/>
          </w:rPr>
          <w:t>Multi-Part AC 119-11 and AC 138-02 - Training and checking systems</w:t>
        </w:r>
      </w:hyperlink>
      <w:r w:rsidR="001A3637" w:rsidRPr="00BD234F">
        <w:rPr>
          <w:rFonts w:ascii="Arial" w:hAnsi="Arial" w:cs="Arial"/>
        </w:rPr>
        <w:t xml:space="preserve"> </w:t>
      </w:r>
      <w:r w:rsidRPr="00BD234F">
        <w:rPr>
          <w:rFonts w:ascii="Arial" w:hAnsi="Arial" w:cs="Arial"/>
        </w:rPr>
        <w:t>(paragraph 8.3).</w:t>
      </w:r>
    </w:p>
    <w:p w14:paraId="256781C1" w14:textId="6746629C" w:rsidR="00C269A9" w:rsidRPr="00C269A9" w:rsidRDefault="002715CB" w:rsidP="00932635">
      <w:pPr>
        <w:spacing w:before="240" w:after="240" w:line="240" w:lineRule="auto"/>
        <w:rPr>
          <w:rFonts w:ascii="Arial" w:hAnsi="Arial" w:cs="Arial"/>
          <w:bCs/>
          <w:color w:val="2F5496" w:themeColor="accent1" w:themeShade="BF"/>
        </w:rPr>
      </w:pPr>
      <w:r w:rsidRPr="002715CB">
        <w:rPr>
          <w:rFonts w:ascii="Arial" w:hAnsi="Arial" w:cs="Arial"/>
          <w:b/>
          <w:color w:val="2E74B5" w:themeColor="accent5" w:themeShade="BF"/>
          <w:sz w:val="24"/>
          <w:lang w:val="en"/>
        </w:rPr>
        <w:t xml:space="preserve">Fact Bank: </w:t>
      </w:r>
      <w:r w:rsidR="00C269A9" w:rsidRPr="00C269A9">
        <w:rPr>
          <w:rFonts w:ascii="Arial" w:hAnsi="Arial" w:cs="Arial"/>
          <w:bCs/>
          <w:color w:val="2F5496" w:themeColor="accent1" w:themeShade="BF"/>
        </w:rPr>
        <w:t>Draft AC 61-20 v1.0</w:t>
      </w:r>
      <w:r w:rsidR="00A04E38">
        <w:rPr>
          <w:rFonts w:ascii="Arial" w:hAnsi="Arial" w:cs="Arial"/>
          <w:bCs/>
          <w:color w:val="2F5496" w:themeColor="accent1" w:themeShade="BF"/>
        </w:rPr>
        <w:t xml:space="preserve"> PDF</w:t>
      </w:r>
    </w:p>
    <w:p w14:paraId="0559D261" w14:textId="20738423" w:rsidR="00055F96" w:rsidRDefault="00055F96" w:rsidP="00A04E38">
      <w:pPr>
        <w:spacing w:before="360" w:after="120" w:line="240" w:lineRule="auto"/>
        <w:rPr>
          <w:rFonts w:ascii="Arial" w:eastAsia="Times New Roman" w:hAnsi="Arial" w:cs="Arial"/>
        </w:rPr>
      </w:pPr>
      <w:r w:rsidRPr="00932635">
        <w:rPr>
          <w:rFonts w:ascii="Arial" w:hAnsi="Arial" w:cs="Arial"/>
          <w:b/>
          <w:bCs/>
          <w:sz w:val="23"/>
          <w:szCs w:val="23"/>
        </w:rPr>
        <w:t>Q</w:t>
      </w:r>
      <w:r w:rsidR="00C1428C" w:rsidRPr="00932635">
        <w:rPr>
          <w:rFonts w:ascii="Arial" w:hAnsi="Arial" w:cs="Arial"/>
          <w:b/>
          <w:bCs/>
          <w:sz w:val="23"/>
          <w:szCs w:val="23"/>
        </w:rPr>
        <w:t>uestion</w:t>
      </w:r>
      <w:r w:rsidR="00F12FC7">
        <w:rPr>
          <w:rFonts w:ascii="Arial" w:hAnsi="Arial" w:cs="Arial"/>
          <w:b/>
          <w:bCs/>
          <w:sz w:val="23"/>
          <w:szCs w:val="23"/>
        </w:rPr>
        <w:t xml:space="preserve"> </w:t>
      </w:r>
      <w:r w:rsidRPr="00932635">
        <w:rPr>
          <w:rFonts w:ascii="Arial" w:hAnsi="Arial" w:cs="Arial"/>
          <w:b/>
          <w:bCs/>
          <w:sz w:val="23"/>
          <w:szCs w:val="23"/>
        </w:rPr>
        <w:t>1</w:t>
      </w:r>
      <w:r w:rsidR="00C1428C" w:rsidRPr="00932635">
        <w:rPr>
          <w:rFonts w:ascii="Arial" w:hAnsi="Arial" w:cs="Arial"/>
          <w:b/>
          <w:bCs/>
          <w:sz w:val="23"/>
          <w:szCs w:val="23"/>
        </w:rPr>
        <w:t>.</w:t>
      </w:r>
      <w:r w:rsidRPr="00932635">
        <w:rPr>
          <w:rFonts w:ascii="Arial" w:hAnsi="Arial" w:cs="Arial"/>
          <w:sz w:val="23"/>
          <w:szCs w:val="23"/>
        </w:rPr>
        <w:t xml:space="preserve"> </w:t>
      </w:r>
      <w:r w:rsidR="00DC7255" w:rsidRPr="00932635">
        <w:rPr>
          <w:rFonts w:ascii="Arial" w:eastAsia="Times New Roman" w:hAnsi="Arial" w:cs="Arial"/>
        </w:rPr>
        <w:t>S</w:t>
      </w:r>
      <w:r w:rsidR="001C2FC2" w:rsidRPr="00932635">
        <w:rPr>
          <w:rFonts w:ascii="Arial" w:eastAsia="Times New Roman" w:hAnsi="Arial" w:cs="Arial"/>
        </w:rPr>
        <w:t xml:space="preserve">hould pilots who are flying for an operator without a training system have a period of supervision after joining </w:t>
      </w:r>
      <w:r w:rsidR="000F342A">
        <w:rPr>
          <w:rFonts w:ascii="Arial" w:eastAsia="Times New Roman" w:hAnsi="Arial" w:cs="Arial"/>
        </w:rPr>
        <w:t>the organisation</w:t>
      </w:r>
      <w:r w:rsidR="001C2FC2" w:rsidRPr="00932635">
        <w:rPr>
          <w:rFonts w:ascii="Arial" w:eastAsia="Times New Roman" w:hAnsi="Arial" w:cs="Arial"/>
        </w:rPr>
        <w:t xml:space="preserve"> or obtaining new qualifications?</w:t>
      </w:r>
    </w:p>
    <w:p w14:paraId="65363A13" w14:textId="77777777" w:rsidR="00FC1F57" w:rsidRPr="00FB3A5D" w:rsidRDefault="00FC1F57" w:rsidP="00FC1F57">
      <w:pPr>
        <w:pStyle w:val="PlainText"/>
        <w:spacing w:before="240" w:after="120"/>
        <w:rPr>
          <w:rFonts w:ascii="Arial" w:hAnsi="Arial" w:cs="Arial"/>
          <w:i/>
          <w:iCs/>
          <w:sz w:val="18"/>
          <w:szCs w:val="18"/>
        </w:rPr>
      </w:pPr>
      <w:r w:rsidRPr="00FB3A5D">
        <w:rPr>
          <w:rFonts w:ascii="Arial" w:hAnsi="Arial" w:cs="Arial"/>
          <w:i/>
          <w:iCs/>
          <w:sz w:val="18"/>
          <w:szCs w:val="18"/>
        </w:rPr>
        <w:t>Radio buttons</w:t>
      </w:r>
    </w:p>
    <w:p w14:paraId="61E88DE8" w14:textId="46123467" w:rsidR="00055F96" w:rsidRPr="00AA56E0" w:rsidRDefault="00000000" w:rsidP="00932635">
      <w:pPr>
        <w:pStyle w:val="PlainText"/>
        <w:spacing w:before="60" w:after="6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22513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F57">
            <w:rPr>
              <w:rFonts w:ascii="MS Gothic" w:eastAsia="MS Gothic" w:hAnsi="MS Gothic" w:cs="Arial" w:hint="eastAsia"/>
            </w:rPr>
            <w:t>☐</w:t>
          </w:r>
        </w:sdtContent>
      </w:sdt>
      <w:r w:rsidR="00055F96" w:rsidRPr="00AA56E0">
        <w:rPr>
          <w:rFonts w:ascii="Arial" w:hAnsi="Arial" w:cs="Arial"/>
        </w:rPr>
        <w:t xml:space="preserve"> </w:t>
      </w:r>
      <w:r w:rsidR="005527E0">
        <w:rPr>
          <w:rFonts w:ascii="Arial" w:hAnsi="Arial" w:cs="Arial"/>
        </w:rPr>
        <w:t>Yes</w:t>
      </w:r>
    </w:p>
    <w:p w14:paraId="50CC230F" w14:textId="5FD81161" w:rsidR="00055F96" w:rsidRPr="00AA56E0" w:rsidRDefault="00000000" w:rsidP="00932635">
      <w:pPr>
        <w:pStyle w:val="PlainText"/>
        <w:spacing w:before="60" w:after="6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5925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96" w:rsidRPr="00AA56E0">
            <w:rPr>
              <w:rFonts w:ascii="Segoe UI Symbol" w:eastAsia="MS Gothic" w:hAnsi="Segoe UI Symbol" w:cs="Segoe UI Symbol"/>
            </w:rPr>
            <w:t>☐</w:t>
          </w:r>
        </w:sdtContent>
      </w:sdt>
      <w:r w:rsidR="00055F96" w:rsidRPr="00AA56E0">
        <w:rPr>
          <w:rFonts w:ascii="Arial" w:hAnsi="Arial" w:cs="Arial"/>
        </w:rPr>
        <w:t xml:space="preserve"> </w:t>
      </w:r>
      <w:r w:rsidR="005527E0">
        <w:rPr>
          <w:rFonts w:ascii="Arial" w:hAnsi="Arial" w:cs="Arial"/>
        </w:rPr>
        <w:t>Yes</w:t>
      </w:r>
      <w:r w:rsidR="00055F96" w:rsidRPr="00AA56E0">
        <w:rPr>
          <w:rFonts w:ascii="Arial" w:hAnsi="Arial" w:cs="Arial"/>
        </w:rPr>
        <w:t>, but with changes (please specify)</w:t>
      </w:r>
    </w:p>
    <w:p w14:paraId="740EAE85" w14:textId="5697A6BF" w:rsidR="00055F96" w:rsidRPr="00AA56E0" w:rsidRDefault="00000000" w:rsidP="00932635">
      <w:pPr>
        <w:pStyle w:val="PlainText"/>
        <w:spacing w:before="60" w:after="6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67189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96" w:rsidRPr="00AA56E0">
            <w:rPr>
              <w:rFonts w:ascii="Segoe UI Symbol" w:eastAsia="MS Gothic" w:hAnsi="Segoe UI Symbol" w:cs="Segoe UI Symbol"/>
            </w:rPr>
            <w:t>☐</w:t>
          </w:r>
        </w:sdtContent>
      </w:sdt>
      <w:r w:rsidR="00055F96" w:rsidRPr="00AA56E0">
        <w:rPr>
          <w:rFonts w:ascii="Arial" w:hAnsi="Arial" w:cs="Arial"/>
        </w:rPr>
        <w:t xml:space="preserve"> </w:t>
      </w:r>
      <w:r w:rsidR="005527E0">
        <w:rPr>
          <w:rFonts w:ascii="Arial" w:hAnsi="Arial" w:cs="Arial"/>
        </w:rPr>
        <w:t>No</w:t>
      </w:r>
      <w:r w:rsidR="00055F96" w:rsidRPr="00AA56E0">
        <w:rPr>
          <w:rFonts w:ascii="Arial" w:hAnsi="Arial" w:cs="Arial"/>
        </w:rPr>
        <w:t xml:space="preserve"> (please specify why)</w:t>
      </w:r>
    </w:p>
    <w:p w14:paraId="21D7EF19" w14:textId="427A310C" w:rsidR="00055F96" w:rsidRPr="00AA56E0" w:rsidRDefault="00000000" w:rsidP="00C1428C">
      <w:pPr>
        <w:pStyle w:val="PlainText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2479797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55F96" w:rsidRPr="00AA56E0">
            <w:rPr>
              <w:rFonts w:ascii="Segoe UI Symbol" w:eastAsia="MS Gothic" w:hAnsi="Segoe UI Symbol" w:cs="Segoe UI Symbol"/>
            </w:rPr>
            <w:t>☐</w:t>
          </w:r>
        </w:sdtContent>
      </w:sdt>
      <w:r w:rsidR="00055F96" w:rsidRPr="00AA56E0">
        <w:rPr>
          <w:rFonts w:ascii="Arial" w:hAnsi="Arial" w:cs="Arial"/>
        </w:rPr>
        <w:t xml:space="preserve"> Not my area of expertise/not applicable</w:t>
      </w:r>
    </w:p>
    <w:p w14:paraId="30F6C5C2" w14:textId="77777777" w:rsidR="00055F96" w:rsidRPr="00A04E38" w:rsidRDefault="00055F96" w:rsidP="00932635">
      <w:pPr>
        <w:spacing w:before="240" w:after="120" w:line="240" w:lineRule="auto"/>
        <w:rPr>
          <w:rFonts w:ascii="Arial" w:hAnsi="Arial" w:cs="Arial"/>
          <w:bCs/>
          <w:lang w:val="en"/>
        </w:rPr>
      </w:pPr>
      <w:r w:rsidRPr="00A04E38">
        <w:rPr>
          <w:rFonts w:ascii="Arial" w:hAnsi="Arial" w:cs="Arial"/>
          <w:bCs/>
          <w:lang w:val="en"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mments"/>
        <w:tblDescription w:val="This is a comments box provided for respondents to provides comments agains question 1."/>
      </w:tblPr>
      <w:tblGrid>
        <w:gridCol w:w="9016"/>
      </w:tblGrid>
      <w:tr w:rsidR="00055F96" w:rsidRPr="00AA56E0" w14:paraId="3BF92039" w14:textId="77777777" w:rsidTr="008F696F">
        <w:trPr>
          <w:trHeight w:val="77"/>
        </w:trPr>
        <w:tc>
          <w:tcPr>
            <w:tcW w:w="9016" w:type="dxa"/>
          </w:tcPr>
          <w:p w14:paraId="4E5F602B" w14:textId="77777777" w:rsidR="00055F96" w:rsidRPr="00AA56E0" w:rsidRDefault="00055F96" w:rsidP="00932635">
            <w:pPr>
              <w:spacing w:before="120" w:after="120"/>
              <w:rPr>
                <w:rFonts w:ascii="Arial" w:hAnsi="Arial" w:cs="Arial"/>
                <w:color w:val="000000"/>
                <w:lang w:val="en"/>
              </w:rPr>
            </w:pPr>
          </w:p>
        </w:tc>
      </w:tr>
    </w:tbl>
    <w:p w14:paraId="2EBF12D6" w14:textId="3D749D40" w:rsidR="00055F96" w:rsidRDefault="00055F96" w:rsidP="00A04E38">
      <w:pPr>
        <w:pStyle w:val="PlainText"/>
        <w:spacing w:before="360" w:after="120"/>
        <w:rPr>
          <w:rFonts w:ascii="Arial" w:eastAsia="Times New Roman" w:hAnsi="Arial" w:cs="Arial"/>
        </w:rPr>
      </w:pPr>
      <w:r w:rsidRPr="00C1428C">
        <w:rPr>
          <w:rFonts w:ascii="Arial" w:hAnsi="Arial" w:cs="Arial"/>
          <w:b/>
          <w:bCs/>
          <w:sz w:val="23"/>
          <w:szCs w:val="23"/>
        </w:rPr>
        <w:t>Q</w:t>
      </w:r>
      <w:r w:rsidR="00C1428C" w:rsidRPr="00C1428C">
        <w:rPr>
          <w:rFonts w:ascii="Arial" w:hAnsi="Arial" w:cs="Arial"/>
          <w:b/>
          <w:bCs/>
          <w:sz w:val="23"/>
          <w:szCs w:val="23"/>
        </w:rPr>
        <w:t xml:space="preserve">uestion </w:t>
      </w:r>
      <w:r w:rsidRPr="00C1428C">
        <w:rPr>
          <w:rFonts w:ascii="Arial" w:hAnsi="Arial" w:cs="Arial"/>
          <w:b/>
          <w:bCs/>
          <w:sz w:val="23"/>
          <w:szCs w:val="23"/>
        </w:rPr>
        <w:t>2</w:t>
      </w:r>
      <w:r w:rsidR="00C1428C" w:rsidRPr="00C1428C">
        <w:rPr>
          <w:rFonts w:ascii="Arial" w:hAnsi="Arial" w:cs="Arial"/>
          <w:b/>
          <w:bCs/>
          <w:sz w:val="23"/>
          <w:szCs w:val="23"/>
        </w:rPr>
        <w:t>.</w:t>
      </w:r>
      <w:r w:rsidRPr="00AA56E0">
        <w:rPr>
          <w:rFonts w:ascii="Arial" w:hAnsi="Arial" w:cs="Arial"/>
          <w:sz w:val="23"/>
          <w:szCs w:val="23"/>
        </w:rPr>
        <w:t xml:space="preserve"> </w:t>
      </w:r>
      <w:r w:rsidR="00DC7255">
        <w:rPr>
          <w:rFonts w:ascii="Arial" w:eastAsia="Times New Roman" w:hAnsi="Arial" w:cs="Arial"/>
        </w:rPr>
        <w:t>Is</w:t>
      </w:r>
      <w:r w:rsidR="001C2FC2">
        <w:rPr>
          <w:rFonts w:ascii="Arial" w:eastAsia="Times New Roman" w:hAnsi="Arial" w:cs="Arial"/>
        </w:rPr>
        <w:t xml:space="preserve"> the </w:t>
      </w:r>
      <w:r w:rsidR="00DC7255">
        <w:rPr>
          <w:rFonts w:ascii="Arial" w:eastAsia="Times New Roman" w:hAnsi="Arial" w:cs="Arial"/>
        </w:rPr>
        <w:t>information provided</w:t>
      </w:r>
      <w:r w:rsidR="000F342A">
        <w:rPr>
          <w:rFonts w:ascii="Arial" w:eastAsia="Times New Roman" w:hAnsi="Arial" w:cs="Arial"/>
        </w:rPr>
        <w:t xml:space="preserve"> in the AC</w:t>
      </w:r>
      <w:r w:rsidR="00DC7255">
        <w:rPr>
          <w:rFonts w:ascii="Arial" w:eastAsia="Times New Roman" w:hAnsi="Arial" w:cs="Arial"/>
        </w:rPr>
        <w:t xml:space="preserve"> </w:t>
      </w:r>
      <w:r w:rsidR="001C2FC2">
        <w:rPr>
          <w:rFonts w:ascii="Arial" w:eastAsia="Times New Roman" w:hAnsi="Arial" w:cs="Arial"/>
        </w:rPr>
        <w:t>understood and explained in enough detail?</w:t>
      </w:r>
    </w:p>
    <w:p w14:paraId="1BF3FBE3" w14:textId="7BA1672F" w:rsidR="00A04E38" w:rsidRPr="00AA56E0" w:rsidRDefault="00A04E38" w:rsidP="00932635">
      <w:pPr>
        <w:pStyle w:val="PlainText"/>
        <w:spacing w:before="240" w:after="120"/>
        <w:rPr>
          <w:rFonts w:ascii="Arial" w:hAnsi="Arial" w:cs="Arial"/>
        </w:rPr>
      </w:pPr>
      <w:r w:rsidRPr="00FB3A5D">
        <w:rPr>
          <w:rFonts w:ascii="Arial" w:hAnsi="Arial" w:cs="Arial"/>
          <w:i/>
          <w:iCs/>
          <w:sz w:val="18"/>
          <w:szCs w:val="18"/>
        </w:rPr>
        <w:t>Radio buttons</w:t>
      </w:r>
    </w:p>
    <w:p w14:paraId="73426505" w14:textId="48B676CC" w:rsidR="00055F96" w:rsidRPr="00AA56E0" w:rsidRDefault="00000000" w:rsidP="00932635">
      <w:pPr>
        <w:pStyle w:val="PlainText"/>
        <w:spacing w:before="60" w:after="6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54492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96" w:rsidRPr="00FC1F57">
            <w:rPr>
              <w:rFonts w:ascii="Segoe UI Symbol" w:hAnsi="Segoe UI Symbol" w:cs="Segoe UI Symbol"/>
            </w:rPr>
            <w:t>☐</w:t>
          </w:r>
        </w:sdtContent>
      </w:sdt>
      <w:r w:rsidR="00055F96" w:rsidRPr="00AA56E0">
        <w:rPr>
          <w:rFonts w:ascii="Arial" w:hAnsi="Arial" w:cs="Arial"/>
        </w:rPr>
        <w:t xml:space="preserve"> </w:t>
      </w:r>
      <w:r w:rsidR="005527E0">
        <w:rPr>
          <w:rFonts w:ascii="Arial" w:hAnsi="Arial" w:cs="Arial"/>
        </w:rPr>
        <w:t>Yes</w:t>
      </w:r>
    </w:p>
    <w:p w14:paraId="56337619" w14:textId="3EF28C41" w:rsidR="00055F96" w:rsidRPr="00AA56E0" w:rsidRDefault="00000000" w:rsidP="00932635">
      <w:pPr>
        <w:pStyle w:val="PlainText"/>
        <w:spacing w:before="60" w:after="6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1672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96" w:rsidRPr="00FC1F57">
            <w:rPr>
              <w:rFonts w:ascii="Segoe UI Symbol" w:hAnsi="Segoe UI Symbol" w:cs="Segoe UI Symbol"/>
            </w:rPr>
            <w:t>☐</w:t>
          </w:r>
        </w:sdtContent>
      </w:sdt>
      <w:r w:rsidR="00055F96" w:rsidRPr="00AA56E0">
        <w:rPr>
          <w:rFonts w:ascii="Arial" w:hAnsi="Arial" w:cs="Arial"/>
        </w:rPr>
        <w:t xml:space="preserve"> </w:t>
      </w:r>
      <w:r w:rsidR="005527E0">
        <w:rPr>
          <w:rFonts w:ascii="Arial" w:hAnsi="Arial" w:cs="Arial"/>
        </w:rPr>
        <w:t>Yes</w:t>
      </w:r>
      <w:r w:rsidR="00055F96" w:rsidRPr="00AA56E0">
        <w:rPr>
          <w:rFonts w:ascii="Arial" w:hAnsi="Arial" w:cs="Arial"/>
        </w:rPr>
        <w:t>, but with changes (please specify)</w:t>
      </w:r>
    </w:p>
    <w:p w14:paraId="2171BDB0" w14:textId="081417AC" w:rsidR="00055F96" w:rsidRPr="00AA56E0" w:rsidRDefault="00000000" w:rsidP="00932635">
      <w:pPr>
        <w:pStyle w:val="PlainText"/>
        <w:spacing w:before="60" w:after="6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0720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96" w:rsidRPr="00FC1F57">
            <w:rPr>
              <w:rFonts w:ascii="Segoe UI Symbol" w:hAnsi="Segoe UI Symbol" w:cs="Segoe UI Symbol"/>
            </w:rPr>
            <w:t>☐</w:t>
          </w:r>
        </w:sdtContent>
      </w:sdt>
      <w:r w:rsidR="00055F96" w:rsidRPr="00AA56E0">
        <w:rPr>
          <w:rFonts w:ascii="Arial" w:hAnsi="Arial" w:cs="Arial"/>
        </w:rPr>
        <w:t xml:space="preserve"> </w:t>
      </w:r>
      <w:r w:rsidR="005527E0">
        <w:rPr>
          <w:rFonts w:ascii="Arial" w:hAnsi="Arial" w:cs="Arial"/>
        </w:rPr>
        <w:t>No</w:t>
      </w:r>
      <w:r w:rsidR="00055F96" w:rsidRPr="00AA56E0">
        <w:rPr>
          <w:rFonts w:ascii="Arial" w:hAnsi="Arial" w:cs="Arial"/>
        </w:rPr>
        <w:t xml:space="preserve"> (please specify why below)</w:t>
      </w:r>
    </w:p>
    <w:p w14:paraId="04F98909" w14:textId="33CA09AF" w:rsidR="00055F96" w:rsidRPr="00AA56E0" w:rsidRDefault="00000000" w:rsidP="00932635">
      <w:pPr>
        <w:pStyle w:val="PlainText"/>
        <w:spacing w:before="60" w:after="6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28952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96" w:rsidRPr="00FC1F57">
            <w:rPr>
              <w:rFonts w:ascii="Segoe UI Symbol" w:hAnsi="Segoe UI Symbol" w:cs="Segoe UI Symbol"/>
            </w:rPr>
            <w:t>☐</w:t>
          </w:r>
        </w:sdtContent>
      </w:sdt>
      <w:r w:rsidR="00055F96" w:rsidRPr="00AA56E0">
        <w:rPr>
          <w:rFonts w:ascii="Arial" w:hAnsi="Arial" w:cs="Arial"/>
        </w:rPr>
        <w:t xml:space="preserve"> Not my area of expertise/not applicable</w:t>
      </w:r>
    </w:p>
    <w:p w14:paraId="5CBBCDF7" w14:textId="77777777" w:rsidR="00055F96" w:rsidRPr="00A04E38" w:rsidRDefault="00055F96" w:rsidP="00932635">
      <w:pPr>
        <w:spacing w:before="240" w:after="120" w:line="240" w:lineRule="auto"/>
        <w:rPr>
          <w:rFonts w:ascii="Arial" w:hAnsi="Arial" w:cs="Arial"/>
          <w:bCs/>
          <w:lang w:val="en"/>
        </w:rPr>
      </w:pPr>
      <w:r w:rsidRPr="00A04E38">
        <w:rPr>
          <w:rFonts w:ascii="Arial" w:hAnsi="Arial" w:cs="Arial"/>
          <w:bCs/>
          <w:lang w:val="en"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mments"/>
        <w:tblDescription w:val="This is a comments box provided for respondents to provides comments agains question 2."/>
      </w:tblPr>
      <w:tblGrid>
        <w:gridCol w:w="9016"/>
      </w:tblGrid>
      <w:tr w:rsidR="00055F96" w:rsidRPr="00AA56E0" w14:paraId="75EC5422" w14:textId="77777777" w:rsidTr="008F696F">
        <w:tc>
          <w:tcPr>
            <w:tcW w:w="9016" w:type="dxa"/>
          </w:tcPr>
          <w:p w14:paraId="4D05E343" w14:textId="77777777" w:rsidR="00055F96" w:rsidRPr="00AA56E0" w:rsidRDefault="00055F96" w:rsidP="00932635">
            <w:pPr>
              <w:spacing w:before="120" w:after="120"/>
              <w:rPr>
                <w:rFonts w:ascii="Arial" w:hAnsi="Arial" w:cs="Arial"/>
                <w:color w:val="000000"/>
                <w:lang w:val="en"/>
              </w:rPr>
            </w:pPr>
          </w:p>
        </w:tc>
      </w:tr>
    </w:tbl>
    <w:p w14:paraId="0F44C139" w14:textId="35397023" w:rsidR="00055F96" w:rsidRDefault="00345995" w:rsidP="00A04E38">
      <w:pPr>
        <w:pStyle w:val="PlainText"/>
        <w:spacing w:before="360" w:after="120"/>
        <w:rPr>
          <w:rFonts w:ascii="Arial" w:hAnsi="Arial" w:cs="Arial"/>
          <w:sz w:val="23"/>
          <w:szCs w:val="23"/>
        </w:rPr>
      </w:pPr>
      <w:r w:rsidRPr="001C4A76">
        <w:rPr>
          <w:rFonts w:ascii="Arial" w:hAnsi="Arial" w:cs="Arial"/>
          <w:b/>
          <w:bCs/>
          <w:sz w:val="23"/>
          <w:szCs w:val="23"/>
        </w:rPr>
        <w:t>Question</w:t>
      </w:r>
      <w:r w:rsidR="001C4A76" w:rsidRPr="001C4A76">
        <w:rPr>
          <w:rFonts w:ascii="Arial" w:hAnsi="Arial" w:cs="Arial"/>
          <w:b/>
          <w:bCs/>
          <w:sz w:val="23"/>
          <w:szCs w:val="23"/>
        </w:rPr>
        <w:t xml:space="preserve"> 3.</w:t>
      </w:r>
      <w:r w:rsidR="00DC7255">
        <w:rPr>
          <w:rFonts w:ascii="Arial" w:hAnsi="Arial" w:cs="Arial"/>
          <w:sz w:val="23"/>
          <w:szCs w:val="23"/>
        </w:rPr>
        <w:t xml:space="preserve"> </w:t>
      </w:r>
      <w:r w:rsidR="003171AA">
        <w:rPr>
          <w:rFonts w:ascii="Arial" w:hAnsi="Arial" w:cs="Arial"/>
          <w:sz w:val="23"/>
          <w:szCs w:val="23"/>
        </w:rPr>
        <w:t>Is</w:t>
      </w:r>
      <w:r w:rsidR="00DC7255">
        <w:rPr>
          <w:rFonts w:ascii="Arial" w:hAnsi="Arial" w:cs="Arial"/>
          <w:sz w:val="23"/>
          <w:szCs w:val="23"/>
        </w:rPr>
        <w:t xml:space="preserve"> the example provided</w:t>
      </w:r>
      <w:r w:rsidR="004E7016">
        <w:rPr>
          <w:rFonts w:ascii="Arial" w:hAnsi="Arial" w:cs="Arial"/>
          <w:sz w:val="23"/>
          <w:szCs w:val="23"/>
        </w:rPr>
        <w:t xml:space="preserve"> </w:t>
      </w:r>
      <w:r w:rsidR="00DC7255">
        <w:rPr>
          <w:rFonts w:ascii="Arial" w:hAnsi="Arial" w:cs="Arial"/>
          <w:sz w:val="23"/>
          <w:szCs w:val="23"/>
        </w:rPr>
        <w:t xml:space="preserve">in the </w:t>
      </w:r>
      <w:r w:rsidR="000F342A">
        <w:rPr>
          <w:rFonts w:ascii="Arial" w:hAnsi="Arial" w:cs="Arial"/>
          <w:sz w:val="23"/>
          <w:szCs w:val="23"/>
        </w:rPr>
        <w:t xml:space="preserve">draft </w:t>
      </w:r>
      <w:r w:rsidR="00DC7255">
        <w:rPr>
          <w:rFonts w:ascii="Arial" w:hAnsi="Arial" w:cs="Arial"/>
          <w:sz w:val="23"/>
          <w:szCs w:val="23"/>
        </w:rPr>
        <w:t>AC realistic</w:t>
      </w:r>
      <w:r w:rsidR="004E7016">
        <w:rPr>
          <w:rFonts w:ascii="Arial" w:hAnsi="Arial" w:cs="Arial"/>
          <w:sz w:val="23"/>
          <w:szCs w:val="23"/>
        </w:rPr>
        <w:t xml:space="preserve"> and </w:t>
      </w:r>
      <w:r w:rsidR="000B718B">
        <w:rPr>
          <w:rFonts w:ascii="Arial" w:hAnsi="Arial" w:cs="Arial"/>
          <w:sz w:val="23"/>
          <w:szCs w:val="23"/>
        </w:rPr>
        <w:t>provide</w:t>
      </w:r>
      <w:r w:rsidR="004E7016">
        <w:rPr>
          <w:rFonts w:ascii="Arial" w:hAnsi="Arial" w:cs="Arial"/>
          <w:sz w:val="23"/>
          <w:szCs w:val="23"/>
        </w:rPr>
        <w:t xml:space="preserve"> a clear outline of how pilot supervision would function</w:t>
      </w:r>
      <w:r w:rsidR="00DC7255">
        <w:rPr>
          <w:rFonts w:ascii="Arial" w:hAnsi="Arial" w:cs="Arial"/>
          <w:sz w:val="23"/>
          <w:szCs w:val="23"/>
        </w:rPr>
        <w:t>?</w:t>
      </w:r>
    </w:p>
    <w:p w14:paraId="35CC30D2" w14:textId="0E1A91B3" w:rsidR="00A04E38" w:rsidRPr="00AA56E0" w:rsidRDefault="00A04E38" w:rsidP="00932635">
      <w:pPr>
        <w:pStyle w:val="PlainText"/>
        <w:spacing w:before="240" w:after="120"/>
        <w:rPr>
          <w:rFonts w:ascii="Arial" w:hAnsi="Arial" w:cs="Arial"/>
        </w:rPr>
      </w:pPr>
      <w:r w:rsidRPr="00FB3A5D">
        <w:rPr>
          <w:rFonts w:ascii="Arial" w:hAnsi="Arial" w:cs="Arial"/>
          <w:i/>
          <w:iCs/>
          <w:sz w:val="18"/>
          <w:szCs w:val="18"/>
        </w:rPr>
        <w:t>Radio buttons</w:t>
      </w:r>
    </w:p>
    <w:p w14:paraId="5BB55B68" w14:textId="0464842A" w:rsidR="00055F96" w:rsidRPr="00AA56E0" w:rsidRDefault="00000000" w:rsidP="00932635">
      <w:pPr>
        <w:pStyle w:val="PlainText"/>
        <w:spacing w:before="60" w:after="6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08304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995" w:rsidRPr="00FC1F57">
            <w:rPr>
              <w:rFonts w:ascii="Segoe UI Symbol" w:hAnsi="Segoe UI Symbol" w:cs="Segoe UI Symbol"/>
            </w:rPr>
            <w:t>☐</w:t>
          </w:r>
        </w:sdtContent>
      </w:sdt>
      <w:r w:rsidR="00055F96" w:rsidRPr="00AA56E0">
        <w:rPr>
          <w:rFonts w:ascii="Arial" w:hAnsi="Arial" w:cs="Arial"/>
        </w:rPr>
        <w:t xml:space="preserve"> </w:t>
      </w:r>
      <w:r w:rsidR="005527E0">
        <w:rPr>
          <w:rFonts w:ascii="Arial" w:hAnsi="Arial" w:cs="Arial"/>
        </w:rPr>
        <w:t>Yes</w:t>
      </w:r>
    </w:p>
    <w:p w14:paraId="796F1572" w14:textId="03D8D923" w:rsidR="00055F96" w:rsidRPr="00AA56E0" w:rsidRDefault="00000000" w:rsidP="00932635">
      <w:pPr>
        <w:pStyle w:val="PlainText"/>
        <w:spacing w:before="60" w:after="6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44125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96" w:rsidRPr="00FC1F57">
            <w:rPr>
              <w:rFonts w:ascii="Segoe UI Symbol" w:hAnsi="Segoe UI Symbol" w:cs="Segoe UI Symbol"/>
            </w:rPr>
            <w:t>☐</w:t>
          </w:r>
        </w:sdtContent>
      </w:sdt>
      <w:r w:rsidR="00055F96" w:rsidRPr="00AA56E0">
        <w:rPr>
          <w:rFonts w:ascii="Arial" w:hAnsi="Arial" w:cs="Arial"/>
        </w:rPr>
        <w:t xml:space="preserve"> </w:t>
      </w:r>
      <w:r w:rsidR="005527E0">
        <w:rPr>
          <w:rFonts w:ascii="Arial" w:hAnsi="Arial" w:cs="Arial"/>
        </w:rPr>
        <w:t>Yes</w:t>
      </w:r>
      <w:r w:rsidR="00055F96" w:rsidRPr="00AA56E0">
        <w:rPr>
          <w:rFonts w:ascii="Arial" w:hAnsi="Arial" w:cs="Arial"/>
        </w:rPr>
        <w:t>, but with changes (please specify)</w:t>
      </w:r>
    </w:p>
    <w:p w14:paraId="70562F40" w14:textId="1C7C4FAD" w:rsidR="00055F96" w:rsidRPr="00AA56E0" w:rsidRDefault="00000000" w:rsidP="00932635">
      <w:pPr>
        <w:pStyle w:val="PlainText"/>
        <w:spacing w:before="60" w:after="6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57611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44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055F96" w:rsidRPr="00AA56E0">
        <w:rPr>
          <w:rFonts w:ascii="Arial" w:hAnsi="Arial" w:cs="Arial"/>
        </w:rPr>
        <w:t xml:space="preserve"> </w:t>
      </w:r>
      <w:r w:rsidR="005527E0">
        <w:rPr>
          <w:rFonts w:ascii="Arial" w:hAnsi="Arial" w:cs="Arial"/>
        </w:rPr>
        <w:t>No</w:t>
      </w:r>
      <w:r w:rsidR="00055F96" w:rsidRPr="00AA56E0">
        <w:rPr>
          <w:rFonts w:ascii="Arial" w:hAnsi="Arial" w:cs="Arial"/>
        </w:rPr>
        <w:t xml:space="preserve"> (please specify why below)</w:t>
      </w:r>
    </w:p>
    <w:p w14:paraId="2D8ECA57" w14:textId="257951E7" w:rsidR="00055F96" w:rsidRPr="00AA56E0" w:rsidRDefault="00000000" w:rsidP="00932635">
      <w:pPr>
        <w:pStyle w:val="PlainText"/>
        <w:spacing w:before="60" w:after="6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68474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96" w:rsidRPr="00FC1F57">
            <w:rPr>
              <w:rFonts w:ascii="Segoe UI Symbol" w:hAnsi="Segoe UI Symbol" w:cs="Segoe UI Symbol"/>
            </w:rPr>
            <w:t>☐</w:t>
          </w:r>
        </w:sdtContent>
      </w:sdt>
      <w:r w:rsidR="00055F96" w:rsidRPr="00AA56E0">
        <w:rPr>
          <w:rFonts w:ascii="Arial" w:hAnsi="Arial" w:cs="Arial"/>
        </w:rPr>
        <w:t xml:space="preserve"> Not my area of expertise/not applicable</w:t>
      </w:r>
    </w:p>
    <w:p w14:paraId="30A42187" w14:textId="77777777" w:rsidR="00055F96" w:rsidRPr="00932635" w:rsidRDefault="00055F96" w:rsidP="00932635">
      <w:pPr>
        <w:spacing w:before="240" w:after="120" w:line="240" w:lineRule="auto"/>
        <w:rPr>
          <w:rFonts w:ascii="Arial" w:hAnsi="Arial" w:cs="Arial"/>
          <w:bCs/>
          <w:lang w:val="en"/>
        </w:rPr>
      </w:pPr>
      <w:r w:rsidRPr="00932635">
        <w:rPr>
          <w:rFonts w:ascii="Arial" w:hAnsi="Arial" w:cs="Arial"/>
          <w:bCs/>
          <w:lang w:val="en"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mments"/>
        <w:tblDescription w:val="This is a comments box provided for respondents to provides comments agains question 3."/>
      </w:tblPr>
      <w:tblGrid>
        <w:gridCol w:w="9016"/>
      </w:tblGrid>
      <w:tr w:rsidR="00055F96" w:rsidRPr="00AA56E0" w14:paraId="73E574D4" w14:textId="77777777" w:rsidTr="008F696F">
        <w:tc>
          <w:tcPr>
            <w:tcW w:w="9016" w:type="dxa"/>
          </w:tcPr>
          <w:p w14:paraId="5A6BC806" w14:textId="77777777" w:rsidR="00055F96" w:rsidRPr="00AA56E0" w:rsidRDefault="00055F96" w:rsidP="00932635">
            <w:pPr>
              <w:spacing w:before="120" w:after="120"/>
              <w:rPr>
                <w:rFonts w:ascii="Arial" w:hAnsi="Arial" w:cs="Arial"/>
                <w:color w:val="000000"/>
                <w:lang w:val="en"/>
              </w:rPr>
            </w:pPr>
          </w:p>
        </w:tc>
      </w:tr>
    </w:tbl>
    <w:p w14:paraId="7F079E3D" w14:textId="26A1234E" w:rsidR="00055F96" w:rsidRDefault="00345995" w:rsidP="00A04E38">
      <w:pPr>
        <w:pStyle w:val="PlainText"/>
        <w:spacing w:before="360" w:after="120"/>
        <w:rPr>
          <w:rFonts w:ascii="Arial" w:hAnsi="Arial" w:cs="Arial"/>
        </w:rPr>
      </w:pPr>
      <w:bookmarkStart w:id="9" w:name="_Hlk17732010"/>
      <w:r w:rsidRPr="001C4A76">
        <w:rPr>
          <w:rFonts w:ascii="Arial" w:hAnsi="Arial" w:cs="Arial"/>
          <w:b/>
          <w:bCs/>
          <w:sz w:val="23"/>
          <w:szCs w:val="23"/>
        </w:rPr>
        <w:t>Question</w:t>
      </w:r>
      <w:r w:rsidR="001C4A76" w:rsidRPr="001C4A76">
        <w:rPr>
          <w:rFonts w:ascii="Arial" w:hAnsi="Arial" w:cs="Arial"/>
          <w:b/>
          <w:bCs/>
          <w:sz w:val="23"/>
          <w:szCs w:val="23"/>
        </w:rPr>
        <w:t xml:space="preserve"> </w:t>
      </w:r>
      <w:r w:rsidR="00055F96" w:rsidRPr="001C4A76">
        <w:rPr>
          <w:rFonts w:ascii="Arial" w:hAnsi="Arial" w:cs="Arial"/>
          <w:b/>
          <w:bCs/>
          <w:sz w:val="23"/>
          <w:szCs w:val="23"/>
        </w:rPr>
        <w:t>4</w:t>
      </w:r>
      <w:r w:rsidR="001C4A76" w:rsidRPr="001C4A76">
        <w:rPr>
          <w:rFonts w:ascii="Arial" w:hAnsi="Arial" w:cs="Arial"/>
          <w:b/>
          <w:bCs/>
          <w:sz w:val="23"/>
          <w:szCs w:val="23"/>
        </w:rPr>
        <w:t>.</w:t>
      </w:r>
      <w:r w:rsidR="000B718B">
        <w:rPr>
          <w:rFonts w:ascii="Arial" w:hAnsi="Arial" w:cs="Arial"/>
          <w:b/>
          <w:bCs/>
          <w:sz w:val="23"/>
          <w:szCs w:val="23"/>
        </w:rPr>
        <w:t xml:space="preserve"> </w:t>
      </w:r>
      <w:r w:rsidR="001246B1" w:rsidRPr="001246B1">
        <w:rPr>
          <w:rFonts w:ascii="Arial" w:hAnsi="Arial" w:cs="Arial"/>
          <w:sz w:val="23"/>
          <w:szCs w:val="23"/>
        </w:rPr>
        <w:t>If you are an operator</w:t>
      </w:r>
      <w:r w:rsidR="00CD74E1">
        <w:rPr>
          <w:rFonts w:ascii="Arial" w:hAnsi="Arial" w:cs="Arial"/>
          <w:sz w:val="23"/>
          <w:szCs w:val="23"/>
        </w:rPr>
        <w:t>,</w:t>
      </w:r>
      <w:r w:rsidR="001246B1" w:rsidRPr="001246B1">
        <w:rPr>
          <w:rFonts w:ascii="Arial" w:hAnsi="Arial" w:cs="Arial"/>
          <w:sz w:val="23"/>
          <w:szCs w:val="23"/>
        </w:rPr>
        <w:t xml:space="preserve"> w</w:t>
      </w:r>
      <w:r w:rsidR="000B718B" w:rsidRPr="001246B1">
        <w:rPr>
          <w:rFonts w:ascii="Arial" w:hAnsi="Arial" w:cs="Arial"/>
          <w:sz w:val="23"/>
          <w:szCs w:val="23"/>
        </w:rPr>
        <w:t>ould you introduce the type of supervision</w:t>
      </w:r>
      <w:r w:rsidR="001246B1" w:rsidRPr="001246B1">
        <w:rPr>
          <w:rFonts w:ascii="Arial" w:hAnsi="Arial" w:cs="Arial"/>
          <w:sz w:val="23"/>
          <w:szCs w:val="23"/>
        </w:rPr>
        <w:t xml:space="preserve"> recommended in the Draft AC into</w:t>
      </w:r>
      <w:r w:rsidR="005527E0">
        <w:rPr>
          <w:rFonts w:ascii="Arial" w:hAnsi="Arial" w:cs="Arial"/>
          <w:sz w:val="23"/>
          <w:szCs w:val="23"/>
        </w:rPr>
        <w:t xml:space="preserve"> </w:t>
      </w:r>
      <w:r w:rsidR="001246B1" w:rsidRPr="001246B1">
        <w:rPr>
          <w:rFonts w:ascii="Arial" w:hAnsi="Arial" w:cs="Arial"/>
          <w:sz w:val="23"/>
          <w:szCs w:val="23"/>
        </w:rPr>
        <w:t>your</w:t>
      </w:r>
      <w:r w:rsidR="001246B1">
        <w:rPr>
          <w:rFonts w:ascii="Arial" w:hAnsi="Arial" w:cs="Arial"/>
          <w:sz w:val="23"/>
          <w:szCs w:val="23"/>
        </w:rPr>
        <w:t xml:space="preserve"> </w:t>
      </w:r>
      <w:r w:rsidR="000F342A">
        <w:rPr>
          <w:rFonts w:ascii="Arial" w:hAnsi="Arial" w:cs="Arial"/>
          <w:sz w:val="23"/>
          <w:szCs w:val="23"/>
        </w:rPr>
        <w:t>training processes</w:t>
      </w:r>
      <w:r w:rsidR="001246B1">
        <w:rPr>
          <w:rFonts w:ascii="Arial" w:hAnsi="Arial" w:cs="Arial"/>
          <w:sz w:val="23"/>
          <w:szCs w:val="23"/>
        </w:rPr>
        <w:t>?</w:t>
      </w:r>
    </w:p>
    <w:p w14:paraId="6A558E09" w14:textId="77777777" w:rsidR="00A04E38" w:rsidRPr="00FB3A5D" w:rsidRDefault="00A04E38" w:rsidP="00A04E38">
      <w:pPr>
        <w:pStyle w:val="PlainText"/>
        <w:spacing w:before="240" w:after="120"/>
        <w:rPr>
          <w:rFonts w:ascii="Arial" w:hAnsi="Arial" w:cs="Arial"/>
          <w:i/>
          <w:iCs/>
          <w:sz w:val="18"/>
          <w:szCs w:val="18"/>
        </w:rPr>
      </w:pPr>
      <w:r w:rsidRPr="00FB3A5D">
        <w:rPr>
          <w:rFonts w:ascii="Arial" w:hAnsi="Arial" w:cs="Arial"/>
          <w:i/>
          <w:iCs/>
          <w:sz w:val="18"/>
          <w:szCs w:val="18"/>
        </w:rPr>
        <w:t>Radio buttons</w:t>
      </w:r>
    </w:p>
    <w:p w14:paraId="7921EEE9" w14:textId="77777777" w:rsidR="00055F96" w:rsidRPr="00AA56E0" w:rsidRDefault="00000000" w:rsidP="00932635">
      <w:pPr>
        <w:pStyle w:val="PlainText"/>
        <w:spacing w:before="60" w:after="6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82177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96" w:rsidRPr="00FC1F57">
            <w:rPr>
              <w:rFonts w:ascii="Segoe UI Symbol" w:hAnsi="Segoe UI Symbol" w:cs="Segoe UI Symbol"/>
            </w:rPr>
            <w:t>☐</w:t>
          </w:r>
        </w:sdtContent>
      </w:sdt>
      <w:r w:rsidR="00055F96" w:rsidRPr="00AA56E0">
        <w:rPr>
          <w:rFonts w:ascii="Arial" w:hAnsi="Arial" w:cs="Arial"/>
        </w:rPr>
        <w:t xml:space="preserve"> Agree</w:t>
      </w:r>
    </w:p>
    <w:p w14:paraId="50806F9D" w14:textId="77777777" w:rsidR="00055F96" w:rsidRPr="00AA56E0" w:rsidRDefault="00000000" w:rsidP="00932635">
      <w:pPr>
        <w:pStyle w:val="PlainText"/>
        <w:spacing w:before="60" w:after="6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24733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96" w:rsidRPr="00FC1F57">
            <w:rPr>
              <w:rFonts w:ascii="Segoe UI Symbol" w:hAnsi="Segoe UI Symbol" w:cs="Segoe UI Symbol"/>
            </w:rPr>
            <w:t>☐</w:t>
          </w:r>
        </w:sdtContent>
      </w:sdt>
      <w:r w:rsidR="00055F96" w:rsidRPr="00AA56E0">
        <w:rPr>
          <w:rFonts w:ascii="Arial" w:hAnsi="Arial" w:cs="Arial"/>
        </w:rPr>
        <w:t xml:space="preserve"> Agree, but with changes (please specify)</w:t>
      </w:r>
    </w:p>
    <w:p w14:paraId="35EB047D" w14:textId="77777777" w:rsidR="00055F96" w:rsidRPr="00AA56E0" w:rsidRDefault="00000000" w:rsidP="00932635">
      <w:pPr>
        <w:pStyle w:val="PlainText"/>
        <w:spacing w:before="60" w:after="6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32154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96" w:rsidRPr="00FC1F57">
            <w:rPr>
              <w:rFonts w:ascii="Segoe UI Symbol" w:hAnsi="Segoe UI Symbol" w:cs="Segoe UI Symbol"/>
            </w:rPr>
            <w:t>☐</w:t>
          </w:r>
        </w:sdtContent>
      </w:sdt>
      <w:r w:rsidR="00055F96" w:rsidRPr="00AA56E0">
        <w:rPr>
          <w:rFonts w:ascii="Arial" w:hAnsi="Arial" w:cs="Arial"/>
        </w:rPr>
        <w:t xml:space="preserve"> Disagree (please specify why below)</w:t>
      </w:r>
    </w:p>
    <w:p w14:paraId="50E7FC2C" w14:textId="18601600" w:rsidR="00DB01DB" w:rsidRPr="00AA56E0" w:rsidRDefault="00000000" w:rsidP="00345995">
      <w:pPr>
        <w:pStyle w:val="PlainText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91321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96" w:rsidRPr="00FC1F57">
            <w:rPr>
              <w:rFonts w:ascii="Segoe UI Symbol" w:hAnsi="Segoe UI Symbol" w:cs="Segoe UI Symbol"/>
            </w:rPr>
            <w:t>☐</w:t>
          </w:r>
        </w:sdtContent>
      </w:sdt>
      <w:r w:rsidR="00055F96" w:rsidRPr="00AA56E0">
        <w:rPr>
          <w:rFonts w:ascii="Arial" w:hAnsi="Arial" w:cs="Arial"/>
        </w:rPr>
        <w:t xml:space="preserve"> </w:t>
      </w:r>
      <w:r w:rsidR="000F342A">
        <w:rPr>
          <w:rFonts w:ascii="Arial" w:hAnsi="Arial" w:cs="Arial"/>
        </w:rPr>
        <w:t>Not</w:t>
      </w:r>
      <w:r w:rsidR="00055F96" w:rsidRPr="00AA56E0">
        <w:rPr>
          <w:rFonts w:ascii="Arial" w:hAnsi="Arial" w:cs="Arial"/>
        </w:rPr>
        <w:t xml:space="preserve"> applicable</w:t>
      </w:r>
    </w:p>
    <w:p w14:paraId="78563881" w14:textId="77777777" w:rsidR="00055F96" w:rsidRPr="00932635" w:rsidRDefault="00055F96" w:rsidP="00932635">
      <w:pPr>
        <w:spacing w:before="240" w:after="120" w:line="240" w:lineRule="auto"/>
        <w:rPr>
          <w:rFonts w:ascii="Arial" w:hAnsi="Arial" w:cs="Arial"/>
          <w:bCs/>
          <w:lang w:val="en"/>
        </w:rPr>
      </w:pPr>
      <w:r w:rsidRPr="00932635">
        <w:rPr>
          <w:rFonts w:ascii="Arial" w:hAnsi="Arial" w:cs="Arial"/>
          <w:bCs/>
          <w:lang w:val="en"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mments"/>
        <w:tblDescription w:val="This is a comments box provided for respondents to provides comments agains question 4."/>
      </w:tblPr>
      <w:tblGrid>
        <w:gridCol w:w="9016"/>
      </w:tblGrid>
      <w:tr w:rsidR="00055F96" w:rsidRPr="00AA56E0" w14:paraId="335FDDC1" w14:textId="77777777" w:rsidTr="008F696F">
        <w:tc>
          <w:tcPr>
            <w:tcW w:w="9016" w:type="dxa"/>
          </w:tcPr>
          <w:p w14:paraId="2B6DEE68" w14:textId="77777777" w:rsidR="00055F96" w:rsidRPr="00AA56E0" w:rsidRDefault="00055F96" w:rsidP="00932635">
            <w:pPr>
              <w:spacing w:before="120" w:after="120"/>
              <w:rPr>
                <w:rFonts w:ascii="Arial" w:hAnsi="Arial" w:cs="Arial"/>
                <w:color w:val="000000"/>
                <w:lang w:val="en"/>
              </w:rPr>
            </w:pPr>
          </w:p>
        </w:tc>
      </w:tr>
    </w:tbl>
    <w:p w14:paraId="5A6968C3" w14:textId="76C56425" w:rsidR="00055F96" w:rsidRDefault="00345995" w:rsidP="00A04E38">
      <w:pPr>
        <w:pStyle w:val="PlainText"/>
        <w:spacing w:before="360" w:after="120"/>
        <w:rPr>
          <w:rFonts w:ascii="Arial" w:hAnsi="Arial" w:cs="Arial"/>
        </w:rPr>
      </w:pPr>
      <w:bookmarkStart w:id="10" w:name="_Hlk17732165"/>
      <w:bookmarkEnd w:id="9"/>
      <w:r w:rsidRPr="001C4A76">
        <w:rPr>
          <w:rFonts w:ascii="Arial" w:hAnsi="Arial" w:cs="Arial"/>
          <w:b/>
          <w:bCs/>
          <w:sz w:val="23"/>
          <w:szCs w:val="23"/>
        </w:rPr>
        <w:t>Question</w:t>
      </w:r>
      <w:r w:rsidR="001C4A76" w:rsidRPr="001C4A76">
        <w:rPr>
          <w:rFonts w:ascii="Arial" w:hAnsi="Arial" w:cs="Arial"/>
          <w:b/>
          <w:bCs/>
          <w:sz w:val="23"/>
          <w:szCs w:val="23"/>
        </w:rPr>
        <w:t xml:space="preserve"> </w:t>
      </w:r>
      <w:r w:rsidR="00055F96" w:rsidRPr="001C4A76">
        <w:rPr>
          <w:rFonts w:ascii="Arial" w:hAnsi="Arial" w:cs="Arial"/>
          <w:b/>
          <w:bCs/>
          <w:sz w:val="23"/>
          <w:szCs w:val="23"/>
        </w:rPr>
        <w:t>5</w:t>
      </w:r>
      <w:bookmarkEnd w:id="10"/>
      <w:r w:rsidR="001C4A76" w:rsidRPr="005527E0">
        <w:rPr>
          <w:rFonts w:ascii="Arial" w:hAnsi="Arial" w:cs="Arial"/>
          <w:sz w:val="23"/>
          <w:szCs w:val="23"/>
        </w:rPr>
        <w:t>.</w:t>
      </w:r>
      <w:r w:rsidR="001246B1" w:rsidRPr="005527E0">
        <w:rPr>
          <w:rFonts w:ascii="Arial" w:hAnsi="Arial" w:cs="Arial"/>
          <w:sz w:val="23"/>
          <w:szCs w:val="23"/>
        </w:rPr>
        <w:t xml:space="preserve"> If you are a pilot</w:t>
      </w:r>
      <w:r w:rsidR="00CD74E1">
        <w:rPr>
          <w:rFonts w:ascii="Arial" w:hAnsi="Arial" w:cs="Arial"/>
          <w:sz w:val="23"/>
          <w:szCs w:val="23"/>
        </w:rPr>
        <w:t>,</w:t>
      </w:r>
      <w:r w:rsidR="001246B1" w:rsidRPr="005527E0">
        <w:rPr>
          <w:rFonts w:ascii="Arial" w:hAnsi="Arial" w:cs="Arial"/>
          <w:sz w:val="23"/>
          <w:szCs w:val="23"/>
        </w:rPr>
        <w:t xml:space="preserve"> </w:t>
      </w:r>
      <w:r w:rsidR="00DB01DB">
        <w:rPr>
          <w:rFonts w:ascii="Arial" w:hAnsi="Arial" w:cs="Arial"/>
        </w:rPr>
        <w:t>would you like to have th</w:t>
      </w:r>
      <w:r w:rsidR="005527E0">
        <w:rPr>
          <w:rFonts w:ascii="Arial" w:hAnsi="Arial" w:cs="Arial"/>
        </w:rPr>
        <w:t>e</w:t>
      </w:r>
      <w:r w:rsidR="00DB01DB">
        <w:rPr>
          <w:rFonts w:ascii="Arial" w:hAnsi="Arial" w:cs="Arial"/>
        </w:rPr>
        <w:t xml:space="preserve"> type of supervision </w:t>
      </w:r>
      <w:r w:rsidR="001246B1">
        <w:rPr>
          <w:rFonts w:ascii="Arial" w:hAnsi="Arial" w:cs="Arial"/>
        </w:rPr>
        <w:t xml:space="preserve">recommended in the AC </w:t>
      </w:r>
      <w:r w:rsidR="00DB01DB">
        <w:rPr>
          <w:rFonts w:ascii="Arial" w:hAnsi="Arial" w:cs="Arial"/>
        </w:rPr>
        <w:t xml:space="preserve">available in your </w:t>
      </w:r>
      <w:r w:rsidR="000F342A">
        <w:rPr>
          <w:rFonts w:ascii="Arial" w:hAnsi="Arial" w:cs="Arial"/>
        </w:rPr>
        <w:t>organisation</w:t>
      </w:r>
      <w:r w:rsidR="00DB01DB">
        <w:rPr>
          <w:rFonts w:ascii="Arial" w:hAnsi="Arial" w:cs="Arial"/>
        </w:rPr>
        <w:t>?</w:t>
      </w:r>
    </w:p>
    <w:p w14:paraId="79FCD3ED" w14:textId="37C6B193" w:rsidR="00A04E38" w:rsidRPr="00932635" w:rsidRDefault="00A04E38" w:rsidP="00932635">
      <w:pPr>
        <w:pStyle w:val="PlainText"/>
        <w:spacing w:before="240" w:after="120"/>
        <w:rPr>
          <w:rFonts w:ascii="Arial" w:hAnsi="Arial" w:cs="Arial"/>
          <w:i/>
          <w:iCs/>
          <w:sz w:val="18"/>
          <w:szCs w:val="18"/>
        </w:rPr>
      </w:pPr>
      <w:r w:rsidRPr="00932635">
        <w:rPr>
          <w:rFonts w:ascii="Arial" w:hAnsi="Arial" w:cs="Arial"/>
          <w:i/>
          <w:iCs/>
          <w:sz w:val="18"/>
          <w:szCs w:val="18"/>
        </w:rPr>
        <w:t>Radio buttons</w:t>
      </w:r>
    </w:p>
    <w:p w14:paraId="18E4DC08" w14:textId="546CA04C" w:rsidR="00055F96" w:rsidRPr="00AA56E0" w:rsidRDefault="00000000" w:rsidP="00932635">
      <w:pPr>
        <w:pStyle w:val="PlainText"/>
        <w:spacing w:before="60" w:after="6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68343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96" w:rsidRPr="00FC1F57">
            <w:rPr>
              <w:rFonts w:ascii="Segoe UI Symbol" w:hAnsi="Segoe UI Symbol" w:cs="Segoe UI Symbol"/>
            </w:rPr>
            <w:t>☐</w:t>
          </w:r>
        </w:sdtContent>
      </w:sdt>
      <w:r w:rsidR="00055F96" w:rsidRPr="00AA56E0">
        <w:rPr>
          <w:rFonts w:ascii="Arial" w:hAnsi="Arial" w:cs="Arial"/>
        </w:rPr>
        <w:t xml:space="preserve"> Agree</w:t>
      </w:r>
      <w:r w:rsidR="00DB01DB" w:rsidRPr="00DB01DB">
        <w:rPr>
          <w:rFonts w:ascii="Arial" w:hAnsi="Arial" w:cs="Arial"/>
        </w:rPr>
        <w:t xml:space="preserve"> </w:t>
      </w:r>
    </w:p>
    <w:p w14:paraId="25BC2786" w14:textId="574DDC1B" w:rsidR="00055F96" w:rsidRPr="00AA56E0" w:rsidRDefault="00000000" w:rsidP="00932635">
      <w:pPr>
        <w:pStyle w:val="PlainText"/>
        <w:spacing w:before="60" w:after="6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46305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96" w:rsidRPr="00FC1F57">
            <w:rPr>
              <w:rFonts w:ascii="Segoe UI Symbol" w:hAnsi="Segoe UI Symbol" w:cs="Segoe UI Symbol"/>
            </w:rPr>
            <w:t>☐</w:t>
          </w:r>
        </w:sdtContent>
      </w:sdt>
      <w:r w:rsidR="00055F96" w:rsidRPr="00AA56E0">
        <w:rPr>
          <w:rFonts w:ascii="Arial" w:hAnsi="Arial" w:cs="Arial"/>
        </w:rPr>
        <w:t xml:space="preserve"> Agree, but with changes (please specify)</w:t>
      </w:r>
    </w:p>
    <w:p w14:paraId="7B35FD64" w14:textId="7E960068" w:rsidR="00055F96" w:rsidRPr="00AA56E0" w:rsidRDefault="00000000" w:rsidP="00932635">
      <w:pPr>
        <w:pStyle w:val="PlainText"/>
        <w:spacing w:before="60" w:after="6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38511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96" w:rsidRPr="00FC1F57">
            <w:rPr>
              <w:rFonts w:ascii="Segoe UI Symbol" w:hAnsi="Segoe UI Symbol" w:cs="Segoe UI Symbol"/>
            </w:rPr>
            <w:t>☐</w:t>
          </w:r>
        </w:sdtContent>
      </w:sdt>
      <w:r w:rsidR="00055F96" w:rsidRPr="00AA56E0">
        <w:rPr>
          <w:rFonts w:ascii="Arial" w:hAnsi="Arial" w:cs="Arial"/>
        </w:rPr>
        <w:t xml:space="preserve"> Disagree (please specify why)</w:t>
      </w:r>
    </w:p>
    <w:p w14:paraId="77B54604" w14:textId="6B6BBA3C" w:rsidR="00055F96" w:rsidRPr="00AA56E0" w:rsidRDefault="00000000" w:rsidP="00932635">
      <w:pPr>
        <w:pStyle w:val="PlainText"/>
        <w:spacing w:before="60" w:after="6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07704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96" w:rsidRPr="00FC1F57">
            <w:rPr>
              <w:rFonts w:ascii="Segoe UI Symbol" w:hAnsi="Segoe UI Symbol" w:cs="Segoe UI Symbol"/>
            </w:rPr>
            <w:t>☐</w:t>
          </w:r>
        </w:sdtContent>
      </w:sdt>
      <w:r w:rsidR="00055F96" w:rsidRPr="00AA56E0">
        <w:rPr>
          <w:rFonts w:ascii="Arial" w:hAnsi="Arial" w:cs="Arial"/>
        </w:rPr>
        <w:t xml:space="preserve"> </w:t>
      </w:r>
      <w:r w:rsidR="000F342A">
        <w:rPr>
          <w:rFonts w:ascii="Arial" w:hAnsi="Arial" w:cs="Arial"/>
        </w:rPr>
        <w:t>Not</w:t>
      </w:r>
      <w:r w:rsidR="00055F96" w:rsidRPr="00AA56E0">
        <w:rPr>
          <w:rFonts w:ascii="Arial" w:hAnsi="Arial" w:cs="Arial"/>
        </w:rPr>
        <w:t xml:space="preserve"> applicable</w:t>
      </w:r>
    </w:p>
    <w:p w14:paraId="7D81445C" w14:textId="77777777" w:rsidR="00055F96" w:rsidRPr="00932635" w:rsidRDefault="00055F96" w:rsidP="00932635">
      <w:pPr>
        <w:spacing w:before="240" w:after="120" w:line="240" w:lineRule="auto"/>
        <w:rPr>
          <w:rFonts w:ascii="Arial" w:hAnsi="Arial" w:cs="Arial"/>
          <w:bCs/>
          <w:lang w:val="en"/>
        </w:rPr>
      </w:pPr>
      <w:r w:rsidRPr="00932635">
        <w:rPr>
          <w:rFonts w:ascii="Arial" w:hAnsi="Arial" w:cs="Arial"/>
          <w:bCs/>
          <w:lang w:val="en"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mments"/>
        <w:tblDescription w:val="This is a comments box provided for respondents to provides comments agains question 5."/>
      </w:tblPr>
      <w:tblGrid>
        <w:gridCol w:w="9016"/>
      </w:tblGrid>
      <w:tr w:rsidR="00055F96" w:rsidRPr="00AA56E0" w14:paraId="386F37C9" w14:textId="77777777" w:rsidTr="008F696F">
        <w:tc>
          <w:tcPr>
            <w:tcW w:w="9016" w:type="dxa"/>
          </w:tcPr>
          <w:p w14:paraId="258D4A7C" w14:textId="77777777" w:rsidR="00055F96" w:rsidRPr="00AA56E0" w:rsidRDefault="00055F96" w:rsidP="00932635">
            <w:pPr>
              <w:spacing w:before="120" w:after="120"/>
              <w:rPr>
                <w:rFonts w:ascii="Arial" w:hAnsi="Arial" w:cs="Arial"/>
                <w:color w:val="000000"/>
                <w:lang w:val="en"/>
              </w:rPr>
            </w:pPr>
          </w:p>
        </w:tc>
      </w:tr>
    </w:tbl>
    <w:p w14:paraId="3A488884" w14:textId="77777777" w:rsidR="00055F96" w:rsidRPr="00A04E38" w:rsidRDefault="00055F96" w:rsidP="00932635">
      <w:pPr>
        <w:spacing w:before="360" w:after="120" w:line="240" w:lineRule="auto"/>
        <w:rPr>
          <w:rFonts w:ascii="Arial" w:hAnsi="Arial" w:cs="Arial"/>
          <w:b/>
          <w:bCs/>
          <w:sz w:val="24"/>
          <w:szCs w:val="24"/>
          <w:lang w:val="en"/>
        </w:rPr>
      </w:pPr>
      <w:r w:rsidRPr="00A04E38">
        <w:rPr>
          <w:rFonts w:ascii="Arial" w:hAnsi="Arial" w:cs="Arial"/>
          <w:b/>
          <w:bCs/>
          <w:sz w:val="24"/>
          <w:szCs w:val="24"/>
          <w:lang w:val="en"/>
        </w:rPr>
        <w:t>General comments</w:t>
      </w:r>
    </w:p>
    <w:p w14:paraId="0BAA10C4" w14:textId="3638F7E8" w:rsidR="00055F96" w:rsidRPr="00B1205D" w:rsidRDefault="00055F96" w:rsidP="00055F96">
      <w:pPr>
        <w:spacing w:before="100" w:beforeAutospacing="1" w:after="100" w:afterAutospacing="1" w:line="240" w:lineRule="auto"/>
        <w:rPr>
          <w:rFonts w:ascii="Arial" w:hAnsi="Arial" w:cs="Arial"/>
          <w:bCs/>
          <w:color w:val="2F5496" w:themeColor="accent1" w:themeShade="BF"/>
        </w:rPr>
      </w:pPr>
      <w:r w:rsidRPr="00AA56E0">
        <w:rPr>
          <w:rFonts w:ascii="Arial" w:hAnsi="Arial" w:cs="Arial"/>
          <w:sz w:val="24"/>
          <w:szCs w:val="24"/>
          <w:lang w:val="en"/>
        </w:rPr>
        <w:t>Please provide any further comments you may have on</w:t>
      </w:r>
      <w:r w:rsidR="00B1205D">
        <w:rPr>
          <w:rFonts w:ascii="Arial" w:hAnsi="Arial" w:cs="Arial"/>
          <w:sz w:val="24"/>
          <w:szCs w:val="24"/>
          <w:lang w:val="en"/>
        </w:rPr>
        <w:t xml:space="preserve"> </w:t>
      </w:r>
      <w:r w:rsidR="00932635" w:rsidRPr="00117661">
        <w:rPr>
          <w:rFonts w:ascii="Arial" w:hAnsi="Arial" w:cs="Arial"/>
          <w:sz w:val="24"/>
          <w:szCs w:val="24"/>
          <w:lang w:val="en"/>
        </w:rPr>
        <w:t>D</w:t>
      </w:r>
      <w:r w:rsidR="00B1205D" w:rsidRPr="00117661">
        <w:rPr>
          <w:rFonts w:ascii="Arial" w:hAnsi="Arial" w:cs="Arial"/>
          <w:bCs/>
        </w:rPr>
        <w:t xml:space="preserve">raft AC 61-20 v1.0 </w:t>
      </w:r>
      <w:r w:rsidRPr="001F4242">
        <w:rPr>
          <w:rFonts w:ascii="Arial" w:hAnsi="Arial" w:cs="Arial"/>
          <w:sz w:val="24"/>
          <w:szCs w:val="24"/>
          <w:lang w:val="en"/>
        </w:rPr>
        <w:t xml:space="preserve">in </w:t>
      </w:r>
      <w:r w:rsidRPr="00AA56E0">
        <w:rPr>
          <w:rFonts w:ascii="Arial" w:hAnsi="Arial" w:cs="Arial"/>
          <w:sz w:val="24"/>
          <w:szCs w:val="24"/>
          <w:lang w:val="en"/>
        </w:rPr>
        <w:t>the comments box below.</w:t>
      </w:r>
    </w:p>
    <w:p w14:paraId="3130276C" w14:textId="77777777" w:rsidR="00055F96" w:rsidRPr="00932635" w:rsidRDefault="00055F96" w:rsidP="00932635">
      <w:pPr>
        <w:spacing w:before="360" w:after="120" w:line="240" w:lineRule="auto"/>
        <w:rPr>
          <w:rFonts w:ascii="Arial" w:hAnsi="Arial" w:cs="Arial"/>
          <w:bCs/>
          <w:color w:val="000000"/>
          <w:lang w:val="en"/>
        </w:rPr>
      </w:pPr>
      <w:r w:rsidRPr="00932635">
        <w:rPr>
          <w:rFonts w:ascii="Arial" w:hAnsi="Arial" w:cs="Arial"/>
          <w:bCs/>
          <w:color w:val="000000"/>
          <w:lang w:val="en"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mments"/>
        <w:tblDescription w:val="This is a comments box provided for respondents to provid any general comments they may have about the AC."/>
      </w:tblPr>
      <w:tblGrid>
        <w:gridCol w:w="9016"/>
      </w:tblGrid>
      <w:tr w:rsidR="00055F96" w:rsidRPr="00AA56E0" w14:paraId="0863BB70" w14:textId="77777777" w:rsidTr="008F696F">
        <w:tc>
          <w:tcPr>
            <w:tcW w:w="9016" w:type="dxa"/>
          </w:tcPr>
          <w:p w14:paraId="0918683E" w14:textId="77777777" w:rsidR="00055F96" w:rsidRPr="00AA56E0" w:rsidRDefault="00055F96" w:rsidP="00932635">
            <w:pPr>
              <w:spacing w:before="120" w:after="120"/>
              <w:rPr>
                <w:rFonts w:ascii="Arial" w:hAnsi="Arial" w:cs="Arial"/>
                <w:color w:val="000000"/>
                <w:lang w:val="en"/>
              </w:rPr>
            </w:pPr>
          </w:p>
        </w:tc>
      </w:tr>
    </w:tbl>
    <w:p w14:paraId="3D08AD50" w14:textId="77777777" w:rsidR="00055F96" w:rsidRPr="00AA56E0" w:rsidRDefault="00055F96" w:rsidP="001A3637">
      <w:pPr>
        <w:rPr>
          <w:rFonts w:ascii="Arial" w:hAnsi="Arial" w:cs="Arial"/>
          <w:color w:val="000000"/>
          <w:lang w:val="en"/>
        </w:rPr>
      </w:pPr>
    </w:p>
    <w:sectPr w:rsidR="00055F96" w:rsidRPr="00AA56E0" w:rsidSect="00896D3C">
      <w:headerReference w:type="default" r:id="rId12"/>
      <w:footerReference w:type="default" r:id="rId13"/>
      <w:pgSz w:w="11906" w:h="16838"/>
      <w:pgMar w:top="1134" w:right="1134" w:bottom="1134" w:left="1134" w:header="709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B8EC4" w14:textId="77777777" w:rsidR="000B2A9F" w:rsidRDefault="000B2A9F" w:rsidP="004630D5">
      <w:pPr>
        <w:spacing w:after="0" w:line="240" w:lineRule="auto"/>
      </w:pPr>
      <w:r>
        <w:separator/>
      </w:r>
    </w:p>
  </w:endnote>
  <w:endnote w:type="continuationSeparator" w:id="0">
    <w:p w14:paraId="6B3D1346" w14:textId="77777777" w:rsidR="000B2A9F" w:rsidRDefault="000B2A9F" w:rsidP="0046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2AE1F" w14:textId="5A3AF8CC" w:rsidR="008A2DAE" w:rsidRPr="008A2DAE" w:rsidRDefault="00FB0911" w:rsidP="008A2DAE">
    <w:pPr>
      <w:pStyle w:val="Heading1"/>
      <w:rPr>
        <w:rFonts w:ascii="Arial" w:hAnsi="Arial" w:cs="Arial"/>
        <w:color w:val="auto"/>
        <w:sz w:val="18"/>
        <w:szCs w:val="18"/>
      </w:rPr>
    </w:pPr>
    <w:r w:rsidRPr="008A2DAE">
      <w:rPr>
        <w:rFonts w:ascii="Arial" w:hAnsi="Arial" w:cs="Arial"/>
        <w:color w:val="auto"/>
        <w:sz w:val="18"/>
        <w:szCs w:val="18"/>
      </w:rPr>
      <w:t xml:space="preserve">Consultation - </w:t>
    </w:r>
    <w:bookmarkStart w:id="11" w:name="_Hlk108437270"/>
    <w:r w:rsidR="00656F81">
      <w:rPr>
        <w:rFonts w:ascii="Arial" w:hAnsi="Arial" w:cs="Arial"/>
        <w:color w:val="auto"/>
        <w:sz w:val="18"/>
        <w:szCs w:val="18"/>
      </w:rPr>
      <w:t>Pilot</w:t>
    </w:r>
    <w:r w:rsidR="008A2DAE" w:rsidRPr="008A2DAE">
      <w:rPr>
        <w:rFonts w:ascii="Arial" w:hAnsi="Arial" w:cs="Arial"/>
        <w:color w:val="auto"/>
        <w:sz w:val="18"/>
        <w:szCs w:val="18"/>
      </w:rPr>
      <w:t xml:space="preserve"> supervision - Draft Advisory Circular 61-20 v1.0</w:t>
    </w:r>
  </w:p>
  <w:p w14:paraId="3657C0FB" w14:textId="097951E2" w:rsidR="008F696F" w:rsidRPr="00896D3C" w:rsidRDefault="00FB0911" w:rsidP="00896D3C">
    <w:pPr>
      <w:pStyle w:val="Header"/>
      <w:tabs>
        <w:tab w:val="clear" w:pos="9026"/>
        <w:tab w:val="right" w:pos="9638"/>
      </w:tabs>
      <w:rPr>
        <w:rFonts w:ascii="Arial" w:hAnsi="Arial" w:cs="Arial"/>
        <w:bCs/>
        <w:i/>
        <w:iCs/>
        <w:color w:val="2F5496" w:themeColor="accent1" w:themeShade="BF"/>
        <w:sz w:val="18"/>
        <w:szCs w:val="18"/>
      </w:rPr>
    </w:pPr>
    <w:bookmarkStart w:id="12" w:name="_Hlk46393283"/>
    <w:bookmarkEnd w:id="11"/>
    <w:r w:rsidRPr="00B179D2">
      <w:rPr>
        <w:rFonts w:ascii="Arial" w:hAnsi="Arial" w:cs="Arial"/>
        <w:sz w:val="18"/>
        <w:szCs w:val="18"/>
      </w:rPr>
      <w:t>D</w:t>
    </w:r>
    <w:r w:rsidR="00D17A58" w:rsidRPr="00B179D2">
      <w:rPr>
        <w:rFonts w:ascii="Arial" w:hAnsi="Arial" w:cs="Arial"/>
        <w:sz w:val="18"/>
        <w:szCs w:val="18"/>
      </w:rPr>
      <w:t>22/224929</w:t>
    </w:r>
    <w:bookmarkEnd w:id="12"/>
    <w:r w:rsidR="00D17A58" w:rsidRPr="00896D3C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20721505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17A58" w:rsidRPr="00896D3C">
          <w:rPr>
            <w:rFonts w:ascii="Arial" w:hAnsi="Arial" w:cs="Arial"/>
            <w:sz w:val="18"/>
            <w:szCs w:val="18"/>
          </w:rPr>
          <w:tab/>
        </w:r>
        <w:r w:rsidR="008F696F" w:rsidRPr="00896D3C">
          <w:rPr>
            <w:rFonts w:ascii="Arial" w:hAnsi="Arial" w:cs="Arial"/>
            <w:sz w:val="18"/>
            <w:szCs w:val="18"/>
          </w:rPr>
          <w:fldChar w:fldCharType="begin"/>
        </w:r>
        <w:r w:rsidR="008F696F" w:rsidRPr="00896D3C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8F696F" w:rsidRPr="00896D3C">
          <w:rPr>
            <w:rFonts w:ascii="Arial" w:hAnsi="Arial" w:cs="Arial"/>
            <w:sz w:val="18"/>
            <w:szCs w:val="18"/>
          </w:rPr>
          <w:fldChar w:fldCharType="separate"/>
        </w:r>
        <w:r w:rsidR="008F696F" w:rsidRPr="00896D3C">
          <w:rPr>
            <w:rFonts w:ascii="Arial" w:hAnsi="Arial" w:cs="Arial"/>
            <w:noProof/>
            <w:sz w:val="18"/>
            <w:szCs w:val="18"/>
          </w:rPr>
          <w:t>2</w:t>
        </w:r>
        <w:r w:rsidR="008F696F" w:rsidRPr="00896D3C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A4E4C" w14:textId="77777777" w:rsidR="000B2A9F" w:rsidRDefault="000B2A9F" w:rsidP="004630D5">
      <w:pPr>
        <w:spacing w:after="0" w:line="240" w:lineRule="auto"/>
      </w:pPr>
      <w:r>
        <w:separator/>
      </w:r>
    </w:p>
  </w:footnote>
  <w:footnote w:type="continuationSeparator" w:id="0">
    <w:p w14:paraId="3F113854" w14:textId="77777777" w:rsidR="000B2A9F" w:rsidRDefault="000B2A9F" w:rsidP="00463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85A2" w14:textId="464DCD0E" w:rsidR="008F696F" w:rsidRDefault="00B179D2">
    <w:pPr>
      <w:pStyle w:val="Header"/>
    </w:pPr>
    <w:r>
      <w:t xml:space="preserve">Civil Aviation Safety Authority </w:t>
    </w:r>
    <w:r w:rsidR="008F696F" w:rsidRPr="00D17A58">
      <w:t xml:space="preserve">Consultation – </w:t>
    </w:r>
    <w:r w:rsidR="00AA67C8" w:rsidRPr="00896D3C">
      <w:t xml:space="preserve">Draft AC </w:t>
    </w:r>
    <w:r w:rsidR="00D17A58" w:rsidRPr="00D17A58">
      <w:t>61-20 v1.0</w:t>
    </w:r>
    <w:r w:rsidR="00896D3C">
      <w:t xml:space="preserve"> </w:t>
    </w:r>
  </w:p>
  <w:p w14:paraId="38CDBBB9" w14:textId="77777777" w:rsidR="00896D3C" w:rsidRPr="00D17A58" w:rsidRDefault="00896D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32241D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6F5D7E"/>
    <w:multiLevelType w:val="multilevel"/>
    <w:tmpl w:val="7B2CEA0A"/>
    <w:styleLink w:val="SDbulletlist"/>
    <w:lvl w:ilvl="0">
      <w:start w:val="1"/>
      <w:numFmt w:val="bullet"/>
      <w:pStyle w:val="ListBullet"/>
      <w:lvlText w:val=""/>
      <w:lvlJc w:val="left"/>
      <w:pPr>
        <w:ind w:left="851" w:hanging="426"/>
      </w:pPr>
      <w:rPr>
        <w:rFonts w:ascii="Symbol" w:hAnsi="Symbol" w:hint="default"/>
        <w:sz w:val="24"/>
      </w:rPr>
    </w:lvl>
    <w:lvl w:ilvl="1">
      <w:start w:val="1"/>
      <w:numFmt w:val="bullet"/>
      <w:pStyle w:val="ListBullet2"/>
      <w:lvlText w:val=""/>
      <w:lvlJc w:val="left"/>
      <w:pPr>
        <w:ind w:left="1276" w:hanging="426"/>
      </w:pPr>
      <w:rPr>
        <w:rFonts w:ascii="Symbol" w:hAnsi="Symbol" w:hint="default"/>
        <w:sz w:val="22"/>
      </w:rPr>
    </w:lvl>
    <w:lvl w:ilvl="2">
      <w:start w:val="1"/>
      <w:numFmt w:val="bullet"/>
      <w:pStyle w:val="ListBullet3"/>
      <w:lvlText w:val="o"/>
      <w:lvlJc w:val="left"/>
      <w:pPr>
        <w:ind w:left="1701" w:hanging="426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2126" w:hanging="42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51" w:hanging="42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976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1" w:hanging="42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6" w:hanging="42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1" w:hanging="426"/>
      </w:pPr>
      <w:rPr>
        <w:rFonts w:hint="default"/>
      </w:rPr>
    </w:lvl>
  </w:abstractNum>
  <w:abstractNum w:abstractNumId="2" w15:restartNumberingAfterBreak="0">
    <w:nsid w:val="05E14132"/>
    <w:multiLevelType w:val="multilevel"/>
    <w:tmpl w:val="9524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C69D9"/>
    <w:multiLevelType w:val="hybridMultilevel"/>
    <w:tmpl w:val="EC62F100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62A31"/>
    <w:multiLevelType w:val="hybridMultilevel"/>
    <w:tmpl w:val="B2D2BFC0"/>
    <w:lvl w:ilvl="0" w:tplc="99D05BE4">
      <w:numFmt w:val="bullet"/>
      <w:lvlText w:val="•"/>
      <w:lvlJc w:val="left"/>
      <w:pPr>
        <w:ind w:left="718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25B79"/>
    <w:multiLevelType w:val="hybridMultilevel"/>
    <w:tmpl w:val="CED41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34BC42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326BD"/>
    <w:multiLevelType w:val="hybridMultilevel"/>
    <w:tmpl w:val="95B616C6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A0BDF"/>
    <w:multiLevelType w:val="hybridMultilevel"/>
    <w:tmpl w:val="2BE8C45A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5725D"/>
    <w:multiLevelType w:val="hybridMultilevel"/>
    <w:tmpl w:val="7436B37A"/>
    <w:lvl w:ilvl="0" w:tplc="34C84254">
      <w:start w:val="1"/>
      <w:numFmt w:val="bullet"/>
      <w:lvlText w:val=""/>
      <w:lvlJc w:val="left"/>
      <w:pPr>
        <w:ind w:left="180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7F1ABD"/>
    <w:multiLevelType w:val="hybridMultilevel"/>
    <w:tmpl w:val="D7ECF5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8634D3"/>
    <w:multiLevelType w:val="hybridMultilevel"/>
    <w:tmpl w:val="126E48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1163EE"/>
    <w:multiLevelType w:val="multilevel"/>
    <w:tmpl w:val="7B2CEA0A"/>
    <w:numStyleLink w:val="SDbulletlist"/>
  </w:abstractNum>
  <w:abstractNum w:abstractNumId="12" w15:restartNumberingAfterBreak="0">
    <w:nsid w:val="21311752"/>
    <w:multiLevelType w:val="hybridMultilevel"/>
    <w:tmpl w:val="7AAC8BDE"/>
    <w:lvl w:ilvl="0" w:tplc="99D05BE4">
      <w:numFmt w:val="bullet"/>
      <w:lvlText w:val="•"/>
      <w:lvlJc w:val="left"/>
      <w:pPr>
        <w:ind w:left="718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B448A5C2">
      <w:numFmt w:val="bullet"/>
      <w:lvlText w:val="•"/>
      <w:lvlJc w:val="left"/>
      <w:pPr>
        <w:ind w:left="898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2" w:tplc="AF0C06A8">
      <w:numFmt w:val="bullet"/>
      <w:lvlText w:val="•"/>
      <w:lvlJc w:val="left"/>
      <w:pPr>
        <w:ind w:left="1880" w:hanging="204"/>
      </w:pPr>
      <w:rPr>
        <w:rFonts w:hint="default"/>
      </w:rPr>
    </w:lvl>
    <w:lvl w:ilvl="3" w:tplc="D452DC82">
      <w:numFmt w:val="bullet"/>
      <w:lvlText w:val="•"/>
      <w:lvlJc w:val="left"/>
      <w:pPr>
        <w:ind w:left="2860" w:hanging="204"/>
      </w:pPr>
      <w:rPr>
        <w:rFonts w:hint="default"/>
      </w:rPr>
    </w:lvl>
    <w:lvl w:ilvl="4" w:tplc="1E90DCF4">
      <w:numFmt w:val="bullet"/>
      <w:lvlText w:val="•"/>
      <w:lvlJc w:val="left"/>
      <w:pPr>
        <w:ind w:left="3841" w:hanging="204"/>
      </w:pPr>
      <w:rPr>
        <w:rFonts w:hint="default"/>
      </w:rPr>
    </w:lvl>
    <w:lvl w:ilvl="5" w:tplc="0E8C5256">
      <w:numFmt w:val="bullet"/>
      <w:lvlText w:val="•"/>
      <w:lvlJc w:val="left"/>
      <w:pPr>
        <w:ind w:left="4821" w:hanging="204"/>
      </w:pPr>
      <w:rPr>
        <w:rFonts w:hint="default"/>
      </w:rPr>
    </w:lvl>
    <w:lvl w:ilvl="6" w:tplc="47F6F57E">
      <w:numFmt w:val="bullet"/>
      <w:lvlText w:val="•"/>
      <w:lvlJc w:val="left"/>
      <w:pPr>
        <w:ind w:left="5802" w:hanging="204"/>
      </w:pPr>
      <w:rPr>
        <w:rFonts w:hint="default"/>
      </w:rPr>
    </w:lvl>
    <w:lvl w:ilvl="7" w:tplc="95A0A1A4">
      <w:numFmt w:val="bullet"/>
      <w:lvlText w:val="•"/>
      <w:lvlJc w:val="left"/>
      <w:pPr>
        <w:ind w:left="6782" w:hanging="204"/>
      </w:pPr>
      <w:rPr>
        <w:rFonts w:hint="default"/>
      </w:rPr>
    </w:lvl>
    <w:lvl w:ilvl="8" w:tplc="B8A631DC">
      <w:numFmt w:val="bullet"/>
      <w:lvlText w:val="•"/>
      <w:lvlJc w:val="left"/>
      <w:pPr>
        <w:ind w:left="7763" w:hanging="204"/>
      </w:pPr>
      <w:rPr>
        <w:rFonts w:hint="default"/>
      </w:rPr>
    </w:lvl>
  </w:abstractNum>
  <w:abstractNum w:abstractNumId="13" w15:restartNumberingAfterBreak="0">
    <w:nsid w:val="2E605183"/>
    <w:multiLevelType w:val="hybridMultilevel"/>
    <w:tmpl w:val="BCB88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13241"/>
    <w:multiLevelType w:val="multilevel"/>
    <w:tmpl w:val="6CFE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5F1C6B"/>
    <w:multiLevelType w:val="multilevel"/>
    <w:tmpl w:val="CB36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7D24B0"/>
    <w:multiLevelType w:val="hybridMultilevel"/>
    <w:tmpl w:val="347CC2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C04530"/>
    <w:multiLevelType w:val="multilevel"/>
    <w:tmpl w:val="1E54FDE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065265"/>
    <w:multiLevelType w:val="hybridMultilevel"/>
    <w:tmpl w:val="7166E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A6440"/>
    <w:multiLevelType w:val="hybridMultilevel"/>
    <w:tmpl w:val="59BCF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2217F"/>
    <w:multiLevelType w:val="hybridMultilevel"/>
    <w:tmpl w:val="67384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626AB"/>
    <w:multiLevelType w:val="hybridMultilevel"/>
    <w:tmpl w:val="533EC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10EC6"/>
    <w:multiLevelType w:val="hybridMultilevel"/>
    <w:tmpl w:val="F9442B0E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84381"/>
    <w:multiLevelType w:val="hybridMultilevel"/>
    <w:tmpl w:val="E3A00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16DD5"/>
    <w:multiLevelType w:val="multilevel"/>
    <w:tmpl w:val="B2EC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5165C2"/>
    <w:multiLevelType w:val="hybridMultilevel"/>
    <w:tmpl w:val="2E920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C0D54"/>
    <w:multiLevelType w:val="hybridMultilevel"/>
    <w:tmpl w:val="2264D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D67B6"/>
    <w:multiLevelType w:val="hybridMultilevel"/>
    <w:tmpl w:val="23340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14D93"/>
    <w:multiLevelType w:val="hybridMultilevel"/>
    <w:tmpl w:val="05FA9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953AE"/>
    <w:multiLevelType w:val="hybridMultilevel"/>
    <w:tmpl w:val="241A420C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D5754"/>
    <w:multiLevelType w:val="hybridMultilevel"/>
    <w:tmpl w:val="F5E87116"/>
    <w:lvl w:ilvl="0" w:tplc="34C84254">
      <w:start w:val="1"/>
      <w:numFmt w:val="bullet"/>
      <w:lvlText w:val=""/>
      <w:lvlJc w:val="left"/>
      <w:pPr>
        <w:ind w:left="9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D0E60F0"/>
    <w:multiLevelType w:val="multilevel"/>
    <w:tmpl w:val="2DC8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3437730">
    <w:abstractNumId w:val="14"/>
  </w:num>
  <w:num w:numId="2" w16cid:durableId="953831524">
    <w:abstractNumId w:val="6"/>
  </w:num>
  <w:num w:numId="3" w16cid:durableId="1001733334">
    <w:abstractNumId w:val="9"/>
  </w:num>
  <w:num w:numId="4" w16cid:durableId="400518266">
    <w:abstractNumId w:val="8"/>
  </w:num>
  <w:num w:numId="5" w16cid:durableId="658658767">
    <w:abstractNumId w:val="3"/>
  </w:num>
  <w:num w:numId="6" w16cid:durableId="274556755">
    <w:abstractNumId w:val="17"/>
  </w:num>
  <w:num w:numId="7" w16cid:durableId="534193190">
    <w:abstractNumId w:val="4"/>
  </w:num>
  <w:num w:numId="8" w16cid:durableId="1898080061">
    <w:abstractNumId w:val="19"/>
  </w:num>
  <w:num w:numId="9" w16cid:durableId="1715813482">
    <w:abstractNumId w:val="12"/>
  </w:num>
  <w:num w:numId="10" w16cid:durableId="1547520146">
    <w:abstractNumId w:val="7"/>
  </w:num>
  <w:num w:numId="11" w16cid:durableId="1547178307">
    <w:abstractNumId w:val="30"/>
  </w:num>
  <w:num w:numId="12" w16cid:durableId="1461264112">
    <w:abstractNumId w:val="2"/>
  </w:num>
  <w:num w:numId="13" w16cid:durableId="844592971">
    <w:abstractNumId w:val="29"/>
  </w:num>
  <w:num w:numId="14" w16cid:durableId="1441223468">
    <w:abstractNumId w:val="22"/>
  </w:num>
  <w:num w:numId="15" w16cid:durableId="1439716826">
    <w:abstractNumId w:val="24"/>
  </w:num>
  <w:num w:numId="16" w16cid:durableId="1149788967">
    <w:abstractNumId w:val="15"/>
  </w:num>
  <w:num w:numId="17" w16cid:durableId="1018889637">
    <w:abstractNumId w:val="16"/>
  </w:num>
  <w:num w:numId="18" w16cid:durableId="1583948669">
    <w:abstractNumId w:val="20"/>
  </w:num>
  <w:num w:numId="19" w16cid:durableId="2141219838">
    <w:abstractNumId w:val="23"/>
  </w:num>
  <w:num w:numId="20" w16cid:durableId="328098273">
    <w:abstractNumId w:val="10"/>
  </w:num>
  <w:num w:numId="21" w16cid:durableId="400367286">
    <w:abstractNumId w:val="25"/>
  </w:num>
  <w:num w:numId="22" w16cid:durableId="746465325">
    <w:abstractNumId w:val="27"/>
  </w:num>
  <w:num w:numId="23" w16cid:durableId="606157202">
    <w:abstractNumId w:val="18"/>
  </w:num>
  <w:num w:numId="24" w16cid:durableId="1743789996">
    <w:abstractNumId w:val="13"/>
  </w:num>
  <w:num w:numId="25" w16cid:durableId="1231311625">
    <w:abstractNumId w:val="21"/>
  </w:num>
  <w:num w:numId="26" w16cid:durableId="96993804">
    <w:abstractNumId w:val="31"/>
  </w:num>
  <w:num w:numId="27" w16cid:durableId="1453130443">
    <w:abstractNumId w:val="1"/>
  </w:num>
  <w:num w:numId="28" w16cid:durableId="1154957121">
    <w:abstractNumId w:val="11"/>
  </w:num>
  <w:num w:numId="29" w16cid:durableId="1767841272">
    <w:abstractNumId w:val="28"/>
  </w:num>
  <w:num w:numId="30" w16cid:durableId="1390613323">
    <w:abstractNumId w:val="26"/>
  </w:num>
  <w:num w:numId="31" w16cid:durableId="1268973958">
    <w:abstractNumId w:val="5"/>
  </w:num>
  <w:num w:numId="32" w16cid:durableId="540283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40C"/>
    <w:rsid w:val="00003EA9"/>
    <w:rsid w:val="000040CA"/>
    <w:rsid w:val="000074F1"/>
    <w:rsid w:val="00021AFB"/>
    <w:rsid w:val="00022587"/>
    <w:rsid w:val="00022A4E"/>
    <w:rsid w:val="00036F7B"/>
    <w:rsid w:val="00041453"/>
    <w:rsid w:val="00055F96"/>
    <w:rsid w:val="000716ED"/>
    <w:rsid w:val="00072CBB"/>
    <w:rsid w:val="000823D4"/>
    <w:rsid w:val="000842A7"/>
    <w:rsid w:val="00094EEE"/>
    <w:rsid w:val="000970F5"/>
    <w:rsid w:val="000A2A1F"/>
    <w:rsid w:val="000B222A"/>
    <w:rsid w:val="000B2A9F"/>
    <w:rsid w:val="000B2BE9"/>
    <w:rsid w:val="000B4F6E"/>
    <w:rsid w:val="000B718B"/>
    <w:rsid w:val="000C4118"/>
    <w:rsid w:val="000C4B28"/>
    <w:rsid w:val="000D0597"/>
    <w:rsid w:val="000D24A3"/>
    <w:rsid w:val="000D4F81"/>
    <w:rsid w:val="000D7E45"/>
    <w:rsid w:val="000E0E20"/>
    <w:rsid w:val="000E2A65"/>
    <w:rsid w:val="000E408F"/>
    <w:rsid w:val="000E6B25"/>
    <w:rsid w:val="000E762C"/>
    <w:rsid w:val="000F342A"/>
    <w:rsid w:val="00100D7A"/>
    <w:rsid w:val="00112325"/>
    <w:rsid w:val="00117661"/>
    <w:rsid w:val="001246B1"/>
    <w:rsid w:val="00135439"/>
    <w:rsid w:val="00143E28"/>
    <w:rsid w:val="0014523B"/>
    <w:rsid w:val="00152511"/>
    <w:rsid w:val="00153A03"/>
    <w:rsid w:val="00153F4D"/>
    <w:rsid w:val="001666EE"/>
    <w:rsid w:val="001738D6"/>
    <w:rsid w:val="001813E3"/>
    <w:rsid w:val="00190DF5"/>
    <w:rsid w:val="00193E46"/>
    <w:rsid w:val="00197AE5"/>
    <w:rsid w:val="001A25D8"/>
    <w:rsid w:val="001A3637"/>
    <w:rsid w:val="001A7064"/>
    <w:rsid w:val="001B57D4"/>
    <w:rsid w:val="001C2FC2"/>
    <w:rsid w:val="001C4A76"/>
    <w:rsid w:val="001C4AE1"/>
    <w:rsid w:val="001E074E"/>
    <w:rsid w:val="001E4DA0"/>
    <w:rsid w:val="001E5535"/>
    <w:rsid w:val="001F2F9A"/>
    <w:rsid w:val="001F4242"/>
    <w:rsid w:val="00202D2A"/>
    <w:rsid w:val="00202DB6"/>
    <w:rsid w:val="00205B2B"/>
    <w:rsid w:val="00212082"/>
    <w:rsid w:val="00222AF8"/>
    <w:rsid w:val="002233C5"/>
    <w:rsid w:val="00234ED7"/>
    <w:rsid w:val="002372D6"/>
    <w:rsid w:val="00240C6C"/>
    <w:rsid w:val="00243E57"/>
    <w:rsid w:val="00243E8D"/>
    <w:rsid w:val="0024653D"/>
    <w:rsid w:val="002715CB"/>
    <w:rsid w:val="00276A9B"/>
    <w:rsid w:val="002A15E5"/>
    <w:rsid w:val="002A6CBF"/>
    <w:rsid w:val="002B60EA"/>
    <w:rsid w:val="002C46D2"/>
    <w:rsid w:val="002D106B"/>
    <w:rsid w:val="002F0248"/>
    <w:rsid w:val="002F314F"/>
    <w:rsid w:val="003034E6"/>
    <w:rsid w:val="00305DEC"/>
    <w:rsid w:val="00305F43"/>
    <w:rsid w:val="003171AA"/>
    <w:rsid w:val="00323524"/>
    <w:rsid w:val="00324CE1"/>
    <w:rsid w:val="003434AE"/>
    <w:rsid w:val="00345995"/>
    <w:rsid w:val="003743D1"/>
    <w:rsid w:val="00387380"/>
    <w:rsid w:val="0039404F"/>
    <w:rsid w:val="00397367"/>
    <w:rsid w:val="003B124B"/>
    <w:rsid w:val="003B6F28"/>
    <w:rsid w:val="003C009F"/>
    <w:rsid w:val="003C294D"/>
    <w:rsid w:val="003C3583"/>
    <w:rsid w:val="003D17F3"/>
    <w:rsid w:val="003F362E"/>
    <w:rsid w:val="00410B74"/>
    <w:rsid w:val="00414F8E"/>
    <w:rsid w:val="004168A2"/>
    <w:rsid w:val="00424A07"/>
    <w:rsid w:val="00427961"/>
    <w:rsid w:val="00432946"/>
    <w:rsid w:val="00433369"/>
    <w:rsid w:val="00433CAE"/>
    <w:rsid w:val="0044224F"/>
    <w:rsid w:val="00453807"/>
    <w:rsid w:val="004539F3"/>
    <w:rsid w:val="004625F9"/>
    <w:rsid w:val="00462B94"/>
    <w:rsid w:val="004630D5"/>
    <w:rsid w:val="004724E1"/>
    <w:rsid w:val="00475B3B"/>
    <w:rsid w:val="00486F82"/>
    <w:rsid w:val="00487697"/>
    <w:rsid w:val="00487ABE"/>
    <w:rsid w:val="004953D0"/>
    <w:rsid w:val="004A1867"/>
    <w:rsid w:val="004A5867"/>
    <w:rsid w:val="004B4967"/>
    <w:rsid w:val="004B60BC"/>
    <w:rsid w:val="004B63C8"/>
    <w:rsid w:val="004C741D"/>
    <w:rsid w:val="004E7016"/>
    <w:rsid w:val="0050378F"/>
    <w:rsid w:val="005039C6"/>
    <w:rsid w:val="00503F3D"/>
    <w:rsid w:val="00506FAD"/>
    <w:rsid w:val="00507B32"/>
    <w:rsid w:val="00513883"/>
    <w:rsid w:val="0051792A"/>
    <w:rsid w:val="00521AC7"/>
    <w:rsid w:val="00522FA5"/>
    <w:rsid w:val="0053209F"/>
    <w:rsid w:val="00536EA8"/>
    <w:rsid w:val="0054063D"/>
    <w:rsid w:val="005466C7"/>
    <w:rsid w:val="00546F13"/>
    <w:rsid w:val="005527E0"/>
    <w:rsid w:val="005544DA"/>
    <w:rsid w:val="00555D17"/>
    <w:rsid w:val="005577E4"/>
    <w:rsid w:val="0056313D"/>
    <w:rsid w:val="005722C1"/>
    <w:rsid w:val="00572891"/>
    <w:rsid w:val="00574F0C"/>
    <w:rsid w:val="005830F5"/>
    <w:rsid w:val="00593342"/>
    <w:rsid w:val="005A675C"/>
    <w:rsid w:val="005B52F0"/>
    <w:rsid w:val="005B60A8"/>
    <w:rsid w:val="005B65E4"/>
    <w:rsid w:val="005C2AAB"/>
    <w:rsid w:val="005C3C70"/>
    <w:rsid w:val="005D2184"/>
    <w:rsid w:val="005E62DF"/>
    <w:rsid w:val="005F0618"/>
    <w:rsid w:val="005F730A"/>
    <w:rsid w:val="005F7C71"/>
    <w:rsid w:val="006014A6"/>
    <w:rsid w:val="006034C6"/>
    <w:rsid w:val="0061405B"/>
    <w:rsid w:val="00626D61"/>
    <w:rsid w:val="00627C70"/>
    <w:rsid w:val="00641199"/>
    <w:rsid w:val="006425DC"/>
    <w:rsid w:val="00652B87"/>
    <w:rsid w:val="006567D2"/>
    <w:rsid w:val="00656F81"/>
    <w:rsid w:val="0066558F"/>
    <w:rsid w:val="00670AF0"/>
    <w:rsid w:val="0067533E"/>
    <w:rsid w:val="0067585B"/>
    <w:rsid w:val="0067740C"/>
    <w:rsid w:val="00685207"/>
    <w:rsid w:val="006A028E"/>
    <w:rsid w:val="006B3F79"/>
    <w:rsid w:val="006B5449"/>
    <w:rsid w:val="006B7CB9"/>
    <w:rsid w:val="006C71B8"/>
    <w:rsid w:val="006D20D4"/>
    <w:rsid w:val="006E6327"/>
    <w:rsid w:val="00700223"/>
    <w:rsid w:val="0070490B"/>
    <w:rsid w:val="00710ED2"/>
    <w:rsid w:val="00721D93"/>
    <w:rsid w:val="0072497D"/>
    <w:rsid w:val="00726240"/>
    <w:rsid w:val="00727690"/>
    <w:rsid w:val="00732FB7"/>
    <w:rsid w:val="0073545B"/>
    <w:rsid w:val="007453F7"/>
    <w:rsid w:val="00751BDA"/>
    <w:rsid w:val="007627D4"/>
    <w:rsid w:val="00762EEA"/>
    <w:rsid w:val="00764A88"/>
    <w:rsid w:val="00785BB1"/>
    <w:rsid w:val="007A669C"/>
    <w:rsid w:val="007B47A5"/>
    <w:rsid w:val="007C5DF8"/>
    <w:rsid w:val="007C60DD"/>
    <w:rsid w:val="007D7162"/>
    <w:rsid w:val="007F0F2E"/>
    <w:rsid w:val="007F1A52"/>
    <w:rsid w:val="007F654A"/>
    <w:rsid w:val="007F7377"/>
    <w:rsid w:val="0080612B"/>
    <w:rsid w:val="00813DA2"/>
    <w:rsid w:val="008170AC"/>
    <w:rsid w:val="00832E35"/>
    <w:rsid w:val="0084233F"/>
    <w:rsid w:val="00842739"/>
    <w:rsid w:val="00843919"/>
    <w:rsid w:val="008442B4"/>
    <w:rsid w:val="0084589A"/>
    <w:rsid w:val="008568A6"/>
    <w:rsid w:val="00857E8C"/>
    <w:rsid w:val="00866212"/>
    <w:rsid w:val="0088030F"/>
    <w:rsid w:val="00880A40"/>
    <w:rsid w:val="00892BCD"/>
    <w:rsid w:val="00896D3C"/>
    <w:rsid w:val="008A2DAE"/>
    <w:rsid w:val="008B0609"/>
    <w:rsid w:val="008B779A"/>
    <w:rsid w:val="008C1B0F"/>
    <w:rsid w:val="008C4B9D"/>
    <w:rsid w:val="008E04CC"/>
    <w:rsid w:val="008E447B"/>
    <w:rsid w:val="008F4491"/>
    <w:rsid w:val="008F696F"/>
    <w:rsid w:val="009026D1"/>
    <w:rsid w:val="0090328B"/>
    <w:rsid w:val="00932635"/>
    <w:rsid w:val="00942103"/>
    <w:rsid w:val="009452D5"/>
    <w:rsid w:val="009536CD"/>
    <w:rsid w:val="0095415C"/>
    <w:rsid w:val="00954529"/>
    <w:rsid w:val="009864EF"/>
    <w:rsid w:val="00992D69"/>
    <w:rsid w:val="00993CEE"/>
    <w:rsid w:val="009962F0"/>
    <w:rsid w:val="009A25B5"/>
    <w:rsid w:val="009B40B0"/>
    <w:rsid w:val="009C7F22"/>
    <w:rsid w:val="009E001D"/>
    <w:rsid w:val="009E0D22"/>
    <w:rsid w:val="009E7950"/>
    <w:rsid w:val="009E7A30"/>
    <w:rsid w:val="009F08C8"/>
    <w:rsid w:val="009F3456"/>
    <w:rsid w:val="009F3465"/>
    <w:rsid w:val="00A04E38"/>
    <w:rsid w:val="00A10F0B"/>
    <w:rsid w:val="00A1533C"/>
    <w:rsid w:val="00A3498D"/>
    <w:rsid w:val="00A45002"/>
    <w:rsid w:val="00A471A8"/>
    <w:rsid w:val="00A54547"/>
    <w:rsid w:val="00A57A54"/>
    <w:rsid w:val="00A70D41"/>
    <w:rsid w:val="00A71D0F"/>
    <w:rsid w:val="00A73904"/>
    <w:rsid w:val="00A837D2"/>
    <w:rsid w:val="00A947D2"/>
    <w:rsid w:val="00AA19DF"/>
    <w:rsid w:val="00AA56E0"/>
    <w:rsid w:val="00AA67C8"/>
    <w:rsid w:val="00AB72C7"/>
    <w:rsid w:val="00AC39FB"/>
    <w:rsid w:val="00AC6002"/>
    <w:rsid w:val="00AD5BCF"/>
    <w:rsid w:val="00AF78C7"/>
    <w:rsid w:val="00B0042A"/>
    <w:rsid w:val="00B00AB9"/>
    <w:rsid w:val="00B1205D"/>
    <w:rsid w:val="00B179D2"/>
    <w:rsid w:val="00B23EF1"/>
    <w:rsid w:val="00B37E25"/>
    <w:rsid w:val="00B41B9A"/>
    <w:rsid w:val="00B50C45"/>
    <w:rsid w:val="00B65648"/>
    <w:rsid w:val="00B71F15"/>
    <w:rsid w:val="00B74B73"/>
    <w:rsid w:val="00B920F4"/>
    <w:rsid w:val="00B922DF"/>
    <w:rsid w:val="00B92CCC"/>
    <w:rsid w:val="00B94E78"/>
    <w:rsid w:val="00BA135C"/>
    <w:rsid w:val="00BA4AFD"/>
    <w:rsid w:val="00BA5C97"/>
    <w:rsid w:val="00BA7FC6"/>
    <w:rsid w:val="00BB1ABD"/>
    <w:rsid w:val="00BD050E"/>
    <w:rsid w:val="00BD234F"/>
    <w:rsid w:val="00BD6EC6"/>
    <w:rsid w:val="00BF2095"/>
    <w:rsid w:val="00C00548"/>
    <w:rsid w:val="00C03DD9"/>
    <w:rsid w:val="00C12FF3"/>
    <w:rsid w:val="00C1428C"/>
    <w:rsid w:val="00C1477C"/>
    <w:rsid w:val="00C14843"/>
    <w:rsid w:val="00C179FB"/>
    <w:rsid w:val="00C23018"/>
    <w:rsid w:val="00C269A9"/>
    <w:rsid w:val="00C3044A"/>
    <w:rsid w:val="00C35381"/>
    <w:rsid w:val="00C406F8"/>
    <w:rsid w:val="00C40F0B"/>
    <w:rsid w:val="00C456EE"/>
    <w:rsid w:val="00C52A1E"/>
    <w:rsid w:val="00C70976"/>
    <w:rsid w:val="00C723E9"/>
    <w:rsid w:val="00C8002D"/>
    <w:rsid w:val="00C94549"/>
    <w:rsid w:val="00C96E94"/>
    <w:rsid w:val="00CA0A0F"/>
    <w:rsid w:val="00CA282C"/>
    <w:rsid w:val="00CA7EEF"/>
    <w:rsid w:val="00CB5048"/>
    <w:rsid w:val="00CC30E7"/>
    <w:rsid w:val="00CD1A6A"/>
    <w:rsid w:val="00CD74E1"/>
    <w:rsid w:val="00CE3CC4"/>
    <w:rsid w:val="00D05CF8"/>
    <w:rsid w:val="00D06C82"/>
    <w:rsid w:val="00D11388"/>
    <w:rsid w:val="00D11734"/>
    <w:rsid w:val="00D16DA8"/>
    <w:rsid w:val="00D17A58"/>
    <w:rsid w:val="00D32072"/>
    <w:rsid w:val="00D32EF5"/>
    <w:rsid w:val="00D41B12"/>
    <w:rsid w:val="00D73371"/>
    <w:rsid w:val="00D73AC0"/>
    <w:rsid w:val="00D80188"/>
    <w:rsid w:val="00D81045"/>
    <w:rsid w:val="00D976EC"/>
    <w:rsid w:val="00DA20E9"/>
    <w:rsid w:val="00DA3450"/>
    <w:rsid w:val="00DB01DB"/>
    <w:rsid w:val="00DB3443"/>
    <w:rsid w:val="00DB58BE"/>
    <w:rsid w:val="00DB72EC"/>
    <w:rsid w:val="00DB780A"/>
    <w:rsid w:val="00DC1827"/>
    <w:rsid w:val="00DC3D73"/>
    <w:rsid w:val="00DC7255"/>
    <w:rsid w:val="00DD13D5"/>
    <w:rsid w:val="00DD1E97"/>
    <w:rsid w:val="00DD6D52"/>
    <w:rsid w:val="00DD7208"/>
    <w:rsid w:val="00DE325D"/>
    <w:rsid w:val="00DE56B1"/>
    <w:rsid w:val="00DF50E4"/>
    <w:rsid w:val="00DF7352"/>
    <w:rsid w:val="00E06098"/>
    <w:rsid w:val="00E123A6"/>
    <w:rsid w:val="00E13B3F"/>
    <w:rsid w:val="00E15F5B"/>
    <w:rsid w:val="00E254CC"/>
    <w:rsid w:val="00E2617A"/>
    <w:rsid w:val="00E34E98"/>
    <w:rsid w:val="00E36F99"/>
    <w:rsid w:val="00E46162"/>
    <w:rsid w:val="00E51145"/>
    <w:rsid w:val="00E52DE1"/>
    <w:rsid w:val="00E57F47"/>
    <w:rsid w:val="00E6012A"/>
    <w:rsid w:val="00E67895"/>
    <w:rsid w:val="00E7442B"/>
    <w:rsid w:val="00E8144B"/>
    <w:rsid w:val="00E8509C"/>
    <w:rsid w:val="00E863A5"/>
    <w:rsid w:val="00EC737F"/>
    <w:rsid w:val="00ED3AF1"/>
    <w:rsid w:val="00F00784"/>
    <w:rsid w:val="00F026C6"/>
    <w:rsid w:val="00F064EF"/>
    <w:rsid w:val="00F10903"/>
    <w:rsid w:val="00F12FC7"/>
    <w:rsid w:val="00F14823"/>
    <w:rsid w:val="00F15083"/>
    <w:rsid w:val="00F254F5"/>
    <w:rsid w:val="00F35843"/>
    <w:rsid w:val="00F35BDC"/>
    <w:rsid w:val="00F35E53"/>
    <w:rsid w:val="00F4110F"/>
    <w:rsid w:val="00F53E60"/>
    <w:rsid w:val="00F56F9A"/>
    <w:rsid w:val="00F636F1"/>
    <w:rsid w:val="00F647A8"/>
    <w:rsid w:val="00F6583B"/>
    <w:rsid w:val="00F7752B"/>
    <w:rsid w:val="00F8220B"/>
    <w:rsid w:val="00F83617"/>
    <w:rsid w:val="00F95F29"/>
    <w:rsid w:val="00FB0911"/>
    <w:rsid w:val="00FB3DC9"/>
    <w:rsid w:val="00FB4805"/>
    <w:rsid w:val="00FC1F57"/>
    <w:rsid w:val="00FC2646"/>
    <w:rsid w:val="00FE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2B2ED"/>
  <w15:chartTrackingRefBased/>
  <w15:docId w15:val="{201D1795-BBBA-45A5-A693-32535BAF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AE1"/>
  </w:style>
  <w:style w:type="paragraph" w:styleId="Heading1">
    <w:name w:val="heading 1"/>
    <w:basedOn w:val="Normal"/>
    <w:next w:val="Normal"/>
    <w:link w:val="Heading1Char"/>
    <w:qFormat/>
    <w:rsid w:val="000A2A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7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0A2A1F"/>
    <w:pPr>
      <w:widowControl w:val="0"/>
      <w:autoSpaceDE w:val="0"/>
      <w:autoSpaceDN w:val="0"/>
      <w:spacing w:before="140" w:after="0" w:line="240" w:lineRule="auto"/>
      <w:ind w:left="298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2A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7740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7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67740C"/>
    <w:rPr>
      <w:color w:val="0782C1"/>
      <w:u w:val="single"/>
    </w:rPr>
  </w:style>
  <w:style w:type="paragraph" w:styleId="ListParagraph">
    <w:name w:val="List Paragraph"/>
    <w:basedOn w:val="Normal"/>
    <w:uiPriority w:val="34"/>
    <w:qFormat/>
    <w:rsid w:val="0080612B"/>
    <w:pPr>
      <w:ind w:left="720"/>
      <w:contextualSpacing/>
    </w:pPr>
  </w:style>
  <w:style w:type="table" w:styleId="TableGrid">
    <w:name w:val="Table Grid"/>
    <w:basedOn w:val="TableNormal"/>
    <w:uiPriority w:val="39"/>
    <w:rsid w:val="00806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7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4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40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40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0C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A2A1F"/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Heading4normal">
    <w:name w:val="Heading 4 normal"/>
    <w:basedOn w:val="Heading4"/>
    <w:qFormat/>
    <w:rsid w:val="000A2A1F"/>
    <w:pPr>
      <w:keepNext w:val="0"/>
      <w:keepLines w:val="0"/>
      <w:numPr>
        <w:ilvl w:val="3"/>
      </w:numPr>
      <w:tabs>
        <w:tab w:val="left" w:pos="851"/>
      </w:tabs>
      <w:overflowPunct w:val="0"/>
      <w:autoSpaceDE w:val="0"/>
      <w:autoSpaceDN w:val="0"/>
      <w:adjustRightInd w:val="0"/>
      <w:spacing w:before="120" w:after="120" w:line="276" w:lineRule="auto"/>
      <w:ind w:left="851" w:hanging="851"/>
      <w:textAlignment w:val="baseline"/>
    </w:pPr>
    <w:rPr>
      <w:rFonts w:ascii="Arial" w:hAnsi="Arial"/>
      <w:i w:val="0"/>
      <w:color w:val="auto"/>
      <w:kern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2A1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0A2A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0A2A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A2A1F"/>
    <w:rPr>
      <w:rFonts w:ascii="Arial" w:eastAsia="Arial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63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D5"/>
  </w:style>
  <w:style w:type="paragraph" w:styleId="Footer">
    <w:name w:val="footer"/>
    <w:basedOn w:val="Normal"/>
    <w:link w:val="FooterChar"/>
    <w:uiPriority w:val="99"/>
    <w:unhideWhenUsed/>
    <w:rsid w:val="00463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D5"/>
  </w:style>
  <w:style w:type="character" w:customStyle="1" w:styleId="Heading2Char">
    <w:name w:val="Heading 2 Char"/>
    <w:basedOn w:val="DefaultParagraphFont"/>
    <w:link w:val="Heading2"/>
    <w:uiPriority w:val="9"/>
    <w:rsid w:val="00A947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s-consultation-cta-link-text2">
    <w:name w:val="cs-consultation-cta-link-text2"/>
    <w:basedOn w:val="DefaultParagraphFont"/>
    <w:rsid w:val="005039C6"/>
    <w:rPr>
      <w:sz w:val="36"/>
      <w:szCs w:val="36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10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F730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55F9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5F96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022A4E"/>
    <w:pPr>
      <w:spacing w:after="0" w:line="240" w:lineRule="auto"/>
    </w:pPr>
  </w:style>
  <w:style w:type="table" w:customStyle="1" w:styleId="Table-SD">
    <w:name w:val="Table - SD"/>
    <w:basedOn w:val="TableNormal"/>
    <w:uiPriority w:val="99"/>
    <w:rsid w:val="00F7752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12" w:space="0" w:color="auto"/>
        <w:bottom w:val="single" w:sz="12" w:space="0" w:color="auto"/>
      </w:tblBorders>
      <w:tblCellMar>
        <w:top w:w="85" w:type="dxa"/>
        <w:left w:w="57" w:type="dxa"/>
        <w:bottom w:w="85" w:type="dxa"/>
        <w:right w:w="57" w:type="dxa"/>
      </w:tblCellMar>
    </w:tblPr>
    <w:tblStylePr w:type="firstRow">
      <w:rPr>
        <w:b/>
      </w:rPr>
      <w:tblPr/>
      <w:trPr>
        <w:tblHeader/>
      </w:trPr>
      <w:tcPr>
        <w:tcBorders>
          <w:bottom w:val="single" w:sz="4" w:space="0" w:color="auto"/>
        </w:tcBorders>
      </w:tcPr>
    </w:tblStylePr>
  </w:style>
  <w:style w:type="paragraph" w:customStyle="1" w:styleId="Tabletext">
    <w:name w:val="Table text"/>
    <w:basedOn w:val="Normal"/>
    <w:qFormat/>
    <w:rsid w:val="00F7752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</w:rPr>
  </w:style>
  <w:style w:type="paragraph" w:customStyle="1" w:styleId="subNormal">
    <w:name w:val="subNormal"/>
    <w:basedOn w:val="Normal"/>
    <w:rsid w:val="00F7752B"/>
    <w:pPr>
      <w:widowControl w:val="0"/>
      <w:overflowPunct w:val="0"/>
      <w:autoSpaceDE w:val="0"/>
      <w:autoSpaceDN w:val="0"/>
      <w:adjustRightInd w:val="0"/>
      <w:spacing w:before="120" w:after="120" w:line="276" w:lineRule="auto"/>
      <w:textAlignment w:val="baseline"/>
    </w:pPr>
    <w:rPr>
      <w:rFonts w:ascii="Arial" w:eastAsia="Times New Roman" w:hAnsi="Arial" w:cs="Arial"/>
      <w:sz w:val="18"/>
      <w:szCs w:val="20"/>
    </w:rPr>
  </w:style>
  <w:style w:type="paragraph" w:customStyle="1" w:styleId="unHeading4">
    <w:name w:val="unHeading4"/>
    <w:basedOn w:val="Heading4"/>
    <w:next w:val="Normal"/>
    <w:qFormat/>
    <w:rsid w:val="00F7752B"/>
    <w:pPr>
      <w:widowControl w:val="0"/>
      <w:tabs>
        <w:tab w:val="left" w:pos="851"/>
      </w:tabs>
      <w:overflowPunct w:val="0"/>
      <w:autoSpaceDE w:val="0"/>
      <w:autoSpaceDN w:val="0"/>
      <w:adjustRightInd w:val="0"/>
      <w:spacing w:before="240" w:after="60" w:line="276" w:lineRule="auto"/>
      <w:textAlignment w:val="baseline"/>
    </w:pPr>
    <w:rPr>
      <w:rFonts w:ascii="Arial" w:hAnsi="Arial"/>
      <w:b/>
      <w:bCs/>
      <w:i w:val="0"/>
      <w:color w:val="auto"/>
      <w:kern w:val="32"/>
      <w:szCs w:val="26"/>
    </w:rPr>
  </w:style>
  <w:style w:type="paragraph" w:customStyle="1" w:styleId="spacer">
    <w:name w:val="spacer"/>
    <w:basedOn w:val="Normal"/>
    <w:qFormat/>
    <w:rsid w:val="00F7752B"/>
    <w:pPr>
      <w:spacing w:before="120" w:after="120" w:line="276" w:lineRule="auto"/>
    </w:pPr>
    <w:rPr>
      <w:rFonts w:ascii="Arial" w:hAnsi="Arial"/>
      <w:sz w:val="12"/>
    </w:rPr>
  </w:style>
  <w:style w:type="paragraph" w:styleId="FootnoteText">
    <w:name w:val="footnote text"/>
    <w:basedOn w:val="Normal"/>
    <w:link w:val="FootnoteTextChar"/>
    <w:uiPriority w:val="99"/>
    <w:unhideWhenUsed/>
    <w:rsid w:val="00C269A9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69A9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269A9"/>
    <w:rPr>
      <w:vertAlign w:val="superscript"/>
    </w:rPr>
  </w:style>
  <w:style w:type="paragraph" w:styleId="ListContinue3">
    <w:name w:val="List Continue 3"/>
    <w:basedOn w:val="ListContinue2"/>
    <w:uiPriority w:val="99"/>
    <w:unhideWhenUsed/>
    <w:rsid w:val="009026D1"/>
    <w:pPr>
      <w:spacing w:before="60" w:after="0" w:line="276" w:lineRule="auto"/>
      <w:ind w:left="1276"/>
    </w:pPr>
    <w:rPr>
      <w:rFonts w:ascii="Arial" w:eastAsiaTheme="minorEastAsia" w:hAnsi="Arial"/>
      <w:lang w:eastAsia="en-AU"/>
    </w:rPr>
  </w:style>
  <w:style w:type="paragraph" w:styleId="ListContinue4">
    <w:name w:val="List Continue 4"/>
    <w:basedOn w:val="ListContinue3"/>
    <w:uiPriority w:val="99"/>
    <w:unhideWhenUsed/>
    <w:rsid w:val="009026D1"/>
    <w:pPr>
      <w:ind w:left="1701"/>
    </w:pPr>
  </w:style>
  <w:style w:type="numbering" w:customStyle="1" w:styleId="SDbulletlist">
    <w:name w:val="SD bullet list"/>
    <w:uiPriority w:val="99"/>
    <w:rsid w:val="009026D1"/>
    <w:pPr>
      <w:numPr>
        <w:numId w:val="27"/>
      </w:numPr>
    </w:pPr>
  </w:style>
  <w:style w:type="paragraph" w:styleId="ListBullet">
    <w:name w:val="List Bullet"/>
    <w:basedOn w:val="Normal"/>
    <w:uiPriority w:val="99"/>
    <w:unhideWhenUsed/>
    <w:rsid w:val="009026D1"/>
    <w:pPr>
      <w:numPr>
        <w:numId w:val="28"/>
      </w:numPr>
      <w:spacing w:after="0" w:line="276" w:lineRule="auto"/>
      <w:contextualSpacing/>
    </w:pPr>
    <w:rPr>
      <w:rFonts w:ascii="Arial" w:eastAsiaTheme="minorEastAsia" w:hAnsi="Arial"/>
      <w:lang w:eastAsia="en-AU"/>
    </w:rPr>
  </w:style>
  <w:style w:type="paragraph" w:styleId="ListBullet2">
    <w:name w:val="List Bullet 2"/>
    <w:basedOn w:val="Normal"/>
    <w:uiPriority w:val="99"/>
    <w:unhideWhenUsed/>
    <w:rsid w:val="009026D1"/>
    <w:pPr>
      <w:numPr>
        <w:ilvl w:val="1"/>
        <w:numId w:val="28"/>
      </w:numPr>
      <w:spacing w:after="0" w:line="276" w:lineRule="auto"/>
      <w:contextualSpacing/>
    </w:pPr>
    <w:rPr>
      <w:rFonts w:ascii="Arial" w:eastAsiaTheme="minorEastAsia" w:hAnsi="Arial"/>
      <w:lang w:eastAsia="en-AU"/>
    </w:rPr>
  </w:style>
  <w:style w:type="paragraph" w:styleId="ListBullet3">
    <w:name w:val="List Bullet 3"/>
    <w:basedOn w:val="Normal"/>
    <w:uiPriority w:val="99"/>
    <w:unhideWhenUsed/>
    <w:rsid w:val="009026D1"/>
    <w:pPr>
      <w:numPr>
        <w:ilvl w:val="2"/>
        <w:numId w:val="28"/>
      </w:numPr>
      <w:spacing w:after="0" w:line="276" w:lineRule="auto"/>
      <w:contextualSpacing/>
    </w:pPr>
    <w:rPr>
      <w:rFonts w:ascii="Arial" w:eastAsiaTheme="minorEastAsia" w:hAnsi="Arial"/>
      <w:lang w:eastAsia="en-AU"/>
    </w:rPr>
  </w:style>
  <w:style w:type="paragraph" w:styleId="ListContinue2">
    <w:name w:val="List Continue 2"/>
    <w:basedOn w:val="Normal"/>
    <w:uiPriority w:val="99"/>
    <w:semiHidden/>
    <w:unhideWhenUsed/>
    <w:rsid w:val="009026D1"/>
    <w:pPr>
      <w:spacing w:after="120"/>
      <w:ind w:left="56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587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33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6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75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29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6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6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15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6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4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92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7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8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832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0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46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07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26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6882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8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48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7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8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08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51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ation.casa.gov.au/regulatory-program/pp1816us/consultation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gulatoryconsultation@casa.gov.a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sa.gov.au/sites/default/files/2021-08/multi-part-advisory-circular-119-11-ac-138-02-training-checking-systems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asa.gov.au/rules/changing-rules/consultation-industry-and-publ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sa.gov.au/rules/changing-rules/consultation-industry-and-publi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8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Pilots supervision - Draft Advisory Circular 61-20 v1.0</vt:lpstr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Pilots supervision - Draft Advisory Circular 61-20 v1.0</dc:title>
  <dc:subject>Regulatory Guidance consultation - CASA</dc:subject>
  <dc:creator>Civil Aviation Safety Authority</dc:creator>
  <cp:keywords>Pilots supervision - Draft Advisory Circular 61-20 v1.0, CASA consultation</cp:keywords>
  <dc:description/>
  <cp:lastModifiedBy>Goosen, Elizabeth</cp:lastModifiedBy>
  <cp:revision>73</cp:revision>
  <dcterms:created xsi:type="dcterms:W3CDTF">2022-07-11T03:50:00Z</dcterms:created>
  <dcterms:modified xsi:type="dcterms:W3CDTF">2022-09-08T02:30:00Z</dcterms:modified>
  <cp:category>Regulatory Guidance consultaion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0x01010007AB4596A568A6408EA176E7F7105BD4</vt:lpwstr>
  </property>
</Properties>
</file>