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F910" w14:textId="4E4BB208" w:rsidR="00182209" w:rsidRPr="00236907" w:rsidRDefault="00362D5D" w:rsidP="008533DF">
      <w:pPr>
        <w:spacing w:before="378"/>
        <w:ind w:left="119"/>
        <w:rPr>
          <w:b/>
          <w:sz w:val="36"/>
          <w:szCs w:val="36"/>
        </w:rPr>
      </w:pPr>
      <w:r w:rsidRPr="00236907">
        <w:rPr>
          <w:b/>
          <w:sz w:val="36"/>
          <w:szCs w:val="36"/>
        </w:rPr>
        <w:t xml:space="preserve">Part 43 - </w:t>
      </w:r>
      <w:r w:rsidR="008533DF" w:rsidRPr="008533DF">
        <w:rPr>
          <w:b/>
          <w:sz w:val="36"/>
          <w:szCs w:val="36"/>
        </w:rPr>
        <w:t xml:space="preserve">Maintenance of general aviation and aerial work aircraft </w:t>
      </w:r>
      <w:r w:rsidRPr="00236907">
        <w:rPr>
          <w:b/>
          <w:sz w:val="36"/>
          <w:szCs w:val="36"/>
        </w:rPr>
        <w:t>(CD 1812SS)</w:t>
      </w:r>
    </w:p>
    <w:p w14:paraId="3957CC8E" w14:textId="77777777" w:rsidR="00182209" w:rsidRDefault="00362D5D">
      <w:pPr>
        <w:pStyle w:val="Heading1"/>
        <w:spacing w:before="416"/>
      </w:pPr>
      <w:r>
        <w:t>Overview</w:t>
      </w:r>
    </w:p>
    <w:p w14:paraId="784F3315" w14:textId="77777777" w:rsidR="00182209" w:rsidRDefault="00362D5D">
      <w:pPr>
        <w:pStyle w:val="BodyText"/>
        <w:spacing w:before="297" w:line="333" w:lineRule="auto"/>
        <w:ind w:left="118" w:right="439"/>
      </w:pPr>
      <w:r>
        <w:t>The proposed new maintenance regulations for general aviation (GA) seek to meet an overarching objective of streamlining maintenance requirements, minimise regulatory burden and reduce costs while maintaining the high aviation standards expected by all Australians.</w:t>
      </w:r>
    </w:p>
    <w:p w14:paraId="1167A21F" w14:textId="77777777" w:rsidR="00182209" w:rsidRDefault="00182209">
      <w:pPr>
        <w:pStyle w:val="BodyText"/>
        <w:rPr>
          <w:sz w:val="21"/>
        </w:rPr>
      </w:pPr>
    </w:p>
    <w:p w14:paraId="4FC32B8B" w14:textId="77777777" w:rsidR="00182209" w:rsidRDefault="00362D5D">
      <w:pPr>
        <w:pStyle w:val="BodyText"/>
        <w:spacing w:line="333" w:lineRule="auto"/>
        <w:ind w:left="118" w:right="147"/>
      </w:pPr>
      <w:r>
        <w:t>In August 2018 we conducted a consultation that asked respondents to identify current challenges they experienced in GA maintenance and opportunities to improve Australia's regulatory system. Respondents were also asked to consider how the United States</w:t>
      </w:r>
      <w:r w:rsidR="00666E17">
        <w:t xml:space="preserve"> (US)</w:t>
      </w:r>
      <w:r>
        <w:t>, New Zealand</w:t>
      </w:r>
      <w:r w:rsidR="00666E17">
        <w:t xml:space="preserve"> (NZ)</w:t>
      </w:r>
      <w:r>
        <w:t>, Europe, and Canada approach GA maintenance and comment on whether one or more of those regulation structures would be a suitable model for</w:t>
      </w:r>
      <w:r>
        <w:rPr>
          <w:spacing w:val="-34"/>
        </w:rPr>
        <w:t xml:space="preserve"> </w:t>
      </w:r>
      <w:r>
        <w:t>Australia.</w:t>
      </w:r>
    </w:p>
    <w:p w14:paraId="0D6A5AC0" w14:textId="77777777" w:rsidR="00182209" w:rsidRDefault="00182209">
      <w:pPr>
        <w:pStyle w:val="BodyText"/>
        <w:spacing w:before="1"/>
        <w:rPr>
          <w:sz w:val="21"/>
        </w:rPr>
      </w:pPr>
    </w:p>
    <w:p w14:paraId="442836C4" w14:textId="77777777" w:rsidR="00182209" w:rsidRDefault="00362D5D">
      <w:pPr>
        <w:pStyle w:val="BodyText"/>
        <w:spacing w:line="333" w:lineRule="auto"/>
        <w:ind w:left="118" w:right="294"/>
      </w:pPr>
      <w:r>
        <w:t>An overwhelming 78 per cent of respondents indicated a preference for the U</w:t>
      </w:r>
      <w:r w:rsidR="00F30492">
        <w:t xml:space="preserve">nited </w:t>
      </w:r>
      <w:r>
        <w:t>S</w:t>
      </w:r>
      <w:r w:rsidR="00F30492">
        <w:t>tates</w:t>
      </w:r>
      <w:r>
        <w:t xml:space="preserve"> – Federal Aviation Regulation’s (US-FARs) model. Of the 11 per cent of respondents who indicated a preference for the New Zealand Civil Aviation Regulations (NZ-CARs), most indicated the FARs as their second choice.</w:t>
      </w:r>
    </w:p>
    <w:p w14:paraId="55C9CDD3" w14:textId="77777777" w:rsidR="00E17C08" w:rsidRDefault="00E17C08">
      <w:pPr>
        <w:pStyle w:val="BodyText"/>
        <w:spacing w:line="333" w:lineRule="auto"/>
        <w:ind w:left="118" w:right="294"/>
      </w:pPr>
    </w:p>
    <w:p w14:paraId="39EA0293" w14:textId="3523DAFC" w:rsidR="00E17C08" w:rsidRPr="005A2C91" w:rsidRDefault="00E17C08" w:rsidP="00593522">
      <w:pPr>
        <w:pStyle w:val="BodyText"/>
        <w:spacing w:line="333" w:lineRule="auto"/>
        <w:ind w:left="118" w:right="294"/>
      </w:pPr>
      <w:r>
        <w:t xml:space="preserve">CASA has </w:t>
      </w:r>
      <w:r w:rsidR="00BA00FF">
        <w:t xml:space="preserve">also conducted </w:t>
      </w:r>
      <w:r>
        <w:t xml:space="preserve">a detailed technical review of the US-FARs. CASA considers the US-FARs to be a well-established set of regulations, readily accepted by the FAA and US industry alike, with sound policies, clear requirements, scalability across a wide range of aircraft and operations, pathways for industry growth, and good safety outcomes that are historically slightly better than those in Australia. </w:t>
      </w:r>
    </w:p>
    <w:p w14:paraId="6171A2F5" w14:textId="77777777" w:rsidR="00E17C08" w:rsidRDefault="00E17C08">
      <w:pPr>
        <w:pStyle w:val="BodyText"/>
        <w:spacing w:line="333" w:lineRule="auto"/>
        <w:ind w:left="118" w:right="294"/>
      </w:pPr>
    </w:p>
    <w:p w14:paraId="2E7BF8B3" w14:textId="77777777" w:rsidR="00182209" w:rsidRDefault="00362D5D">
      <w:pPr>
        <w:pStyle w:val="BodyText"/>
        <w:spacing w:line="333" w:lineRule="auto"/>
        <w:ind w:left="118" w:right="227"/>
      </w:pPr>
      <w:r>
        <w:t xml:space="preserve">A Technical Working Group (TWG) appointed by the Aviation Safety Advisory Panel met in September 2018, reviewed the consultation feedback and considered the policy options. As a result of </w:t>
      </w:r>
      <w:r w:rsidR="00E17C08">
        <w:t xml:space="preserve">the technical review and </w:t>
      </w:r>
      <w:r>
        <w:t>this industry consultation and engagement, the US-FARs have been confirmed as the best model on which to base the proposed new maintenance regulations for GA.</w:t>
      </w:r>
    </w:p>
    <w:p w14:paraId="6500A552" w14:textId="77777777" w:rsidR="00182209" w:rsidRDefault="00182209">
      <w:pPr>
        <w:pStyle w:val="BodyText"/>
        <w:rPr>
          <w:sz w:val="21"/>
        </w:rPr>
      </w:pPr>
    </w:p>
    <w:p w14:paraId="64D320C4" w14:textId="77777777" w:rsidR="00182209" w:rsidRDefault="00362D5D">
      <w:pPr>
        <w:pStyle w:val="Heading3"/>
        <w:spacing w:before="0"/>
        <w:ind w:left="118"/>
      </w:pPr>
      <w:r>
        <w:t>The proposed new rule set</w:t>
      </w:r>
    </w:p>
    <w:p w14:paraId="129CE136" w14:textId="77777777" w:rsidR="00182209" w:rsidRDefault="00182209">
      <w:pPr>
        <w:pStyle w:val="BodyText"/>
        <w:spacing w:before="3"/>
        <w:rPr>
          <w:b/>
          <w:sz w:val="30"/>
        </w:rPr>
      </w:pPr>
    </w:p>
    <w:p w14:paraId="27789E93" w14:textId="2175CBFE" w:rsidR="00182209" w:rsidRDefault="00362D5D">
      <w:pPr>
        <w:pStyle w:val="BodyText"/>
        <w:spacing w:before="1" w:line="333" w:lineRule="auto"/>
        <w:ind w:left="118" w:right="293"/>
      </w:pPr>
      <w:r>
        <w:t xml:space="preserve">The proposed new rules will apply to </w:t>
      </w:r>
      <w:r w:rsidR="00302C29">
        <w:t>GA</w:t>
      </w:r>
      <w:r>
        <w:t xml:space="preserve"> maintenance. G</w:t>
      </w:r>
      <w:r w:rsidR="00302C29">
        <w:t>A</w:t>
      </w:r>
      <w:r>
        <w:t xml:space="preserve"> covers all flying activity carried out by VH registered aircraft other than charter and air transport operations. This includes flying training, mustering, firefighting and emergency service operations, search and rescue, aerial surveying and photography, towing, and private flying.</w:t>
      </w:r>
    </w:p>
    <w:p w14:paraId="39493601" w14:textId="77777777" w:rsidR="00BA00FF" w:rsidRPr="005A2C91" w:rsidRDefault="00BA00FF" w:rsidP="00BA00FF">
      <w:r>
        <w:t xml:space="preserve">Aircraft that are occasionally used in charter operations will continue to be maintained by a CAR 30 </w:t>
      </w:r>
      <w:r>
        <w:lastRenderedPageBreak/>
        <w:t xml:space="preserve">approval holder, regardless of other GA uses. </w:t>
      </w:r>
    </w:p>
    <w:p w14:paraId="3F1F92A2" w14:textId="77777777" w:rsidR="00BA00FF" w:rsidRDefault="00BA00FF">
      <w:pPr>
        <w:pStyle w:val="BodyText"/>
        <w:spacing w:before="1" w:line="333" w:lineRule="auto"/>
        <w:ind w:left="118" w:right="293"/>
      </w:pPr>
    </w:p>
    <w:p w14:paraId="59682B97" w14:textId="77777777" w:rsidR="00182209" w:rsidRPr="00236907" w:rsidRDefault="00182209" w:rsidP="00236907">
      <w:pPr>
        <w:pStyle w:val="BodyText"/>
        <w:spacing w:before="1"/>
        <w:rPr>
          <w:sz w:val="21"/>
        </w:rPr>
      </w:pPr>
    </w:p>
    <w:p w14:paraId="0C5D36EC" w14:textId="10114430" w:rsidR="00182209" w:rsidRDefault="00362D5D">
      <w:pPr>
        <w:pStyle w:val="BodyText"/>
        <w:spacing w:before="140" w:line="333" w:lineRule="auto"/>
        <w:ind w:left="118" w:right="1107"/>
      </w:pPr>
      <w:r>
        <w:t>CASA will incorporate the adopted FAR regulations into the Civil Aviation Safety Regulations 1998 (CASR) with as little amendment as possible.</w:t>
      </w:r>
      <w:r w:rsidR="00E17C08">
        <w:t xml:space="preserve"> CASA expects to create a new CASR Part 43, reflecting US-FAR Part 43.</w:t>
      </w:r>
    </w:p>
    <w:p w14:paraId="6F10A0E5" w14:textId="77777777" w:rsidR="00182209" w:rsidRDefault="00182209">
      <w:pPr>
        <w:pStyle w:val="BodyText"/>
        <w:spacing w:before="9"/>
        <w:rPr>
          <w:sz w:val="20"/>
        </w:rPr>
      </w:pPr>
    </w:p>
    <w:p w14:paraId="6BF974FD" w14:textId="77777777" w:rsidR="00182209" w:rsidRDefault="00362D5D">
      <w:pPr>
        <w:pStyle w:val="BodyText"/>
        <w:ind w:left="118"/>
      </w:pPr>
      <w:r>
        <w:t>Changes will only be made:</w:t>
      </w:r>
    </w:p>
    <w:p w14:paraId="5C09FB3B" w14:textId="77777777" w:rsidR="00182209" w:rsidRPr="00236907" w:rsidRDefault="00182209" w:rsidP="00236907">
      <w:pPr>
        <w:pStyle w:val="BodyText"/>
        <w:rPr>
          <w:sz w:val="21"/>
        </w:rPr>
      </w:pPr>
    </w:p>
    <w:p w14:paraId="05F7E0E0" w14:textId="77777777" w:rsidR="00182209" w:rsidRDefault="00ED229E">
      <w:pPr>
        <w:pStyle w:val="ListParagraph"/>
        <w:numPr>
          <w:ilvl w:val="0"/>
          <w:numId w:val="1"/>
        </w:numPr>
        <w:tabs>
          <w:tab w:val="left" w:pos="719"/>
        </w:tabs>
        <w:spacing w:line="333" w:lineRule="auto"/>
        <w:ind w:right="363"/>
        <w:rPr>
          <w:sz w:val="24"/>
        </w:rPr>
      </w:pPr>
      <w:r>
        <w:rPr>
          <w:sz w:val="24"/>
        </w:rPr>
        <w:t>w</w:t>
      </w:r>
      <w:r w:rsidR="00362D5D">
        <w:rPr>
          <w:sz w:val="24"/>
        </w:rPr>
        <w:t>here words, titles, phrases or legal terminology are incompatible with Australian legal</w:t>
      </w:r>
      <w:r w:rsidR="00362D5D">
        <w:rPr>
          <w:spacing w:val="-2"/>
          <w:sz w:val="24"/>
        </w:rPr>
        <w:t xml:space="preserve"> </w:t>
      </w:r>
      <w:r w:rsidR="00362D5D">
        <w:rPr>
          <w:sz w:val="24"/>
        </w:rPr>
        <w:t>terms</w:t>
      </w:r>
    </w:p>
    <w:p w14:paraId="58305C49" w14:textId="0046DC36" w:rsidR="00BA00FF" w:rsidRPr="00EB5EFB" w:rsidRDefault="00BA00FF" w:rsidP="00EB5EFB">
      <w:pPr>
        <w:pStyle w:val="ListParagraph"/>
        <w:numPr>
          <w:ilvl w:val="0"/>
          <w:numId w:val="1"/>
        </w:numPr>
        <w:tabs>
          <w:tab w:val="left" w:pos="719"/>
        </w:tabs>
        <w:spacing w:line="333" w:lineRule="auto"/>
        <w:ind w:right="363"/>
        <w:rPr>
          <w:sz w:val="24"/>
        </w:rPr>
      </w:pPr>
      <w:r w:rsidRPr="00EB5EFB">
        <w:rPr>
          <w:sz w:val="24"/>
        </w:rPr>
        <w:t>to clarify the current FAR including removing ambiguity or uncertainty</w:t>
      </w:r>
    </w:p>
    <w:p w14:paraId="52514ABD" w14:textId="397AB4B2" w:rsidR="00BA00FF" w:rsidRPr="00EB5EFB" w:rsidRDefault="00BA00FF" w:rsidP="00EB5EFB">
      <w:pPr>
        <w:pStyle w:val="ListParagraph"/>
        <w:numPr>
          <w:ilvl w:val="0"/>
          <w:numId w:val="1"/>
        </w:numPr>
        <w:tabs>
          <w:tab w:val="left" w:pos="719"/>
        </w:tabs>
        <w:spacing w:line="333" w:lineRule="auto"/>
        <w:ind w:right="363"/>
        <w:rPr>
          <w:sz w:val="24"/>
        </w:rPr>
      </w:pPr>
      <w:r w:rsidRPr="00EB5EFB">
        <w:rPr>
          <w:sz w:val="24"/>
        </w:rPr>
        <w:t>to make necessary formatting, paragraph structure and numbering changes</w:t>
      </w:r>
    </w:p>
    <w:p w14:paraId="2A74A0F6" w14:textId="7CBEF1C1" w:rsidR="00182209" w:rsidRDefault="00362D5D" w:rsidP="00EB5EFB">
      <w:pPr>
        <w:pStyle w:val="ListParagraph"/>
        <w:numPr>
          <w:ilvl w:val="0"/>
          <w:numId w:val="1"/>
        </w:numPr>
        <w:tabs>
          <w:tab w:val="left" w:pos="719"/>
        </w:tabs>
        <w:spacing w:line="333" w:lineRule="auto"/>
        <w:ind w:right="363"/>
        <w:rPr>
          <w:sz w:val="24"/>
        </w:rPr>
      </w:pPr>
      <w:r>
        <w:rPr>
          <w:sz w:val="24"/>
        </w:rPr>
        <w:t>to incorporate any differences to the proposed policy outcomes that have been consulted with the GA</w:t>
      </w:r>
      <w:r w:rsidRPr="00EB5EFB">
        <w:rPr>
          <w:sz w:val="24"/>
        </w:rPr>
        <w:t xml:space="preserve"> </w:t>
      </w:r>
      <w:r>
        <w:rPr>
          <w:sz w:val="24"/>
        </w:rPr>
        <w:t>sector.</w:t>
      </w:r>
    </w:p>
    <w:p w14:paraId="574FCE97" w14:textId="77777777" w:rsidR="00182209" w:rsidRDefault="00182209">
      <w:pPr>
        <w:pStyle w:val="BodyText"/>
        <w:spacing w:before="11"/>
        <w:rPr>
          <w:sz w:val="20"/>
        </w:rPr>
      </w:pPr>
    </w:p>
    <w:p w14:paraId="2BB54CCD" w14:textId="77777777" w:rsidR="00182209" w:rsidRDefault="00362D5D">
      <w:pPr>
        <w:pStyle w:val="Heading3"/>
        <w:spacing w:before="0"/>
        <w:ind w:left="118"/>
      </w:pPr>
      <w:r>
        <w:t>Principal changes that would occur</w:t>
      </w:r>
    </w:p>
    <w:p w14:paraId="6550150F" w14:textId="77777777" w:rsidR="00182209" w:rsidRDefault="00182209">
      <w:pPr>
        <w:pStyle w:val="BodyText"/>
        <w:spacing w:before="3"/>
        <w:rPr>
          <w:b/>
          <w:sz w:val="30"/>
        </w:rPr>
      </w:pPr>
    </w:p>
    <w:p w14:paraId="4C44D051" w14:textId="77777777" w:rsidR="00182209" w:rsidRDefault="00362D5D">
      <w:pPr>
        <w:pStyle w:val="BodyText"/>
        <w:ind w:left="118"/>
      </w:pPr>
      <w:r>
        <w:t xml:space="preserve">Under a new CASR part based on the </w:t>
      </w:r>
      <w:r w:rsidR="00E17C08">
        <w:t>US-</w:t>
      </w:r>
      <w:r>
        <w:t>FARs:</w:t>
      </w:r>
    </w:p>
    <w:p w14:paraId="06F89489" w14:textId="77777777" w:rsidR="00182209" w:rsidRDefault="00182209">
      <w:pPr>
        <w:pStyle w:val="BodyText"/>
        <w:spacing w:before="3"/>
        <w:rPr>
          <w:sz w:val="30"/>
        </w:rPr>
      </w:pPr>
    </w:p>
    <w:p w14:paraId="09670ED6" w14:textId="77777777" w:rsidR="00182209" w:rsidRDefault="00362D5D">
      <w:pPr>
        <w:pStyle w:val="ListParagraph"/>
        <w:numPr>
          <w:ilvl w:val="0"/>
          <w:numId w:val="1"/>
        </w:numPr>
        <w:tabs>
          <w:tab w:val="left" w:pos="719"/>
        </w:tabs>
        <w:spacing w:line="333" w:lineRule="auto"/>
        <w:ind w:right="1203"/>
        <w:rPr>
          <w:sz w:val="24"/>
        </w:rPr>
      </w:pPr>
      <w:r>
        <w:rPr>
          <w:sz w:val="24"/>
        </w:rPr>
        <w:t>no maintenance organisation approval would be required for carrying out maintenance of aircraft, engines or components other than propellers and instruments.</w:t>
      </w:r>
    </w:p>
    <w:p w14:paraId="51B0CAA8" w14:textId="77777777" w:rsidR="00182209" w:rsidRDefault="00362D5D">
      <w:pPr>
        <w:pStyle w:val="ListParagraph"/>
        <w:numPr>
          <w:ilvl w:val="0"/>
          <w:numId w:val="1"/>
        </w:numPr>
        <w:tabs>
          <w:tab w:val="left" w:pos="719"/>
        </w:tabs>
        <w:spacing w:before="1"/>
        <w:rPr>
          <w:sz w:val="24"/>
        </w:rPr>
      </w:pPr>
      <w:r>
        <w:rPr>
          <w:sz w:val="24"/>
        </w:rPr>
        <w:t>a new individual authorisation—Inspection Authorisation (IA)—would be</w:t>
      </w:r>
      <w:r>
        <w:rPr>
          <w:spacing w:val="-45"/>
          <w:sz w:val="24"/>
        </w:rPr>
        <w:t xml:space="preserve"> </w:t>
      </w:r>
      <w:r>
        <w:rPr>
          <w:sz w:val="24"/>
        </w:rPr>
        <w:t>introduced</w:t>
      </w:r>
    </w:p>
    <w:p w14:paraId="065B819A" w14:textId="77777777" w:rsidR="00182209" w:rsidRDefault="00362D5D">
      <w:pPr>
        <w:pStyle w:val="ListParagraph"/>
        <w:numPr>
          <w:ilvl w:val="0"/>
          <w:numId w:val="1"/>
        </w:numPr>
        <w:tabs>
          <w:tab w:val="left" w:pos="719"/>
        </w:tabs>
        <w:spacing w:before="108"/>
        <w:rPr>
          <w:sz w:val="24"/>
        </w:rPr>
      </w:pPr>
      <w:r>
        <w:rPr>
          <w:sz w:val="24"/>
        </w:rPr>
        <w:t>CAR 30 approvals would be phased</w:t>
      </w:r>
      <w:r>
        <w:rPr>
          <w:spacing w:val="-6"/>
          <w:sz w:val="24"/>
        </w:rPr>
        <w:t xml:space="preserve"> </w:t>
      </w:r>
      <w:r>
        <w:rPr>
          <w:sz w:val="24"/>
        </w:rPr>
        <w:t>out</w:t>
      </w:r>
    </w:p>
    <w:p w14:paraId="7F879A01" w14:textId="77777777" w:rsidR="00182209" w:rsidRDefault="00362D5D">
      <w:pPr>
        <w:pStyle w:val="ListParagraph"/>
        <w:numPr>
          <w:ilvl w:val="0"/>
          <w:numId w:val="1"/>
        </w:numPr>
        <w:tabs>
          <w:tab w:val="left" w:pos="719"/>
        </w:tabs>
        <w:spacing w:before="108" w:line="333" w:lineRule="auto"/>
        <w:ind w:right="148"/>
        <w:rPr>
          <w:sz w:val="24"/>
        </w:rPr>
      </w:pPr>
      <w:r>
        <w:rPr>
          <w:sz w:val="24"/>
        </w:rPr>
        <w:t>CAR 30 organisations would have the option of continuing to do business under the licence privileges of licensed aircraft maintenance engineers or transitioning to a Part 145 Approved Maintenance Organisation (AMO)</w:t>
      </w:r>
      <w:r>
        <w:rPr>
          <w:spacing w:val="-13"/>
          <w:sz w:val="24"/>
        </w:rPr>
        <w:t xml:space="preserve"> </w:t>
      </w:r>
      <w:r>
        <w:rPr>
          <w:sz w:val="24"/>
        </w:rPr>
        <w:t>approval.</w:t>
      </w:r>
    </w:p>
    <w:p w14:paraId="102C06E3" w14:textId="77777777" w:rsidR="00182209" w:rsidRDefault="00362D5D">
      <w:pPr>
        <w:pStyle w:val="ListParagraph"/>
        <w:numPr>
          <w:ilvl w:val="0"/>
          <w:numId w:val="1"/>
        </w:numPr>
        <w:tabs>
          <w:tab w:val="left" w:pos="719"/>
        </w:tabs>
        <w:spacing w:before="1" w:line="333" w:lineRule="auto"/>
        <w:ind w:right="1229"/>
        <w:rPr>
          <w:sz w:val="24"/>
        </w:rPr>
      </w:pPr>
      <w:r>
        <w:rPr>
          <w:sz w:val="24"/>
        </w:rPr>
        <w:t>annual or progressive inspections will form an essential component in the management of airworthiness of an</w:t>
      </w:r>
      <w:r>
        <w:rPr>
          <w:spacing w:val="-8"/>
          <w:sz w:val="24"/>
        </w:rPr>
        <w:t xml:space="preserve"> </w:t>
      </w:r>
      <w:r>
        <w:rPr>
          <w:sz w:val="24"/>
        </w:rPr>
        <w:t>aircraft.</w:t>
      </w:r>
    </w:p>
    <w:p w14:paraId="0410E2F3" w14:textId="77777777" w:rsidR="00182209" w:rsidRDefault="00182209">
      <w:pPr>
        <w:pStyle w:val="BodyText"/>
        <w:rPr>
          <w:sz w:val="21"/>
        </w:rPr>
      </w:pPr>
    </w:p>
    <w:p w14:paraId="16DF2566" w14:textId="77777777" w:rsidR="00182209" w:rsidRDefault="00362D5D">
      <w:pPr>
        <w:pStyle w:val="Heading3"/>
        <w:spacing w:before="0"/>
        <w:ind w:left="118"/>
      </w:pPr>
      <w:r>
        <w:t>Documents for review</w:t>
      </w:r>
    </w:p>
    <w:p w14:paraId="09AA7879" w14:textId="77777777" w:rsidR="00182209" w:rsidRDefault="00182209">
      <w:pPr>
        <w:pStyle w:val="BodyText"/>
        <w:spacing w:before="3"/>
        <w:rPr>
          <w:b/>
          <w:sz w:val="30"/>
        </w:rPr>
      </w:pPr>
    </w:p>
    <w:p w14:paraId="6BDC7932" w14:textId="77777777" w:rsidR="00061DAD" w:rsidRDefault="00362D5D" w:rsidP="00061DAD">
      <w:pPr>
        <w:pStyle w:val="BodyText"/>
        <w:spacing w:before="1" w:line="333" w:lineRule="auto"/>
        <w:ind w:left="118" w:right="212"/>
      </w:pPr>
      <w:r>
        <w:t>A copy of the Summary of proposed policy CD 1812SS and other documents related to this consultation are provided below in the ‘Related’ section.</w:t>
      </w:r>
      <w:r w:rsidR="00061DAD" w:rsidRPr="00061DAD">
        <w:t xml:space="preserve"> </w:t>
      </w:r>
      <w:r w:rsidR="00061DAD">
        <w:t xml:space="preserve">This includes </w:t>
      </w:r>
      <w:r w:rsidR="00061DAD" w:rsidRPr="00893547">
        <w:t>a downloadable Word copy and PDF of this consultation for ease of distribution and feedback within your organisation.</w:t>
      </w:r>
    </w:p>
    <w:p w14:paraId="042258B2" w14:textId="77777777" w:rsidR="00061DAD" w:rsidRDefault="00061DAD" w:rsidP="00061DAD">
      <w:pPr>
        <w:pStyle w:val="BodyText"/>
        <w:spacing w:before="1" w:line="333" w:lineRule="auto"/>
        <w:ind w:left="118" w:right="212"/>
      </w:pPr>
    </w:p>
    <w:p w14:paraId="34B15CF0" w14:textId="0759975F" w:rsidR="00182209" w:rsidRDefault="00362D5D">
      <w:pPr>
        <w:pStyle w:val="BodyText"/>
        <w:spacing w:before="1" w:line="333" w:lineRule="auto"/>
        <w:ind w:left="118" w:right="854"/>
      </w:pPr>
      <w:r>
        <w:t>You can read the</w:t>
      </w:r>
      <w:r w:rsidR="00061DAD">
        <w:t xml:space="preserve"> Summary of proposed policy CD 1812SS </w:t>
      </w:r>
      <w:r>
        <w:t>on screen by using the scroll bar</w:t>
      </w:r>
      <w:r w:rsidR="00592E02">
        <w:t xml:space="preserve"> </w:t>
      </w:r>
      <w:r>
        <w:t>or save it to your computer or mobile device using the popup options.</w:t>
      </w:r>
    </w:p>
    <w:p w14:paraId="1347267A" w14:textId="77777777" w:rsidR="00182209" w:rsidRDefault="00182209">
      <w:pPr>
        <w:pStyle w:val="BodyText"/>
        <w:spacing w:before="10"/>
        <w:rPr>
          <w:sz w:val="20"/>
        </w:rPr>
      </w:pPr>
    </w:p>
    <w:p w14:paraId="2B9BCE25" w14:textId="77777777" w:rsidR="00182209" w:rsidRDefault="00362D5D">
      <w:pPr>
        <w:pStyle w:val="BodyText"/>
        <w:ind w:left="118"/>
      </w:pPr>
      <w:r>
        <w:t>The Summary of proposed policy CD 1812SS</w:t>
      </w:r>
      <w:r w:rsidR="00061409">
        <w:t>,</w:t>
      </w:r>
      <w:r>
        <w:t xml:space="preserve"> comprises three parts</w:t>
      </w:r>
      <w:r w:rsidR="000111B6">
        <w:t>:</w:t>
      </w:r>
    </w:p>
    <w:p w14:paraId="13402149" w14:textId="77777777" w:rsidR="00182209" w:rsidRDefault="00182209">
      <w:pPr>
        <w:pStyle w:val="BodyText"/>
        <w:spacing w:before="3"/>
        <w:rPr>
          <w:sz w:val="30"/>
        </w:rPr>
      </w:pPr>
    </w:p>
    <w:p w14:paraId="1E4997B5" w14:textId="77777777" w:rsidR="00182209" w:rsidRDefault="00362D5D">
      <w:pPr>
        <w:pStyle w:val="ListParagraph"/>
        <w:numPr>
          <w:ilvl w:val="0"/>
          <w:numId w:val="22"/>
        </w:numPr>
        <w:tabs>
          <w:tab w:val="left" w:pos="719"/>
        </w:tabs>
        <w:spacing w:before="1"/>
        <w:ind w:hanging="319"/>
        <w:rPr>
          <w:sz w:val="24"/>
        </w:rPr>
      </w:pPr>
      <w:r>
        <w:rPr>
          <w:sz w:val="24"/>
        </w:rPr>
        <w:t>Summary of proposed</w:t>
      </w:r>
      <w:r>
        <w:rPr>
          <w:spacing w:val="-3"/>
          <w:sz w:val="24"/>
        </w:rPr>
        <w:t xml:space="preserve"> </w:t>
      </w:r>
      <w:r>
        <w:rPr>
          <w:sz w:val="24"/>
        </w:rPr>
        <w:t>policies</w:t>
      </w:r>
    </w:p>
    <w:p w14:paraId="084DB859" w14:textId="77777777" w:rsidR="00182209" w:rsidRDefault="00362D5D">
      <w:pPr>
        <w:pStyle w:val="ListParagraph"/>
        <w:numPr>
          <w:ilvl w:val="0"/>
          <w:numId w:val="22"/>
        </w:numPr>
        <w:tabs>
          <w:tab w:val="left" w:pos="719"/>
        </w:tabs>
        <w:spacing w:before="108"/>
        <w:ind w:hanging="319"/>
        <w:rPr>
          <w:sz w:val="24"/>
        </w:rPr>
      </w:pPr>
      <w:r>
        <w:rPr>
          <w:sz w:val="24"/>
        </w:rPr>
        <w:lastRenderedPageBreak/>
        <w:t>Appendix 1 - acceptable data,</w:t>
      </w:r>
      <w:r>
        <w:rPr>
          <w:spacing w:val="-6"/>
          <w:sz w:val="24"/>
        </w:rPr>
        <w:t xml:space="preserve"> </w:t>
      </w:r>
      <w:r>
        <w:rPr>
          <w:sz w:val="24"/>
        </w:rPr>
        <w:t>and</w:t>
      </w:r>
    </w:p>
    <w:p w14:paraId="28A5EDA6" w14:textId="77777777" w:rsidR="00182209" w:rsidRDefault="00362D5D">
      <w:pPr>
        <w:pStyle w:val="ListParagraph"/>
        <w:numPr>
          <w:ilvl w:val="0"/>
          <w:numId w:val="22"/>
        </w:numPr>
        <w:tabs>
          <w:tab w:val="left" w:pos="719"/>
        </w:tabs>
        <w:spacing w:before="108"/>
        <w:ind w:hanging="319"/>
        <w:rPr>
          <w:sz w:val="24"/>
        </w:rPr>
      </w:pPr>
      <w:r>
        <w:rPr>
          <w:sz w:val="24"/>
        </w:rPr>
        <w:t>Appendix 2- relevant FAR</w:t>
      </w:r>
      <w:r>
        <w:rPr>
          <w:spacing w:val="-5"/>
          <w:sz w:val="24"/>
        </w:rPr>
        <w:t xml:space="preserve"> </w:t>
      </w:r>
      <w:r>
        <w:rPr>
          <w:sz w:val="24"/>
        </w:rPr>
        <w:t>extracts.</w:t>
      </w:r>
    </w:p>
    <w:p w14:paraId="009ABF71" w14:textId="77777777" w:rsidR="00182209" w:rsidRDefault="00182209">
      <w:pPr>
        <w:pStyle w:val="BodyText"/>
        <w:spacing w:before="2"/>
        <w:rPr>
          <w:sz w:val="30"/>
        </w:rPr>
      </w:pPr>
    </w:p>
    <w:p w14:paraId="4BAF0620" w14:textId="77777777" w:rsidR="00182209" w:rsidRDefault="00362D5D">
      <w:pPr>
        <w:pStyle w:val="BodyText"/>
        <w:spacing w:before="1" w:line="333" w:lineRule="auto"/>
        <w:ind w:left="118" w:right="212"/>
      </w:pPr>
      <w:r>
        <w:t>Appendices 1 and 2 are provided for reference purposes only. Hyperlinks throughout the summary document will take you to the relevant references in the appendices.</w:t>
      </w:r>
    </w:p>
    <w:p w14:paraId="148ADCAF" w14:textId="77777777" w:rsidR="00182209" w:rsidRDefault="00182209">
      <w:pPr>
        <w:spacing w:line="333" w:lineRule="auto"/>
      </w:pPr>
    </w:p>
    <w:p w14:paraId="2E40E976" w14:textId="77777777" w:rsidR="00182209" w:rsidRDefault="00362D5D">
      <w:pPr>
        <w:pStyle w:val="Heading3"/>
        <w:ind w:left="118"/>
      </w:pPr>
      <w:r>
        <w:t>What happens next</w:t>
      </w:r>
    </w:p>
    <w:p w14:paraId="0B491D13" w14:textId="77777777" w:rsidR="00182209" w:rsidRDefault="00182209">
      <w:pPr>
        <w:pStyle w:val="BodyText"/>
        <w:spacing w:before="1"/>
        <w:rPr>
          <w:b/>
          <w:sz w:val="30"/>
        </w:rPr>
      </w:pPr>
    </w:p>
    <w:p w14:paraId="0EED2724" w14:textId="77777777" w:rsidR="00182209" w:rsidRDefault="00362D5D">
      <w:pPr>
        <w:pStyle w:val="BodyText"/>
        <w:spacing w:before="1" w:line="333" w:lineRule="auto"/>
        <w:ind w:left="118" w:right="213"/>
      </w:pPr>
      <w:r>
        <w:t>Once the consultation has closed, we will register and review each submission received through the online response form. We will make all submissions publicly available on the Consultation Hub, unless you request that your submission remain confidential. We will also publish a summary of consultation which summarises the feedback received.</w:t>
      </w:r>
    </w:p>
    <w:p w14:paraId="3B033D43" w14:textId="77777777" w:rsidR="00182209" w:rsidRDefault="00182209">
      <w:pPr>
        <w:pStyle w:val="BodyText"/>
        <w:spacing w:before="11"/>
        <w:rPr>
          <w:sz w:val="20"/>
        </w:rPr>
      </w:pPr>
    </w:p>
    <w:p w14:paraId="0651FB20"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8">
        <w:r>
          <w:rPr>
            <w:i/>
            <w:color w:val="7F7F7F"/>
            <w:sz w:val="24"/>
          </w:rPr>
          <w:t>&lt;https://www.casa.gov.au/rules-and-regulations/landing-</w:t>
        </w:r>
      </w:hyperlink>
      <w:r>
        <w:rPr>
          <w:i/>
          <w:color w:val="7F7F7F"/>
          <w:sz w:val="24"/>
        </w:rPr>
        <w:t xml:space="preserve"> page/consultation-process&gt; </w:t>
      </w:r>
      <w:r>
        <w:rPr>
          <w:sz w:val="24"/>
        </w:rPr>
        <w:t>.</w:t>
      </w:r>
    </w:p>
    <w:p w14:paraId="121BAE8E" w14:textId="77777777" w:rsidR="00182209" w:rsidRDefault="00182209">
      <w:pPr>
        <w:pStyle w:val="BodyText"/>
        <w:rPr>
          <w:sz w:val="21"/>
        </w:rPr>
      </w:pPr>
    </w:p>
    <w:p w14:paraId="4B042C57" w14:textId="77777777" w:rsidR="00182209" w:rsidRDefault="00362D5D">
      <w:pPr>
        <w:spacing w:line="333" w:lineRule="auto"/>
        <w:ind w:left="118" w:right="534"/>
        <w:rPr>
          <w:sz w:val="24"/>
        </w:rPr>
      </w:pPr>
      <w:r>
        <w:rPr>
          <w:sz w:val="24"/>
        </w:rPr>
        <w:t xml:space="preserve">To be notified of any future consultations, you can subscribe to our </w:t>
      </w:r>
      <w:r>
        <w:rPr>
          <w:b/>
          <w:color w:val="552200"/>
          <w:sz w:val="24"/>
        </w:rPr>
        <w:t xml:space="preserve">consultation and rulemaking mailing list </w:t>
      </w:r>
      <w:r>
        <w:rPr>
          <w:i/>
          <w:color w:val="7F7F7F"/>
          <w:sz w:val="24"/>
        </w:rPr>
        <w:t xml:space="preserve">&lt;https://mailinglist.casa.gov.au/?p=subscribe&amp;id=3&gt; </w:t>
      </w:r>
      <w:r>
        <w:rPr>
          <w:sz w:val="24"/>
        </w:rPr>
        <w:t>.</w:t>
      </w:r>
    </w:p>
    <w:p w14:paraId="7A25ECA1" w14:textId="77777777" w:rsidR="00182209" w:rsidRDefault="00182209">
      <w:pPr>
        <w:pStyle w:val="BodyText"/>
        <w:spacing w:before="7"/>
        <w:rPr>
          <w:sz w:val="34"/>
        </w:rPr>
      </w:pPr>
    </w:p>
    <w:p w14:paraId="1BF3D354" w14:textId="77777777" w:rsidR="00182209" w:rsidRDefault="00362D5D">
      <w:pPr>
        <w:pStyle w:val="Heading1"/>
        <w:spacing w:before="1"/>
      </w:pPr>
      <w:r>
        <w:t>Why we are consulting</w:t>
      </w:r>
    </w:p>
    <w:p w14:paraId="73FEF449" w14:textId="77777777" w:rsidR="00182209" w:rsidRDefault="00362D5D">
      <w:pPr>
        <w:pStyle w:val="BodyText"/>
        <w:spacing w:before="296" w:line="333" w:lineRule="auto"/>
        <w:ind w:left="118" w:right="252"/>
      </w:pPr>
      <w:r>
        <w:t>This consultation is seeking feedback on the proposed policy to develop a tailored set of maintenance regulations for GA that will be based on the US-FARs.</w:t>
      </w:r>
    </w:p>
    <w:p w14:paraId="16EE8C42" w14:textId="77777777" w:rsidR="00182209" w:rsidRDefault="00182209">
      <w:pPr>
        <w:pStyle w:val="BodyText"/>
        <w:spacing w:before="11"/>
        <w:rPr>
          <w:sz w:val="20"/>
        </w:rPr>
      </w:pPr>
    </w:p>
    <w:p w14:paraId="58877DA4" w14:textId="77777777" w:rsidR="00182209" w:rsidRDefault="00362D5D">
      <w:pPr>
        <w:pStyle w:val="BodyText"/>
        <w:spacing w:line="333" w:lineRule="auto"/>
        <w:ind w:left="118" w:right="319"/>
      </w:pPr>
      <w:r>
        <w:t>In 2019, there will be a final consultation that will seek feedback on the draft regulations to ensure that they will work in practice as they are intended.</w:t>
      </w:r>
    </w:p>
    <w:p w14:paraId="60EBE939" w14:textId="77777777" w:rsidR="00182209" w:rsidRDefault="00182209">
      <w:pPr>
        <w:pStyle w:val="BodyText"/>
        <w:spacing w:before="11"/>
        <w:rPr>
          <w:sz w:val="20"/>
        </w:rPr>
      </w:pPr>
    </w:p>
    <w:p w14:paraId="555F1815" w14:textId="77777777" w:rsidR="00182209" w:rsidRDefault="00362D5D">
      <w:pPr>
        <w:pStyle w:val="Heading3"/>
        <w:spacing w:before="0"/>
        <w:ind w:left="118"/>
      </w:pPr>
      <w:r>
        <w:t>Closing date for comment</w:t>
      </w:r>
    </w:p>
    <w:p w14:paraId="3C2BB871" w14:textId="77777777" w:rsidR="00182209" w:rsidRDefault="00182209">
      <w:pPr>
        <w:pStyle w:val="BodyText"/>
        <w:spacing w:before="3"/>
        <w:rPr>
          <w:b/>
          <w:sz w:val="30"/>
        </w:rPr>
      </w:pPr>
    </w:p>
    <w:p w14:paraId="744FA695" w14:textId="05CAD55D" w:rsidR="00182209" w:rsidRDefault="00362D5D">
      <w:pPr>
        <w:spacing w:line="348" w:lineRule="auto"/>
        <w:ind w:left="118" w:right="188"/>
        <w:rPr>
          <w:b/>
          <w:sz w:val="24"/>
        </w:rPr>
      </w:pPr>
      <w:r>
        <w:rPr>
          <w:sz w:val="24"/>
        </w:rPr>
        <w:t xml:space="preserve">Comments on the draft </w:t>
      </w:r>
      <w:r>
        <w:rPr>
          <w:b/>
          <w:sz w:val="24"/>
        </w:rPr>
        <w:t xml:space="preserve">Part 43 of CASR - Maintenance of aircraft </w:t>
      </w:r>
      <w:r>
        <w:rPr>
          <w:sz w:val="24"/>
        </w:rPr>
        <w:t>should be submitted through the online response form by close of business</w:t>
      </w:r>
      <w:r w:rsidR="00157A72">
        <w:rPr>
          <w:sz w:val="24"/>
        </w:rPr>
        <w:t xml:space="preserve"> </w:t>
      </w:r>
      <w:bookmarkStart w:id="0" w:name="_GoBack"/>
      <w:bookmarkEnd w:id="0"/>
      <w:r w:rsidR="00157A72">
        <w:rPr>
          <w:b/>
          <w:sz w:val="24"/>
        </w:rPr>
        <w:t xml:space="preserve">31 </w:t>
      </w:r>
      <w:r w:rsidR="00D107B4" w:rsidRPr="00D107B4">
        <w:rPr>
          <w:b/>
          <w:sz w:val="24"/>
        </w:rPr>
        <w:t>January</w:t>
      </w:r>
      <w:r w:rsidR="00D107B4">
        <w:rPr>
          <w:b/>
          <w:sz w:val="24"/>
        </w:rPr>
        <w:t xml:space="preserve"> </w:t>
      </w:r>
      <w:r>
        <w:rPr>
          <w:b/>
          <w:sz w:val="24"/>
        </w:rPr>
        <w:t>201</w:t>
      </w:r>
      <w:r w:rsidR="00D107B4">
        <w:rPr>
          <w:b/>
          <w:sz w:val="24"/>
        </w:rPr>
        <w:t>9</w:t>
      </w:r>
      <w:r>
        <w:rPr>
          <w:b/>
          <w:sz w:val="24"/>
        </w:rPr>
        <w:t>.</w:t>
      </w:r>
    </w:p>
    <w:p w14:paraId="2EB692AC" w14:textId="77777777" w:rsidR="00182209" w:rsidRDefault="00182209">
      <w:pPr>
        <w:spacing w:line="348" w:lineRule="auto"/>
        <w:rPr>
          <w:sz w:val="24"/>
        </w:rPr>
        <w:sectPr w:rsidR="00182209">
          <w:headerReference w:type="default" r:id="rId9"/>
          <w:footerReference w:type="default" r:id="rId10"/>
          <w:pgSz w:w="11910" w:h="16840"/>
          <w:pgMar w:top="980" w:right="1100" w:bottom="280" w:left="1080" w:header="0" w:footer="83" w:gutter="0"/>
          <w:cols w:space="720"/>
        </w:sectPr>
      </w:pPr>
    </w:p>
    <w:p w14:paraId="2D25A3BB" w14:textId="77777777" w:rsidR="00182209" w:rsidRPr="00236907" w:rsidRDefault="00EE21A5">
      <w:pPr>
        <w:pStyle w:val="Heading1"/>
        <w:rPr>
          <w:b/>
        </w:rPr>
      </w:pPr>
      <w:r w:rsidRPr="00236907">
        <w:rPr>
          <w:b/>
        </w:rPr>
        <w:lastRenderedPageBreak/>
        <w:t xml:space="preserve">Contents </w:t>
      </w:r>
    </w:p>
    <w:p w14:paraId="18070F35" w14:textId="77777777" w:rsidR="00182209" w:rsidRDefault="00362D5D">
      <w:pPr>
        <w:pStyle w:val="Heading3"/>
        <w:spacing w:before="297" w:line="333" w:lineRule="auto"/>
        <w:ind w:left="118" w:right="469"/>
      </w:pPr>
      <w:r>
        <w:t>Proposed policy - maintenance regulations for aircraft in private and aerial work operations</w:t>
      </w:r>
    </w:p>
    <w:p w14:paraId="61DF28A9" w14:textId="77777777" w:rsidR="00182209" w:rsidRPr="00593522" w:rsidRDefault="00362D5D">
      <w:pPr>
        <w:pStyle w:val="BodyText"/>
        <w:spacing w:line="333" w:lineRule="auto"/>
        <w:ind w:left="118" w:right="252"/>
        <w:rPr>
          <w:sz w:val="22"/>
          <w:szCs w:val="22"/>
        </w:rPr>
      </w:pPr>
      <w:r w:rsidRPr="00593522">
        <w:rPr>
          <w:sz w:val="22"/>
          <w:szCs w:val="22"/>
        </w:rPr>
        <w:t>This consultation is seeking feedback on the proposed policy to develop a tailored set of maintenance regulations for GA that will be based on the US-FARs.</w:t>
      </w:r>
    </w:p>
    <w:p w14:paraId="4927D561" w14:textId="77777777" w:rsidR="00165CDA" w:rsidRPr="00EB5EFB" w:rsidRDefault="00165CDA">
      <w:pPr>
        <w:pStyle w:val="BodyText"/>
        <w:spacing w:before="1" w:line="333" w:lineRule="auto"/>
        <w:ind w:left="118" w:right="334"/>
        <w:rPr>
          <w:sz w:val="16"/>
          <w:szCs w:val="16"/>
        </w:rPr>
      </w:pPr>
    </w:p>
    <w:p w14:paraId="1831B8FE" w14:textId="0324628E" w:rsidR="00182209" w:rsidRPr="00593522" w:rsidRDefault="00362D5D">
      <w:pPr>
        <w:pStyle w:val="BodyText"/>
        <w:spacing w:before="1" w:line="333" w:lineRule="auto"/>
        <w:ind w:left="118" w:right="334"/>
        <w:rPr>
          <w:sz w:val="22"/>
          <w:szCs w:val="22"/>
        </w:rPr>
      </w:pPr>
      <w:r w:rsidRPr="00593522">
        <w:rPr>
          <w:sz w:val="22"/>
          <w:szCs w:val="22"/>
        </w:rPr>
        <w:t>G</w:t>
      </w:r>
      <w:r w:rsidR="00302C29" w:rsidRPr="00593522">
        <w:rPr>
          <w:sz w:val="22"/>
          <w:szCs w:val="22"/>
        </w:rPr>
        <w:t>A</w:t>
      </w:r>
      <w:r w:rsidRPr="00593522">
        <w:rPr>
          <w:sz w:val="22"/>
          <w:szCs w:val="22"/>
        </w:rPr>
        <w:t xml:space="preserve"> covers all flying activity carried out by VH registered aircraft other than charter and air transport operations. This includes flying training, mustering, firefighting</w:t>
      </w:r>
      <w:r w:rsidR="00E74019" w:rsidRPr="00593522">
        <w:rPr>
          <w:sz w:val="22"/>
          <w:szCs w:val="22"/>
        </w:rPr>
        <w:t>,</w:t>
      </w:r>
      <w:r w:rsidRPr="00593522">
        <w:rPr>
          <w:sz w:val="22"/>
          <w:szCs w:val="22"/>
        </w:rPr>
        <w:t xml:space="preserve"> emergency service operations, search and rescue, aerial surveying and photography, towing, and private flying.</w:t>
      </w:r>
    </w:p>
    <w:p w14:paraId="03F5412B" w14:textId="77777777" w:rsidR="004120C9" w:rsidRPr="00EB5EFB" w:rsidRDefault="004120C9" w:rsidP="004120C9">
      <w:pPr>
        <w:pStyle w:val="BodyText"/>
        <w:spacing w:line="333" w:lineRule="auto"/>
        <w:ind w:left="118" w:right="200"/>
        <w:rPr>
          <w:sz w:val="16"/>
          <w:szCs w:val="16"/>
        </w:rPr>
      </w:pPr>
    </w:p>
    <w:p w14:paraId="05C45840" w14:textId="62020E8E" w:rsidR="00BA00FF" w:rsidRPr="004120C9" w:rsidRDefault="00BA00FF" w:rsidP="00593522">
      <w:pPr>
        <w:pStyle w:val="BodyText"/>
        <w:spacing w:line="333" w:lineRule="auto"/>
        <w:ind w:left="118" w:right="200"/>
      </w:pPr>
      <w:r w:rsidRPr="004120C9">
        <w:rPr>
          <w:sz w:val="22"/>
          <w:szCs w:val="22"/>
        </w:rPr>
        <w:t xml:space="preserve">Aircraft that are occasionally used in charter operations will continue to be maintained by a CAR 30 approval holder, regardless of other GA uses. </w:t>
      </w:r>
    </w:p>
    <w:p w14:paraId="46929814" w14:textId="77777777" w:rsidR="00182209" w:rsidRPr="00EB5EFB" w:rsidRDefault="00182209">
      <w:pPr>
        <w:pStyle w:val="BodyText"/>
        <w:rPr>
          <w:sz w:val="16"/>
          <w:szCs w:val="16"/>
        </w:rPr>
      </w:pPr>
    </w:p>
    <w:p w14:paraId="00E10CC3" w14:textId="77777777" w:rsidR="00182209" w:rsidRPr="00593522" w:rsidRDefault="00362D5D">
      <w:pPr>
        <w:pStyle w:val="BodyText"/>
        <w:spacing w:line="333" w:lineRule="auto"/>
        <w:ind w:left="118" w:right="200"/>
        <w:rPr>
          <w:sz w:val="22"/>
          <w:szCs w:val="22"/>
        </w:rPr>
      </w:pPr>
      <w:r w:rsidRPr="00593522">
        <w:rPr>
          <w:sz w:val="22"/>
          <w:szCs w:val="22"/>
        </w:rPr>
        <w:t>If you are not familiar with the FARs we have extracted the relevant policy outcomes that will come into effect under the proposed changes.</w:t>
      </w:r>
    </w:p>
    <w:p w14:paraId="54B351FB" w14:textId="77777777" w:rsidR="00182209" w:rsidRPr="00EB5EFB" w:rsidRDefault="00182209">
      <w:pPr>
        <w:pStyle w:val="BodyText"/>
        <w:spacing w:before="10"/>
        <w:rPr>
          <w:sz w:val="16"/>
          <w:szCs w:val="16"/>
        </w:rPr>
      </w:pPr>
    </w:p>
    <w:p w14:paraId="7E5CEC6A" w14:textId="77777777" w:rsidR="00182209" w:rsidRPr="00593522" w:rsidRDefault="00362D5D">
      <w:pPr>
        <w:pStyle w:val="BodyText"/>
        <w:spacing w:before="1" w:line="333" w:lineRule="auto"/>
        <w:ind w:left="118" w:right="162"/>
        <w:rPr>
          <w:sz w:val="22"/>
          <w:szCs w:val="22"/>
        </w:rPr>
      </w:pPr>
      <w:r w:rsidRPr="00593522">
        <w:rPr>
          <w:sz w:val="22"/>
          <w:szCs w:val="22"/>
        </w:rPr>
        <w:t xml:space="preserve">The proposed policy contained in this consultation sets out the desired outcomes </w:t>
      </w:r>
      <w:r w:rsidR="00C1788A" w:rsidRPr="00593522">
        <w:rPr>
          <w:sz w:val="22"/>
          <w:szCs w:val="22"/>
        </w:rPr>
        <w:t xml:space="preserve">in 6 main topic areas </w:t>
      </w:r>
      <w:r w:rsidRPr="00593522">
        <w:rPr>
          <w:sz w:val="22"/>
          <w:szCs w:val="22"/>
        </w:rPr>
        <w:t>and will provide a clear explanation of the responsibilities that will apply under the new regulations to:</w:t>
      </w:r>
    </w:p>
    <w:p w14:paraId="4DE688D5" w14:textId="77777777" w:rsidR="00182209" w:rsidRPr="00593522" w:rsidRDefault="00362D5D">
      <w:pPr>
        <w:pStyle w:val="ListParagraph"/>
        <w:numPr>
          <w:ilvl w:val="0"/>
          <w:numId w:val="1"/>
        </w:numPr>
        <w:tabs>
          <w:tab w:val="left" w:pos="719"/>
        </w:tabs>
      </w:pPr>
      <w:r w:rsidRPr="00593522">
        <w:t>an aircraft</w:t>
      </w:r>
      <w:r w:rsidRPr="00593522">
        <w:rPr>
          <w:spacing w:val="-3"/>
        </w:rPr>
        <w:t xml:space="preserve"> </w:t>
      </w:r>
      <w:r w:rsidRPr="00593522">
        <w:t>operator</w:t>
      </w:r>
    </w:p>
    <w:p w14:paraId="201C23A1" w14:textId="77777777" w:rsidR="00182209" w:rsidRPr="00593522" w:rsidRDefault="00362D5D">
      <w:pPr>
        <w:pStyle w:val="ListParagraph"/>
        <w:numPr>
          <w:ilvl w:val="0"/>
          <w:numId w:val="1"/>
        </w:numPr>
        <w:tabs>
          <w:tab w:val="left" w:pos="719"/>
        </w:tabs>
        <w:spacing w:before="108"/>
      </w:pPr>
      <w:r w:rsidRPr="00593522">
        <w:t>a person doing maintenance</w:t>
      </w:r>
      <w:r w:rsidRPr="00593522">
        <w:rPr>
          <w:spacing w:val="-4"/>
        </w:rPr>
        <w:t xml:space="preserve"> </w:t>
      </w:r>
      <w:r w:rsidRPr="00593522">
        <w:t>and</w:t>
      </w:r>
    </w:p>
    <w:p w14:paraId="728F9F91" w14:textId="77777777" w:rsidR="00182209" w:rsidRPr="00593522" w:rsidRDefault="00362D5D">
      <w:pPr>
        <w:pStyle w:val="ListParagraph"/>
        <w:numPr>
          <w:ilvl w:val="0"/>
          <w:numId w:val="1"/>
        </w:numPr>
        <w:tabs>
          <w:tab w:val="left" w:pos="719"/>
        </w:tabs>
        <w:spacing w:before="108"/>
      </w:pPr>
      <w:r w:rsidRPr="00593522">
        <w:t>a pilot of an</w:t>
      </w:r>
      <w:r w:rsidRPr="00593522">
        <w:rPr>
          <w:spacing w:val="-4"/>
        </w:rPr>
        <w:t xml:space="preserve"> </w:t>
      </w:r>
      <w:r w:rsidRPr="00593522">
        <w:t>aircraft.</w:t>
      </w:r>
    </w:p>
    <w:p w14:paraId="0AE973D7" w14:textId="77777777" w:rsidR="00182209" w:rsidRPr="004120C9" w:rsidRDefault="00182209">
      <w:pPr>
        <w:pStyle w:val="BodyText"/>
        <w:spacing w:before="3"/>
        <w:rPr>
          <w:sz w:val="22"/>
          <w:szCs w:val="22"/>
        </w:rPr>
      </w:pPr>
    </w:p>
    <w:p w14:paraId="390DC3D1" w14:textId="77777777" w:rsidR="00182209" w:rsidRPr="00593522" w:rsidRDefault="00362D5D">
      <w:pPr>
        <w:pStyle w:val="BodyText"/>
        <w:spacing w:line="333" w:lineRule="auto"/>
        <w:ind w:left="118" w:right="453"/>
        <w:rPr>
          <w:sz w:val="22"/>
          <w:szCs w:val="22"/>
        </w:rPr>
      </w:pPr>
      <w:r w:rsidRPr="00593522">
        <w:rPr>
          <w:sz w:val="22"/>
          <w:szCs w:val="22"/>
        </w:rPr>
        <w:t>Fact-banks have been included throughout the survey for each policy topic to highlight significant matters that you should consider before providing a response.</w:t>
      </w:r>
    </w:p>
    <w:p w14:paraId="601DF20E" w14:textId="77777777" w:rsidR="00182209" w:rsidRPr="00EB5EFB" w:rsidRDefault="00182209">
      <w:pPr>
        <w:pStyle w:val="BodyText"/>
        <w:spacing w:before="10"/>
        <w:rPr>
          <w:sz w:val="16"/>
          <w:szCs w:val="16"/>
        </w:rPr>
      </w:pPr>
    </w:p>
    <w:p w14:paraId="77DBE7B6" w14:textId="77777777" w:rsidR="00182209" w:rsidRPr="00593522" w:rsidRDefault="00362D5D">
      <w:pPr>
        <w:pStyle w:val="BodyText"/>
        <w:spacing w:before="1" w:line="333" w:lineRule="auto"/>
        <w:ind w:left="118" w:right="292"/>
        <w:rPr>
          <w:sz w:val="22"/>
          <w:szCs w:val="22"/>
        </w:rPr>
      </w:pPr>
      <w:r w:rsidRPr="00593522">
        <w:rPr>
          <w:sz w:val="22"/>
          <w:szCs w:val="22"/>
        </w:rPr>
        <w:t>The survey has been designed to give you the option to provide feedback on the survey in its entirety or to provide feedback on the policy topics applicable to you.</w:t>
      </w:r>
    </w:p>
    <w:p w14:paraId="4A552F25" w14:textId="77777777" w:rsidR="00182209" w:rsidRPr="00EB5EFB" w:rsidRDefault="00182209">
      <w:pPr>
        <w:pStyle w:val="BodyText"/>
        <w:spacing w:before="10"/>
        <w:rPr>
          <w:sz w:val="16"/>
          <w:szCs w:val="16"/>
        </w:rPr>
      </w:pPr>
    </w:p>
    <w:p w14:paraId="40FE8C5D" w14:textId="77777777" w:rsidR="00182209" w:rsidRPr="00593522" w:rsidRDefault="00362D5D">
      <w:pPr>
        <w:pStyle w:val="BodyText"/>
        <w:ind w:left="118"/>
        <w:rPr>
          <w:sz w:val="22"/>
          <w:szCs w:val="22"/>
        </w:rPr>
      </w:pPr>
      <w:r w:rsidRPr="00593522">
        <w:rPr>
          <w:sz w:val="22"/>
          <w:szCs w:val="22"/>
        </w:rPr>
        <w:t xml:space="preserve">When you have completed the sections </w:t>
      </w:r>
      <w:r w:rsidR="00E74019" w:rsidRPr="00593522">
        <w:rPr>
          <w:sz w:val="22"/>
          <w:szCs w:val="22"/>
        </w:rPr>
        <w:t>on which you wish to provide</w:t>
      </w:r>
      <w:r w:rsidRPr="00593522">
        <w:rPr>
          <w:sz w:val="22"/>
          <w:szCs w:val="22"/>
        </w:rPr>
        <w:t xml:space="preserve"> feedback, </w:t>
      </w:r>
      <w:r w:rsidR="00E74019" w:rsidRPr="00593522">
        <w:rPr>
          <w:sz w:val="22"/>
          <w:szCs w:val="22"/>
        </w:rPr>
        <w:t>select</w:t>
      </w:r>
      <w:r w:rsidRPr="00593522">
        <w:rPr>
          <w:sz w:val="22"/>
          <w:szCs w:val="22"/>
        </w:rPr>
        <w:t xml:space="preserve"> the</w:t>
      </w:r>
    </w:p>
    <w:p w14:paraId="005B912C" w14:textId="4B60EF94" w:rsidR="00182209" w:rsidRDefault="00362D5D">
      <w:pPr>
        <w:pStyle w:val="BodyText"/>
        <w:spacing w:before="108"/>
        <w:ind w:left="118"/>
      </w:pPr>
      <w:r>
        <w:rPr>
          <w:b/>
        </w:rPr>
        <w:t xml:space="preserve">‘Finish’ </w:t>
      </w:r>
      <w:r>
        <w:t>button at the bottom right of this page.</w:t>
      </w:r>
    </w:p>
    <w:p w14:paraId="60D3CFF7" w14:textId="77777777" w:rsidR="00EB5EFB" w:rsidRDefault="00EB5EFB">
      <w:pPr>
        <w:pStyle w:val="BodyText"/>
        <w:spacing w:before="108"/>
        <w:ind w:left="118"/>
      </w:pPr>
    </w:p>
    <w:tbl>
      <w:tblPr>
        <w:tblStyle w:val="TableGrid"/>
        <w:tblW w:w="0" w:type="auto"/>
        <w:tblLook w:val="04A0" w:firstRow="1" w:lastRow="0" w:firstColumn="1" w:lastColumn="0" w:noHBand="0" w:noVBand="1"/>
      </w:tblPr>
      <w:tblGrid>
        <w:gridCol w:w="988"/>
        <w:gridCol w:w="7229"/>
      </w:tblGrid>
      <w:tr w:rsidR="00A70123" w:rsidRPr="00AB1758" w14:paraId="6FDAFEC1" w14:textId="77777777" w:rsidTr="00713B99">
        <w:tc>
          <w:tcPr>
            <w:tcW w:w="988" w:type="dxa"/>
          </w:tcPr>
          <w:p w14:paraId="53DD001A" w14:textId="77777777" w:rsidR="00A70123" w:rsidRPr="00AB1758" w:rsidRDefault="00A70123" w:rsidP="00713B99">
            <w:pPr>
              <w:rPr>
                <w:sz w:val="24"/>
                <w:szCs w:val="24"/>
              </w:rPr>
            </w:pPr>
            <w:r w:rsidRPr="00AB1758">
              <w:rPr>
                <w:sz w:val="24"/>
                <w:szCs w:val="24"/>
              </w:rPr>
              <w:t>Page</w:t>
            </w:r>
          </w:p>
        </w:tc>
        <w:tc>
          <w:tcPr>
            <w:tcW w:w="7229" w:type="dxa"/>
          </w:tcPr>
          <w:p w14:paraId="6059CB59" w14:textId="77777777" w:rsidR="00A70123" w:rsidRPr="00AB1758" w:rsidRDefault="00A70123" w:rsidP="00713B99">
            <w:pPr>
              <w:rPr>
                <w:sz w:val="24"/>
                <w:szCs w:val="24"/>
              </w:rPr>
            </w:pPr>
            <w:r w:rsidRPr="00AB1758">
              <w:rPr>
                <w:sz w:val="24"/>
                <w:szCs w:val="24"/>
              </w:rPr>
              <w:t>Table of content</w:t>
            </w:r>
          </w:p>
        </w:tc>
      </w:tr>
      <w:tr w:rsidR="00A70123" w:rsidRPr="00AB1758" w14:paraId="6F993160" w14:textId="77777777" w:rsidTr="00713B99">
        <w:tc>
          <w:tcPr>
            <w:tcW w:w="988" w:type="dxa"/>
          </w:tcPr>
          <w:p w14:paraId="3F6C21C2" w14:textId="77777777" w:rsidR="00A70123" w:rsidRPr="00AB1758" w:rsidRDefault="00A70123" w:rsidP="00713B99">
            <w:pPr>
              <w:rPr>
                <w:sz w:val="24"/>
                <w:szCs w:val="24"/>
              </w:rPr>
            </w:pPr>
            <w:r w:rsidRPr="00AB1758">
              <w:rPr>
                <w:sz w:val="24"/>
                <w:szCs w:val="24"/>
              </w:rPr>
              <w:t>1</w:t>
            </w:r>
          </w:p>
        </w:tc>
        <w:tc>
          <w:tcPr>
            <w:tcW w:w="7229" w:type="dxa"/>
          </w:tcPr>
          <w:p w14:paraId="3257DBD4" w14:textId="77777777" w:rsidR="00A70123" w:rsidRPr="00236907" w:rsidRDefault="00A70123" w:rsidP="00713B99">
            <w:pPr>
              <w:spacing w:before="60" w:after="60"/>
              <w:rPr>
                <w:b/>
                <w:color w:val="0070C0"/>
                <w:sz w:val="24"/>
                <w:szCs w:val="24"/>
              </w:rPr>
            </w:pPr>
            <w:r w:rsidRPr="00236907">
              <w:rPr>
                <w:color w:val="0070C0"/>
                <w:sz w:val="24"/>
                <w:szCs w:val="24"/>
              </w:rPr>
              <w:t>Personal information (required)</w:t>
            </w:r>
          </w:p>
        </w:tc>
      </w:tr>
      <w:tr w:rsidR="00A70123" w:rsidRPr="00AB1758" w14:paraId="5A84D247" w14:textId="77777777" w:rsidTr="00713B99">
        <w:tc>
          <w:tcPr>
            <w:tcW w:w="988" w:type="dxa"/>
          </w:tcPr>
          <w:p w14:paraId="63081626" w14:textId="77777777" w:rsidR="00A70123" w:rsidRPr="00AB1758" w:rsidRDefault="00A70123" w:rsidP="00713B99">
            <w:pPr>
              <w:spacing w:before="60" w:after="60"/>
              <w:rPr>
                <w:sz w:val="24"/>
                <w:szCs w:val="24"/>
              </w:rPr>
            </w:pPr>
            <w:r w:rsidRPr="00AB1758">
              <w:rPr>
                <w:sz w:val="24"/>
                <w:szCs w:val="24"/>
              </w:rPr>
              <w:t>2</w:t>
            </w:r>
          </w:p>
        </w:tc>
        <w:tc>
          <w:tcPr>
            <w:tcW w:w="7229" w:type="dxa"/>
          </w:tcPr>
          <w:p w14:paraId="4846ADC2" w14:textId="77777777" w:rsidR="00A70123" w:rsidRPr="00236907" w:rsidRDefault="00A70123" w:rsidP="00713B99">
            <w:pPr>
              <w:spacing w:before="60" w:after="60"/>
              <w:rPr>
                <w:color w:val="0070C0"/>
                <w:sz w:val="24"/>
                <w:szCs w:val="24"/>
              </w:rPr>
            </w:pPr>
            <w:r w:rsidRPr="00236907">
              <w:rPr>
                <w:color w:val="0070C0"/>
                <w:sz w:val="24"/>
                <w:szCs w:val="24"/>
              </w:rPr>
              <w:t>Consent to publish submission (required)</w:t>
            </w:r>
          </w:p>
        </w:tc>
      </w:tr>
      <w:tr w:rsidR="00A70123" w:rsidRPr="00AB1758" w14:paraId="7D419142" w14:textId="77777777" w:rsidTr="00713B99">
        <w:tc>
          <w:tcPr>
            <w:tcW w:w="988" w:type="dxa"/>
          </w:tcPr>
          <w:p w14:paraId="3483CFBA" w14:textId="77777777" w:rsidR="00A70123" w:rsidRPr="00AB1758" w:rsidRDefault="00A70123" w:rsidP="00713B99">
            <w:pPr>
              <w:spacing w:before="60" w:after="60"/>
              <w:rPr>
                <w:sz w:val="24"/>
                <w:szCs w:val="24"/>
              </w:rPr>
            </w:pPr>
            <w:r w:rsidRPr="00AB1758">
              <w:rPr>
                <w:sz w:val="24"/>
                <w:szCs w:val="24"/>
              </w:rPr>
              <w:t>3</w:t>
            </w:r>
          </w:p>
        </w:tc>
        <w:tc>
          <w:tcPr>
            <w:tcW w:w="7229" w:type="dxa"/>
          </w:tcPr>
          <w:p w14:paraId="3FC4D58E" w14:textId="77777777" w:rsidR="00A70123" w:rsidRPr="00236907" w:rsidRDefault="00A70123" w:rsidP="00713B99">
            <w:pPr>
              <w:spacing w:before="60" w:after="60"/>
              <w:rPr>
                <w:color w:val="0070C0"/>
                <w:sz w:val="24"/>
                <w:szCs w:val="24"/>
              </w:rPr>
            </w:pPr>
            <w:r w:rsidRPr="00236907">
              <w:rPr>
                <w:color w:val="0070C0"/>
                <w:sz w:val="24"/>
                <w:szCs w:val="24"/>
              </w:rPr>
              <w:t>Principal changes</w:t>
            </w:r>
          </w:p>
        </w:tc>
      </w:tr>
      <w:tr w:rsidR="00A70123" w:rsidRPr="00AB1758" w14:paraId="1F36F7E1" w14:textId="77777777" w:rsidTr="00713B99">
        <w:tc>
          <w:tcPr>
            <w:tcW w:w="988" w:type="dxa"/>
          </w:tcPr>
          <w:p w14:paraId="576E87A9" w14:textId="77777777" w:rsidR="00A70123" w:rsidRPr="00AB1758" w:rsidRDefault="00A70123" w:rsidP="00713B99">
            <w:pPr>
              <w:spacing w:before="60" w:after="60"/>
              <w:rPr>
                <w:sz w:val="24"/>
                <w:szCs w:val="24"/>
              </w:rPr>
            </w:pPr>
            <w:r w:rsidRPr="00AB1758">
              <w:rPr>
                <w:sz w:val="24"/>
                <w:szCs w:val="24"/>
              </w:rPr>
              <w:t>4</w:t>
            </w:r>
          </w:p>
        </w:tc>
        <w:tc>
          <w:tcPr>
            <w:tcW w:w="7229" w:type="dxa"/>
          </w:tcPr>
          <w:p w14:paraId="465753CF" w14:textId="77777777" w:rsidR="00A70123" w:rsidRPr="00236907" w:rsidRDefault="00A70123" w:rsidP="00713B99">
            <w:pPr>
              <w:spacing w:before="60" w:after="60"/>
              <w:rPr>
                <w:color w:val="0070C0"/>
                <w:sz w:val="24"/>
                <w:szCs w:val="24"/>
              </w:rPr>
            </w:pPr>
            <w:r w:rsidRPr="00236907">
              <w:rPr>
                <w:color w:val="0070C0"/>
                <w:sz w:val="24"/>
                <w:szCs w:val="24"/>
              </w:rPr>
              <w:t>Policy topic 1- Responsibilities of registered operator</w:t>
            </w:r>
          </w:p>
        </w:tc>
      </w:tr>
      <w:tr w:rsidR="00A70123" w:rsidRPr="00AB1758" w14:paraId="71DEF378" w14:textId="77777777" w:rsidTr="00713B99">
        <w:tc>
          <w:tcPr>
            <w:tcW w:w="988" w:type="dxa"/>
          </w:tcPr>
          <w:p w14:paraId="1AD037C0" w14:textId="77777777" w:rsidR="00A70123" w:rsidRPr="00AB1758" w:rsidRDefault="00A70123" w:rsidP="00713B99">
            <w:pPr>
              <w:spacing w:before="60" w:after="60"/>
              <w:rPr>
                <w:sz w:val="24"/>
                <w:szCs w:val="24"/>
              </w:rPr>
            </w:pPr>
            <w:r w:rsidRPr="00AB1758">
              <w:rPr>
                <w:sz w:val="24"/>
                <w:szCs w:val="24"/>
              </w:rPr>
              <w:t>5</w:t>
            </w:r>
          </w:p>
        </w:tc>
        <w:tc>
          <w:tcPr>
            <w:tcW w:w="7229" w:type="dxa"/>
          </w:tcPr>
          <w:p w14:paraId="40F77F64" w14:textId="77777777" w:rsidR="00A70123" w:rsidRPr="00236907" w:rsidRDefault="00A70123" w:rsidP="00713B99">
            <w:pPr>
              <w:spacing w:before="60" w:after="60"/>
              <w:rPr>
                <w:color w:val="0070C0"/>
                <w:sz w:val="24"/>
                <w:szCs w:val="24"/>
              </w:rPr>
            </w:pPr>
            <w:r w:rsidRPr="00236907">
              <w:rPr>
                <w:color w:val="0070C0"/>
                <w:sz w:val="24"/>
                <w:szCs w:val="24"/>
              </w:rPr>
              <w:t>Policy topic 2 - Responsibilities of a maintainer</w:t>
            </w:r>
          </w:p>
        </w:tc>
      </w:tr>
      <w:tr w:rsidR="00A70123" w:rsidRPr="00AB1758" w14:paraId="2A00A1C6" w14:textId="77777777" w:rsidTr="00713B99">
        <w:tc>
          <w:tcPr>
            <w:tcW w:w="988" w:type="dxa"/>
          </w:tcPr>
          <w:p w14:paraId="112F4220" w14:textId="77777777" w:rsidR="00A70123" w:rsidRPr="00AB1758" w:rsidRDefault="00A70123" w:rsidP="00713B99">
            <w:pPr>
              <w:spacing w:before="60" w:after="60"/>
              <w:rPr>
                <w:sz w:val="24"/>
                <w:szCs w:val="24"/>
              </w:rPr>
            </w:pPr>
            <w:r w:rsidRPr="00AB1758">
              <w:rPr>
                <w:sz w:val="24"/>
                <w:szCs w:val="24"/>
              </w:rPr>
              <w:t>6</w:t>
            </w:r>
          </w:p>
        </w:tc>
        <w:tc>
          <w:tcPr>
            <w:tcW w:w="7229" w:type="dxa"/>
          </w:tcPr>
          <w:p w14:paraId="5D087F18" w14:textId="77777777" w:rsidR="00A70123" w:rsidRPr="00236907" w:rsidRDefault="00A70123" w:rsidP="00713B99">
            <w:pPr>
              <w:spacing w:before="60" w:after="60"/>
              <w:rPr>
                <w:color w:val="0070C0"/>
                <w:sz w:val="24"/>
                <w:szCs w:val="24"/>
              </w:rPr>
            </w:pPr>
            <w:r w:rsidRPr="00236907">
              <w:rPr>
                <w:color w:val="0070C0"/>
                <w:sz w:val="24"/>
                <w:szCs w:val="24"/>
              </w:rPr>
              <w:t>Policy topic 3 - Maintenance performance rules</w:t>
            </w:r>
          </w:p>
        </w:tc>
      </w:tr>
      <w:tr w:rsidR="00A70123" w:rsidRPr="00AB1758" w14:paraId="2F7BF072" w14:textId="77777777" w:rsidTr="00713B99">
        <w:tc>
          <w:tcPr>
            <w:tcW w:w="988" w:type="dxa"/>
          </w:tcPr>
          <w:p w14:paraId="754AEB8A" w14:textId="77777777" w:rsidR="00A70123" w:rsidRPr="00AB1758" w:rsidRDefault="00A70123" w:rsidP="00713B99">
            <w:pPr>
              <w:spacing w:before="60" w:after="60"/>
              <w:rPr>
                <w:sz w:val="24"/>
                <w:szCs w:val="24"/>
              </w:rPr>
            </w:pPr>
            <w:r w:rsidRPr="00AB1758">
              <w:rPr>
                <w:sz w:val="24"/>
                <w:szCs w:val="24"/>
              </w:rPr>
              <w:t>7</w:t>
            </w:r>
          </w:p>
        </w:tc>
        <w:tc>
          <w:tcPr>
            <w:tcW w:w="7229" w:type="dxa"/>
          </w:tcPr>
          <w:p w14:paraId="563AF954" w14:textId="77777777" w:rsidR="00A70123" w:rsidRPr="00236907" w:rsidRDefault="00A70123" w:rsidP="00713B99">
            <w:pPr>
              <w:spacing w:before="60" w:after="60"/>
              <w:rPr>
                <w:color w:val="0070C0"/>
                <w:sz w:val="24"/>
                <w:szCs w:val="24"/>
              </w:rPr>
            </w:pPr>
            <w:r w:rsidRPr="00236907">
              <w:rPr>
                <w:color w:val="0070C0"/>
                <w:sz w:val="24"/>
                <w:szCs w:val="24"/>
              </w:rPr>
              <w:t>Policy topic 4 - Who can perform or supervise maintenance and authorise a return to service</w:t>
            </w:r>
          </w:p>
        </w:tc>
      </w:tr>
      <w:tr w:rsidR="00A70123" w:rsidRPr="00AB1758" w14:paraId="44E72C63" w14:textId="77777777" w:rsidTr="00713B99">
        <w:tc>
          <w:tcPr>
            <w:tcW w:w="988" w:type="dxa"/>
          </w:tcPr>
          <w:p w14:paraId="40C41297" w14:textId="77777777" w:rsidR="00A70123" w:rsidRPr="00AB1758" w:rsidRDefault="00A70123" w:rsidP="00713B99">
            <w:pPr>
              <w:spacing w:before="60" w:after="60"/>
              <w:rPr>
                <w:sz w:val="24"/>
                <w:szCs w:val="24"/>
              </w:rPr>
            </w:pPr>
            <w:r w:rsidRPr="00AB1758">
              <w:rPr>
                <w:sz w:val="24"/>
                <w:szCs w:val="24"/>
              </w:rPr>
              <w:t>8</w:t>
            </w:r>
          </w:p>
        </w:tc>
        <w:tc>
          <w:tcPr>
            <w:tcW w:w="7229" w:type="dxa"/>
          </w:tcPr>
          <w:p w14:paraId="3D0A0824" w14:textId="77777777" w:rsidR="00A70123" w:rsidRPr="00236907" w:rsidRDefault="00A70123" w:rsidP="00713B99">
            <w:pPr>
              <w:spacing w:before="60" w:after="60"/>
              <w:rPr>
                <w:color w:val="0070C0"/>
                <w:sz w:val="24"/>
                <w:szCs w:val="24"/>
              </w:rPr>
            </w:pPr>
            <w:r w:rsidRPr="00236907">
              <w:rPr>
                <w:color w:val="0070C0"/>
                <w:sz w:val="24"/>
                <w:szCs w:val="24"/>
              </w:rPr>
              <w:t>Policy topic 5 - Inspection authorisation</w:t>
            </w:r>
          </w:p>
        </w:tc>
      </w:tr>
      <w:tr w:rsidR="00A70123" w:rsidRPr="00AB1758" w14:paraId="4D8C7524" w14:textId="77777777" w:rsidTr="00713B99">
        <w:tc>
          <w:tcPr>
            <w:tcW w:w="988" w:type="dxa"/>
          </w:tcPr>
          <w:p w14:paraId="739EAD99" w14:textId="77777777" w:rsidR="00A70123" w:rsidRPr="00AB1758" w:rsidRDefault="00A70123" w:rsidP="00713B99">
            <w:pPr>
              <w:spacing w:before="60" w:after="60"/>
              <w:rPr>
                <w:sz w:val="24"/>
                <w:szCs w:val="24"/>
              </w:rPr>
            </w:pPr>
            <w:r w:rsidRPr="00AB1758">
              <w:rPr>
                <w:sz w:val="24"/>
                <w:szCs w:val="24"/>
              </w:rPr>
              <w:t>9</w:t>
            </w:r>
          </w:p>
        </w:tc>
        <w:tc>
          <w:tcPr>
            <w:tcW w:w="7229" w:type="dxa"/>
          </w:tcPr>
          <w:p w14:paraId="2976CC68" w14:textId="77777777" w:rsidR="00A70123" w:rsidRPr="00236907" w:rsidRDefault="00A70123" w:rsidP="00713B99">
            <w:pPr>
              <w:spacing w:before="60" w:after="60"/>
              <w:rPr>
                <w:color w:val="0070C0"/>
                <w:sz w:val="24"/>
                <w:szCs w:val="24"/>
              </w:rPr>
            </w:pPr>
            <w:r w:rsidRPr="00236907">
              <w:rPr>
                <w:color w:val="0070C0"/>
                <w:sz w:val="24"/>
                <w:szCs w:val="24"/>
              </w:rPr>
              <w:t>Policy topic 6 - Manual of standards - additional detail</w:t>
            </w:r>
          </w:p>
        </w:tc>
      </w:tr>
      <w:tr w:rsidR="00A70123" w:rsidRPr="00AB1758" w14:paraId="519F30E0" w14:textId="77777777" w:rsidTr="00713B99">
        <w:tc>
          <w:tcPr>
            <w:tcW w:w="988" w:type="dxa"/>
          </w:tcPr>
          <w:p w14:paraId="2076CB3C" w14:textId="77777777" w:rsidR="00A70123" w:rsidRPr="00AB1758" w:rsidRDefault="00A70123" w:rsidP="00713B99">
            <w:pPr>
              <w:spacing w:before="60" w:after="60"/>
              <w:rPr>
                <w:sz w:val="24"/>
                <w:szCs w:val="24"/>
              </w:rPr>
            </w:pPr>
            <w:r w:rsidRPr="00AB1758">
              <w:rPr>
                <w:sz w:val="24"/>
                <w:szCs w:val="24"/>
              </w:rPr>
              <w:t>10</w:t>
            </w:r>
          </w:p>
        </w:tc>
        <w:tc>
          <w:tcPr>
            <w:tcW w:w="7229" w:type="dxa"/>
          </w:tcPr>
          <w:p w14:paraId="085F7885" w14:textId="77777777" w:rsidR="00A70123" w:rsidRPr="00236907" w:rsidRDefault="00A70123" w:rsidP="00713B99">
            <w:pPr>
              <w:spacing w:before="60" w:after="60"/>
              <w:rPr>
                <w:color w:val="0070C0"/>
                <w:sz w:val="24"/>
                <w:szCs w:val="24"/>
              </w:rPr>
            </w:pPr>
            <w:r w:rsidRPr="00236907">
              <w:rPr>
                <w:color w:val="0070C0"/>
                <w:sz w:val="24"/>
                <w:szCs w:val="24"/>
              </w:rPr>
              <w:t>General comments</w:t>
            </w:r>
          </w:p>
        </w:tc>
      </w:tr>
    </w:tbl>
    <w:p w14:paraId="6322E1CE" w14:textId="77777777" w:rsidR="00182209" w:rsidRPr="00236907" w:rsidRDefault="00362D5D">
      <w:pPr>
        <w:pStyle w:val="Heading1"/>
        <w:spacing w:before="232"/>
        <w:rPr>
          <w:b/>
        </w:rPr>
      </w:pPr>
      <w:r w:rsidRPr="00236907">
        <w:rPr>
          <w:b/>
        </w:rPr>
        <w:lastRenderedPageBreak/>
        <w:t>Personal information</w:t>
      </w:r>
    </w:p>
    <w:p w14:paraId="4C3D9345" w14:textId="77777777" w:rsidR="00182209" w:rsidRDefault="00182209">
      <w:pPr>
        <w:pStyle w:val="BodyText"/>
        <w:spacing w:before="2"/>
      </w:pPr>
    </w:p>
    <w:p w14:paraId="7147AC6F" w14:textId="77777777" w:rsidR="00182209" w:rsidRDefault="00362D5D">
      <w:pPr>
        <w:pStyle w:val="Heading2"/>
        <w:spacing w:before="89"/>
      </w:pPr>
      <w:r>
        <w:t>First name</w:t>
      </w:r>
    </w:p>
    <w:p w14:paraId="65AF0D84" w14:textId="77777777" w:rsidR="00182209" w:rsidRDefault="00362D5D">
      <w:pPr>
        <w:pStyle w:val="BodyText"/>
        <w:spacing w:before="127"/>
        <w:ind w:left="178"/>
      </w:pPr>
      <w:r>
        <w:t>(Required)</w:t>
      </w:r>
    </w:p>
    <w:tbl>
      <w:tblPr>
        <w:tblStyle w:val="TableGrid"/>
        <w:tblW w:w="0" w:type="auto"/>
        <w:tblInd w:w="178" w:type="dxa"/>
        <w:tblLook w:val="04A0" w:firstRow="1" w:lastRow="0" w:firstColumn="1" w:lastColumn="0" w:noHBand="0" w:noVBand="1"/>
      </w:tblPr>
      <w:tblGrid>
        <w:gridCol w:w="9768"/>
      </w:tblGrid>
      <w:tr w:rsidR="00EE21A5" w14:paraId="17264AB1" w14:textId="77777777" w:rsidTr="00EE21A5">
        <w:tc>
          <w:tcPr>
            <w:tcW w:w="9946" w:type="dxa"/>
          </w:tcPr>
          <w:p w14:paraId="07A67013" w14:textId="77777777" w:rsidR="00EE21A5" w:rsidRDefault="00EE21A5">
            <w:pPr>
              <w:pStyle w:val="BodyText"/>
              <w:spacing w:before="127"/>
            </w:pPr>
          </w:p>
        </w:tc>
      </w:tr>
    </w:tbl>
    <w:p w14:paraId="330C2E36" w14:textId="77777777" w:rsidR="00EE21A5" w:rsidRDefault="00EE21A5">
      <w:pPr>
        <w:pStyle w:val="BodyText"/>
        <w:spacing w:before="127"/>
        <w:ind w:left="178"/>
      </w:pPr>
    </w:p>
    <w:p w14:paraId="75559326" w14:textId="77777777" w:rsidR="00182209" w:rsidRDefault="00362D5D">
      <w:pPr>
        <w:pStyle w:val="Heading2"/>
      </w:pPr>
      <w:r>
        <w:t>Last name</w:t>
      </w:r>
    </w:p>
    <w:p w14:paraId="6EFB0838" w14:textId="77777777" w:rsidR="00182209" w:rsidRDefault="00362D5D">
      <w:pPr>
        <w:pStyle w:val="BodyText"/>
        <w:spacing w:before="128"/>
        <w:ind w:left="178"/>
      </w:pPr>
      <w:r>
        <w:t>(Required)</w:t>
      </w:r>
    </w:p>
    <w:tbl>
      <w:tblPr>
        <w:tblStyle w:val="TableGrid"/>
        <w:tblW w:w="0" w:type="auto"/>
        <w:tblInd w:w="178" w:type="dxa"/>
        <w:tblLook w:val="04A0" w:firstRow="1" w:lastRow="0" w:firstColumn="1" w:lastColumn="0" w:noHBand="0" w:noVBand="1"/>
      </w:tblPr>
      <w:tblGrid>
        <w:gridCol w:w="9768"/>
      </w:tblGrid>
      <w:tr w:rsidR="00EE21A5" w14:paraId="0F55E1E2" w14:textId="77777777" w:rsidTr="00EE21A5">
        <w:tc>
          <w:tcPr>
            <w:tcW w:w="9946" w:type="dxa"/>
          </w:tcPr>
          <w:p w14:paraId="2F775072" w14:textId="77777777" w:rsidR="00EE21A5" w:rsidRDefault="00EE21A5">
            <w:pPr>
              <w:pStyle w:val="BodyText"/>
              <w:spacing w:before="128"/>
            </w:pPr>
          </w:p>
        </w:tc>
      </w:tr>
    </w:tbl>
    <w:p w14:paraId="6CC764FA" w14:textId="77777777" w:rsidR="00182209" w:rsidRDefault="00182209">
      <w:pPr>
        <w:pStyle w:val="BodyText"/>
        <w:rPr>
          <w:sz w:val="20"/>
        </w:rPr>
      </w:pPr>
    </w:p>
    <w:p w14:paraId="3879CEC5" w14:textId="77777777" w:rsidR="00182209" w:rsidRDefault="00362D5D">
      <w:pPr>
        <w:pStyle w:val="Heading2"/>
        <w:spacing w:before="89"/>
      </w:pPr>
      <w:r>
        <w:t>Email address</w:t>
      </w:r>
    </w:p>
    <w:p w14:paraId="33FE3076" w14:textId="77777777" w:rsidR="00182209" w:rsidRDefault="00362D5D">
      <w:pPr>
        <w:pStyle w:val="BodyText"/>
        <w:spacing w:before="128" w:line="333" w:lineRule="auto"/>
        <w:ind w:left="148" w:right="237"/>
      </w:pPr>
      <w:r>
        <w:t>If you enter your email address then you will automatically receive an acknowledgement email when you submit your response.</w:t>
      </w:r>
    </w:p>
    <w:p w14:paraId="3995F0FD" w14:textId="77777777" w:rsidR="00182209" w:rsidRDefault="00362D5D" w:rsidP="00236907">
      <w:pPr>
        <w:pStyle w:val="Heading2"/>
      </w:pPr>
      <w:r>
        <w:t>Email</w:t>
      </w:r>
    </w:p>
    <w:tbl>
      <w:tblPr>
        <w:tblStyle w:val="TableGrid"/>
        <w:tblW w:w="0" w:type="auto"/>
        <w:tblInd w:w="250" w:type="dxa"/>
        <w:tblLook w:val="04A0" w:firstRow="1" w:lastRow="0" w:firstColumn="1" w:lastColumn="0" w:noHBand="0" w:noVBand="1"/>
      </w:tblPr>
      <w:tblGrid>
        <w:gridCol w:w="9696"/>
      </w:tblGrid>
      <w:tr w:rsidR="00EE21A5" w14:paraId="7EE8D93F" w14:textId="77777777" w:rsidTr="00236907">
        <w:tc>
          <w:tcPr>
            <w:tcW w:w="9696" w:type="dxa"/>
          </w:tcPr>
          <w:p w14:paraId="484AF6BF" w14:textId="77777777" w:rsidR="00EE21A5" w:rsidRPr="00236907" w:rsidRDefault="00EE21A5" w:rsidP="00236907">
            <w:pPr>
              <w:pStyle w:val="BodyText"/>
              <w:spacing w:before="128"/>
            </w:pPr>
          </w:p>
        </w:tc>
      </w:tr>
    </w:tbl>
    <w:p w14:paraId="45E33A40" w14:textId="77777777" w:rsidR="00182209" w:rsidRDefault="00182209">
      <w:pPr>
        <w:pStyle w:val="BodyText"/>
        <w:rPr>
          <w:sz w:val="20"/>
        </w:rPr>
      </w:pPr>
    </w:p>
    <w:p w14:paraId="393E8689" w14:textId="77777777" w:rsidR="00182209" w:rsidRDefault="00362D5D">
      <w:pPr>
        <w:pStyle w:val="Heading2"/>
        <w:spacing w:before="89"/>
      </w:pPr>
      <w:r>
        <w:t>Do your views officially represent those of an organisation?</w:t>
      </w:r>
    </w:p>
    <w:p w14:paraId="2EBC1514" w14:textId="77777777" w:rsidR="00182209" w:rsidRDefault="00362D5D">
      <w:pPr>
        <w:pStyle w:val="BodyText"/>
        <w:spacing w:before="127"/>
        <w:ind w:left="208"/>
      </w:pPr>
      <w:r>
        <w:t>(Required)</w:t>
      </w:r>
    </w:p>
    <w:p w14:paraId="00817BE8" w14:textId="77777777" w:rsidR="00182209" w:rsidRDefault="00362D5D">
      <w:pPr>
        <w:spacing w:before="216"/>
        <w:ind w:left="178"/>
        <w:rPr>
          <w:i/>
          <w:sz w:val="19"/>
        </w:rPr>
      </w:pPr>
      <w:r>
        <w:rPr>
          <w:i/>
          <w:color w:val="888888"/>
          <w:sz w:val="19"/>
        </w:rPr>
        <w:t>Please select only one item</w:t>
      </w:r>
    </w:p>
    <w:p w14:paraId="027B2C61" w14:textId="77777777" w:rsidR="00EE21A5" w:rsidRPr="00236907" w:rsidRDefault="00362D5D" w:rsidP="00236907">
      <w:pPr>
        <w:pStyle w:val="BodyText"/>
        <w:numPr>
          <w:ilvl w:val="0"/>
          <w:numId w:val="26"/>
        </w:numPr>
        <w:tabs>
          <w:tab w:val="left" w:pos="1304"/>
        </w:tabs>
        <w:spacing w:before="169"/>
        <w:rPr>
          <w:spacing w:val="-1"/>
          <w:sz w:val="28"/>
          <w:szCs w:val="28"/>
        </w:rPr>
      </w:pPr>
      <w:r w:rsidRPr="00236907">
        <w:rPr>
          <w:rFonts w:ascii="Times New Roman"/>
          <w:spacing w:val="-6"/>
          <w:sz w:val="28"/>
          <w:szCs w:val="28"/>
        </w:rPr>
        <w:t xml:space="preserve"> </w:t>
      </w:r>
      <w:r w:rsidRPr="00236907">
        <w:rPr>
          <w:spacing w:val="-1"/>
          <w:sz w:val="28"/>
          <w:szCs w:val="28"/>
        </w:rPr>
        <w:t>Yes</w:t>
      </w:r>
      <w:r w:rsidRPr="00236907">
        <w:rPr>
          <w:spacing w:val="-1"/>
          <w:sz w:val="28"/>
          <w:szCs w:val="28"/>
        </w:rPr>
        <w:tab/>
      </w:r>
    </w:p>
    <w:p w14:paraId="4A624873" w14:textId="77777777" w:rsidR="00182209" w:rsidRPr="00236907" w:rsidRDefault="00362D5D" w:rsidP="00236907">
      <w:pPr>
        <w:pStyle w:val="BodyText"/>
        <w:numPr>
          <w:ilvl w:val="0"/>
          <w:numId w:val="26"/>
        </w:numPr>
        <w:tabs>
          <w:tab w:val="left" w:pos="1304"/>
        </w:tabs>
        <w:spacing w:before="169"/>
        <w:rPr>
          <w:sz w:val="28"/>
          <w:szCs w:val="28"/>
        </w:rPr>
      </w:pPr>
      <w:r w:rsidRPr="00236907">
        <w:rPr>
          <w:sz w:val="28"/>
          <w:szCs w:val="28"/>
        </w:rPr>
        <w:t>No</w:t>
      </w:r>
    </w:p>
    <w:p w14:paraId="3782467E" w14:textId="77777777" w:rsidR="00182209" w:rsidRPr="00236907" w:rsidRDefault="00182209">
      <w:pPr>
        <w:pStyle w:val="BodyText"/>
      </w:pPr>
    </w:p>
    <w:p w14:paraId="1BD731C8" w14:textId="77777777" w:rsidR="00182209" w:rsidRDefault="00362D5D">
      <w:pPr>
        <w:pStyle w:val="Heading2"/>
        <w:spacing w:before="280"/>
      </w:pPr>
      <w:r>
        <w:t>If yes, please specify the name of your organisation.</w:t>
      </w:r>
    </w:p>
    <w:tbl>
      <w:tblPr>
        <w:tblStyle w:val="TableGrid"/>
        <w:tblW w:w="0" w:type="auto"/>
        <w:tblInd w:w="178" w:type="dxa"/>
        <w:tblLook w:val="04A0" w:firstRow="1" w:lastRow="0" w:firstColumn="1" w:lastColumn="0" w:noHBand="0" w:noVBand="1"/>
      </w:tblPr>
      <w:tblGrid>
        <w:gridCol w:w="9768"/>
      </w:tblGrid>
      <w:tr w:rsidR="00EE21A5" w14:paraId="1C9B383A" w14:textId="77777777" w:rsidTr="00EE21A5">
        <w:tc>
          <w:tcPr>
            <w:tcW w:w="9946" w:type="dxa"/>
          </w:tcPr>
          <w:p w14:paraId="299D8F9D" w14:textId="77777777" w:rsidR="00EE21A5" w:rsidRPr="00236907" w:rsidRDefault="00EE21A5" w:rsidP="00236907">
            <w:pPr>
              <w:pStyle w:val="BodyText"/>
              <w:spacing w:before="128"/>
            </w:pPr>
          </w:p>
        </w:tc>
      </w:tr>
    </w:tbl>
    <w:p w14:paraId="09C8D9C6" w14:textId="77777777" w:rsidR="00182209" w:rsidRDefault="00182209">
      <w:pPr>
        <w:pStyle w:val="BodyText"/>
        <w:rPr>
          <w:sz w:val="32"/>
        </w:rPr>
      </w:pPr>
    </w:p>
    <w:p w14:paraId="79572617" w14:textId="77777777" w:rsidR="00182209" w:rsidRDefault="00362D5D">
      <w:pPr>
        <w:spacing w:before="186"/>
        <w:ind w:left="178"/>
        <w:rPr>
          <w:sz w:val="29"/>
        </w:rPr>
      </w:pPr>
      <w:r>
        <w:rPr>
          <w:sz w:val="29"/>
        </w:rPr>
        <w:t>Which of the following best describes the group you represent?</w:t>
      </w:r>
    </w:p>
    <w:p w14:paraId="1F5D4428" w14:textId="77777777" w:rsidR="00182209" w:rsidRDefault="00182209">
      <w:pPr>
        <w:pStyle w:val="BodyText"/>
        <w:spacing w:before="2"/>
        <w:rPr>
          <w:sz w:val="12"/>
        </w:rPr>
      </w:pPr>
    </w:p>
    <w:p w14:paraId="580C797D" w14:textId="77777777" w:rsidR="00182209" w:rsidRDefault="00362D5D">
      <w:pPr>
        <w:spacing w:before="96"/>
        <w:ind w:left="178"/>
        <w:rPr>
          <w:i/>
          <w:sz w:val="19"/>
        </w:rPr>
      </w:pPr>
      <w:r>
        <w:rPr>
          <w:i/>
          <w:color w:val="888888"/>
          <w:sz w:val="19"/>
        </w:rPr>
        <w:t>Please select only one item</w:t>
      </w:r>
    </w:p>
    <w:p w14:paraId="719D8AC5" w14:textId="77777777" w:rsidR="00165CDA" w:rsidRPr="00AB1758" w:rsidRDefault="00362D5D" w:rsidP="00165CDA">
      <w:pPr>
        <w:pStyle w:val="ListParagraph"/>
        <w:widowControl/>
        <w:numPr>
          <w:ilvl w:val="0"/>
          <w:numId w:val="25"/>
        </w:numPr>
        <w:autoSpaceDE/>
        <w:autoSpaceDN/>
        <w:spacing w:after="160" w:line="259" w:lineRule="auto"/>
        <w:contextualSpacing/>
        <w:rPr>
          <w:sz w:val="24"/>
          <w:szCs w:val="24"/>
        </w:rPr>
      </w:pPr>
      <w:r>
        <w:rPr>
          <w:rFonts w:ascii="Times New Roman"/>
          <w:spacing w:val="-6"/>
          <w:sz w:val="20"/>
        </w:rPr>
        <w:t xml:space="preserve"> </w:t>
      </w:r>
      <w:r w:rsidR="00165CDA" w:rsidRPr="00AB1758">
        <w:rPr>
          <w:sz w:val="24"/>
          <w:szCs w:val="24"/>
        </w:rPr>
        <w:t>Aircraft owner/operator</w:t>
      </w:r>
    </w:p>
    <w:p w14:paraId="43E1AA04" w14:textId="77777777" w:rsidR="00165CDA" w:rsidRPr="00AB1758" w:rsidRDefault="00165CDA" w:rsidP="00165CDA">
      <w:pPr>
        <w:pStyle w:val="ListParagraph"/>
        <w:widowControl/>
        <w:numPr>
          <w:ilvl w:val="0"/>
          <w:numId w:val="25"/>
        </w:numPr>
        <w:autoSpaceDE/>
        <w:autoSpaceDN/>
        <w:spacing w:after="160" w:line="259" w:lineRule="auto"/>
        <w:contextualSpacing/>
        <w:rPr>
          <w:sz w:val="24"/>
          <w:szCs w:val="24"/>
        </w:rPr>
      </w:pPr>
      <w:r w:rsidRPr="00AB1758">
        <w:rPr>
          <w:sz w:val="24"/>
          <w:szCs w:val="24"/>
        </w:rPr>
        <w:t>Pilot</w:t>
      </w:r>
    </w:p>
    <w:p w14:paraId="43443E6F" w14:textId="77777777" w:rsidR="00165CDA" w:rsidRPr="00AB1758" w:rsidRDefault="00165CDA" w:rsidP="00165CDA">
      <w:pPr>
        <w:pStyle w:val="ListParagraph"/>
        <w:widowControl/>
        <w:numPr>
          <w:ilvl w:val="0"/>
          <w:numId w:val="25"/>
        </w:numPr>
        <w:autoSpaceDE/>
        <w:autoSpaceDN/>
        <w:spacing w:after="160" w:line="259" w:lineRule="auto"/>
        <w:contextualSpacing/>
        <w:rPr>
          <w:sz w:val="24"/>
          <w:szCs w:val="24"/>
        </w:rPr>
      </w:pPr>
      <w:r w:rsidRPr="00AB1758">
        <w:rPr>
          <w:sz w:val="24"/>
          <w:szCs w:val="24"/>
        </w:rPr>
        <w:t>Maintenance engineer</w:t>
      </w:r>
    </w:p>
    <w:p w14:paraId="2C1C0024" w14:textId="77777777" w:rsidR="00165CDA" w:rsidRPr="00AB1758" w:rsidRDefault="00165CDA" w:rsidP="00165CDA">
      <w:pPr>
        <w:pStyle w:val="ListParagraph"/>
        <w:widowControl/>
        <w:numPr>
          <w:ilvl w:val="0"/>
          <w:numId w:val="25"/>
        </w:numPr>
        <w:autoSpaceDE/>
        <w:autoSpaceDN/>
        <w:spacing w:after="160" w:line="259" w:lineRule="auto"/>
        <w:contextualSpacing/>
        <w:rPr>
          <w:sz w:val="24"/>
          <w:szCs w:val="24"/>
        </w:rPr>
      </w:pPr>
      <w:r w:rsidRPr="00AB1758">
        <w:rPr>
          <w:sz w:val="24"/>
          <w:szCs w:val="24"/>
        </w:rPr>
        <w:t>CAR 30 approval holder</w:t>
      </w:r>
    </w:p>
    <w:p w14:paraId="493E3A6C" w14:textId="77777777" w:rsidR="00165CDA" w:rsidRPr="00AB1758" w:rsidRDefault="00165CDA" w:rsidP="00165CDA">
      <w:pPr>
        <w:pStyle w:val="ListParagraph"/>
        <w:widowControl/>
        <w:numPr>
          <w:ilvl w:val="0"/>
          <w:numId w:val="25"/>
        </w:numPr>
        <w:autoSpaceDE/>
        <w:autoSpaceDN/>
        <w:spacing w:after="160" w:line="259" w:lineRule="auto"/>
        <w:contextualSpacing/>
        <w:rPr>
          <w:sz w:val="24"/>
          <w:szCs w:val="24"/>
        </w:rPr>
      </w:pPr>
      <w:r w:rsidRPr="00AB1758">
        <w:rPr>
          <w:sz w:val="24"/>
          <w:szCs w:val="24"/>
        </w:rPr>
        <w:t>Other</w:t>
      </w:r>
    </w:p>
    <w:p w14:paraId="735416CD" w14:textId="77777777" w:rsidR="00182209" w:rsidRDefault="00362D5D" w:rsidP="00165CDA">
      <w:pPr>
        <w:pStyle w:val="BodyText"/>
        <w:tabs>
          <w:tab w:val="left" w:pos="3329"/>
          <w:tab w:val="left" w:pos="3449"/>
          <w:tab w:val="left" w:pos="4499"/>
        </w:tabs>
        <w:spacing w:before="159" w:line="319" w:lineRule="auto"/>
        <w:ind w:left="180" w:right="2447"/>
      </w:pPr>
      <w:r>
        <w:t>Please specify if you have selected “Other”.</w:t>
      </w:r>
    </w:p>
    <w:tbl>
      <w:tblPr>
        <w:tblStyle w:val="TableGrid"/>
        <w:tblW w:w="0" w:type="auto"/>
        <w:tblInd w:w="178" w:type="dxa"/>
        <w:tblLook w:val="04A0" w:firstRow="1" w:lastRow="0" w:firstColumn="1" w:lastColumn="0" w:noHBand="0" w:noVBand="1"/>
      </w:tblPr>
      <w:tblGrid>
        <w:gridCol w:w="9768"/>
      </w:tblGrid>
      <w:tr w:rsidR="00165CDA" w14:paraId="44A69F5C" w14:textId="77777777" w:rsidTr="00165CDA">
        <w:tc>
          <w:tcPr>
            <w:tcW w:w="9946" w:type="dxa"/>
          </w:tcPr>
          <w:p w14:paraId="7BFBA0F1" w14:textId="77777777" w:rsidR="00165CDA" w:rsidRDefault="00165CDA">
            <w:pPr>
              <w:pStyle w:val="BodyText"/>
              <w:spacing w:before="40"/>
            </w:pPr>
          </w:p>
          <w:p w14:paraId="7F5A4218" w14:textId="77777777" w:rsidR="00165CDA" w:rsidRDefault="00165CDA">
            <w:pPr>
              <w:pStyle w:val="BodyText"/>
              <w:spacing w:before="40"/>
            </w:pPr>
          </w:p>
        </w:tc>
      </w:tr>
    </w:tbl>
    <w:p w14:paraId="473C6403" w14:textId="77777777" w:rsidR="00165CDA" w:rsidRDefault="00165CDA">
      <w:pPr>
        <w:pStyle w:val="BodyText"/>
        <w:spacing w:before="40"/>
        <w:ind w:left="178"/>
      </w:pPr>
    </w:p>
    <w:p w14:paraId="72D5ADE4" w14:textId="77777777" w:rsidR="00182209" w:rsidRDefault="00182209"/>
    <w:p w14:paraId="0A7CE5C3" w14:textId="77777777" w:rsidR="00165CDA" w:rsidRDefault="00165CDA">
      <w:pPr>
        <w:sectPr w:rsidR="00165CDA">
          <w:pgSz w:w="11910" w:h="16840"/>
          <w:pgMar w:top="980" w:right="1100" w:bottom="280" w:left="1080" w:header="0" w:footer="83" w:gutter="0"/>
          <w:cols w:space="720"/>
        </w:sectPr>
      </w:pPr>
    </w:p>
    <w:p w14:paraId="74872CE6" w14:textId="77777777" w:rsidR="00182209" w:rsidRPr="00236907" w:rsidRDefault="00362D5D">
      <w:pPr>
        <w:pStyle w:val="Heading1"/>
        <w:rPr>
          <w:b/>
        </w:rPr>
      </w:pPr>
      <w:r w:rsidRPr="00236907">
        <w:rPr>
          <w:b/>
        </w:rPr>
        <w:lastRenderedPageBreak/>
        <w:t>Consent to publish submission</w:t>
      </w:r>
    </w:p>
    <w:p w14:paraId="00D26334" w14:textId="77777777" w:rsidR="00182209" w:rsidRDefault="00362D5D">
      <w:pPr>
        <w:pStyle w:val="BodyText"/>
        <w:spacing w:before="297" w:line="333" w:lineRule="auto"/>
        <w:ind w:left="118" w:right="386"/>
      </w:pPr>
      <w:r>
        <w:t>In order to promote debate and transparency, we intend to publish all responses to this consultation. This may include both detailed responses/submissions in full and aggregated data drawn from the responses received.</w:t>
      </w:r>
    </w:p>
    <w:p w14:paraId="223467E2" w14:textId="77777777" w:rsidR="00182209" w:rsidRDefault="00182209">
      <w:pPr>
        <w:pStyle w:val="BodyText"/>
        <w:rPr>
          <w:sz w:val="21"/>
        </w:rPr>
      </w:pPr>
    </w:p>
    <w:p w14:paraId="4F820019" w14:textId="77777777" w:rsidR="00182209" w:rsidRDefault="00362D5D">
      <w:pPr>
        <w:pStyle w:val="BodyText"/>
        <w:ind w:left="118"/>
      </w:pPr>
      <w:r>
        <w:t>Where you consent to publication, we will include:</w:t>
      </w:r>
    </w:p>
    <w:p w14:paraId="494AB0DC" w14:textId="77777777" w:rsidR="00182209" w:rsidRDefault="00182209">
      <w:pPr>
        <w:pStyle w:val="BodyText"/>
        <w:spacing w:before="3"/>
        <w:rPr>
          <w:sz w:val="30"/>
        </w:rPr>
      </w:pPr>
    </w:p>
    <w:p w14:paraId="516FCE20" w14:textId="77777777" w:rsidR="00182209" w:rsidRDefault="00362D5D">
      <w:pPr>
        <w:pStyle w:val="ListParagraph"/>
        <w:numPr>
          <w:ilvl w:val="0"/>
          <w:numId w:val="1"/>
        </w:numPr>
        <w:tabs>
          <w:tab w:val="left" w:pos="719"/>
        </w:tabs>
        <w:spacing w:line="333" w:lineRule="auto"/>
        <w:ind w:right="535"/>
        <w:rPr>
          <w:sz w:val="24"/>
        </w:rPr>
      </w:pPr>
      <w:r>
        <w:rPr>
          <w:sz w:val="24"/>
        </w:rPr>
        <w:t>your name, if the submission is made by you as an individual or the name of the organisation on whose behalf the submission has been</w:t>
      </w:r>
      <w:r>
        <w:rPr>
          <w:spacing w:val="-13"/>
          <w:sz w:val="24"/>
        </w:rPr>
        <w:t xml:space="preserve"> </w:t>
      </w:r>
      <w:r>
        <w:rPr>
          <w:sz w:val="24"/>
        </w:rPr>
        <w:t>made</w:t>
      </w:r>
    </w:p>
    <w:p w14:paraId="4943722C" w14:textId="77777777" w:rsidR="00182209" w:rsidRDefault="00362D5D">
      <w:pPr>
        <w:pStyle w:val="ListParagraph"/>
        <w:numPr>
          <w:ilvl w:val="0"/>
          <w:numId w:val="1"/>
        </w:numPr>
        <w:tabs>
          <w:tab w:val="left" w:pos="719"/>
        </w:tabs>
        <w:spacing w:before="1"/>
        <w:rPr>
          <w:sz w:val="24"/>
        </w:rPr>
      </w:pPr>
      <w:r>
        <w:rPr>
          <w:sz w:val="24"/>
        </w:rPr>
        <w:t>your responses and</w:t>
      </w:r>
      <w:r>
        <w:rPr>
          <w:spacing w:val="-4"/>
          <w:sz w:val="24"/>
        </w:rPr>
        <w:t xml:space="preserve"> </w:t>
      </w:r>
      <w:r>
        <w:rPr>
          <w:sz w:val="24"/>
        </w:rPr>
        <w:t>comments</w:t>
      </w:r>
    </w:p>
    <w:p w14:paraId="3B7FE5F0" w14:textId="77777777" w:rsidR="00182209" w:rsidRDefault="00182209">
      <w:pPr>
        <w:pStyle w:val="BodyText"/>
        <w:spacing w:before="2"/>
        <w:rPr>
          <w:sz w:val="30"/>
        </w:rPr>
      </w:pPr>
    </w:p>
    <w:p w14:paraId="34A50DDE" w14:textId="77777777" w:rsidR="00182209" w:rsidRDefault="00362D5D">
      <w:pPr>
        <w:pStyle w:val="BodyText"/>
        <w:spacing w:before="1" w:line="333" w:lineRule="auto"/>
        <w:ind w:left="118" w:right="1013"/>
      </w:pPr>
      <w:r>
        <w:t xml:space="preserve">We </w:t>
      </w:r>
      <w:r>
        <w:rPr>
          <w:u w:val="single"/>
        </w:rPr>
        <w:t>will not</w:t>
      </w:r>
      <w:r>
        <w:t xml:space="preserve"> include any other personal or demographic information in a published response.</w:t>
      </w:r>
    </w:p>
    <w:p w14:paraId="3B11C3C8" w14:textId="77777777" w:rsidR="00182209" w:rsidRDefault="00182209">
      <w:pPr>
        <w:pStyle w:val="BodyText"/>
        <w:spacing w:before="10"/>
        <w:rPr>
          <w:sz w:val="20"/>
        </w:rPr>
      </w:pPr>
    </w:p>
    <w:p w14:paraId="3390AA19" w14:textId="77777777" w:rsidR="00182209" w:rsidRDefault="00362D5D">
      <w:pPr>
        <w:spacing w:line="333" w:lineRule="auto"/>
        <w:ind w:left="118" w:right="135"/>
        <w:rPr>
          <w:sz w:val="24"/>
        </w:rPr>
      </w:pPr>
      <w:r>
        <w:rPr>
          <w:sz w:val="24"/>
        </w:rPr>
        <w:t xml:space="preserve">Information about how we consult and how to make a confidential submission is available on the </w:t>
      </w:r>
      <w:r>
        <w:rPr>
          <w:b/>
          <w:color w:val="552200"/>
          <w:sz w:val="24"/>
        </w:rPr>
        <w:t xml:space="preserve">CASA website </w:t>
      </w:r>
      <w:hyperlink r:id="rId11">
        <w:r>
          <w:rPr>
            <w:i/>
            <w:color w:val="7F7F7F"/>
            <w:sz w:val="24"/>
          </w:rPr>
          <w:t>&lt;https://www.casa.gov.au/rules-and-regulations/landing-</w:t>
        </w:r>
      </w:hyperlink>
      <w:r>
        <w:rPr>
          <w:i/>
          <w:color w:val="7F7F7F"/>
          <w:sz w:val="24"/>
        </w:rPr>
        <w:t xml:space="preserve"> page/consultation-process&gt; </w:t>
      </w:r>
      <w:r>
        <w:rPr>
          <w:sz w:val="24"/>
        </w:rPr>
        <w:t>.</w:t>
      </w:r>
    </w:p>
    <w:p w14:paraId="4FDA3DC6" w14:textId="77777777" w:rsidR="00182209" w:rsidRDefault="00182209">
      <w:pPr>
        <w:pStyle w:val="BodyText"/>
        <w:rPr>
          <w:sz w:val="20"/>
        </w:rPr>
      </w:pPr>
    </w:p>
    <w:p w14:paraId="0280B3B8" w14:textId="77777777" w:rsidR="00182209" w:rsidRDefault="00182209">
      <w:pPr>
        <w:pStyle w:val="BodyText"/>
        <w:spacing w:before="3"/>
        <w:rPr>
          <w:sz w:val="19"/>
        </w:rPr>
      </w:pPr>
    </w:p>
    <w:p w14:paraId="1E7B44B5" w14:textId="77777777" w:rsidR="00182209" w:rsidRDefault="00362D5D">
      <w:pPr>
        <w:pStyle w:val="Heading2"/>
        <w:spacing w:before="89"/>
      </w:pPr>
      <w:r>
        <w:t>Do you give permission for your response to be published?</w:t>
      </w:r>
    </w:p>
    <w:p w14:paraId="7A078355" w14:textId="77777777" w:rsidR="00182209" w:rsidRDefault="00362D5D">
      <w:pPr>
        <w:pStyle w:val="BodyText"/>
        <w:spacing w:before="127"/>
        <w:ind w:left="208"/>
      </w:pPr>
      <w:r>
        <w:t>(Required)</w:t>
      </w:r>
    </w:p>
    <w:p w14:paraId="0D4651D6" w14:textId="77777777" w:rsidR="00182209" w:rsidRDefault="00362D5D">
      <w:pPr>
        <w:spacing w:before="216"/>
        <w:ind w:left="178"/>
        <w:rPr>
          <w:i/>
          <w:sz w:val="19"/>
        </w:rPr>
      </w:pPr>
      <w:r>
        <w:rPr>
          <w:i/>
          <w:color w:val="888888"/>
          <w:sz w:val="19"/>
        </w:rPr>
        <w:t>Please select only one item</w:t>
      </w:r>
    </w:p>
    <w:p w14:paraId="5DBE3F41" w14:textId="77777777" w:rsidR="00182209" w:rsidRDefault="00362D5D" w:rsidP="00236907">
      <w:pPr>
        <w:pStyle w:val="BodyText"/>
        <w:numPr>
          <w:ilvl w:val="0"/>
          <w:numId w:val="24"/>
        </w:numPr>
        <w:spacing w:before="168"/>
      </w:pPr>
      <w:r>
        <w:rPr>
          <w:rFonts w:ascii="Times New Roman"/>
          <w:spacing w:val="-6"/>
          <w:sz w:val="20"/>
        </w:rPr>
        <w:t xml:space="preserve"> </w:t>
      </w:r>
      <w:r>
        <w:t>Yes - I give permission for my response/submission to be</w:t>
      </w:r>
      <w:r>
        <w:rPr>
          <w:spacing w:val="-18"/>
        </w:rPr>
        <w:t xml:space="preserve"> </w:t>
      </w:r>
      <w:r>
        <w:t>published.</w:t>
      </w:r>
    </w:p>
    <w:p w14:paraId="668D8983" w14:textId="77777777" w:rsidR="00182209" w:rsidRDefault="00362D5D" w:rsidP="00236907">
      <w:pPr>
        <w:pStyle w:val="BodyText"/>
        <w:numPr>
          <w:ilvl w:val="0"/>
          <w:numId w:val="24"/>
        </w:numPr>
        <w:spacing w:before="60" w:line="333" w:lineRule="auto"/>
        <w:ind w:right="604"/>
      </w:pPr>
      <w:r>
        <w:t>No - I would like my response/submission to remain confidential but understand that de-identified aggregate data may be published.</w:t>
      </w:r>
    </w:p>
    <w:p w14:paraId="5EE14BD1" w14:textId="77777777" w:rsidR="00182209" w:rsidRDefault="00362D5D" w:rsidP="00236907">
      <w:pPr>
        <w:pStyle w:val="BodyText"/>
        <w:numPr>
          <w:ilvl w:val="0"/>
          <w:numId w:val="24"/>
        </w:numPr>
        <w:spacing w:before="28"/>
      </w:pPr>
      <w:r>
        <w:rPr>
          <w:rFonts w:ascii="Times New Roman"/>
          <w:spacing w:val="-6"/>
          <w:sz w:val="20"/>
        </w:rPr>
        <w:t xml:space="preserve"> </w:t>
      </w:r>
      <w:r>
        <w:t>I am a CASA</w:t>
      </w:r>
      <w:r>
        <w:rPr>
          <w:spacing w:val="-14"/>
        </w:rPr>
        <w:t xml:space="preserve"> </w:t>
      </w:r>
      <w:r>
        <w:t>officer.</w:t>
      </w:r>
    </w:p>
    <w:p w14:paraId="042679FB" w14:textId="77777777" w:rsidR="00182209" w:rsidRDefault="00182209">
      <w:pPr>
        <w:pStyle w:val="BodyText"/>
        <w:spacing w:before="5"/>
        <w:rPr>
          <w:sz w:val="48"/>
        </w:rPr>
      </w:pPr>
    </w:p>
    <w:p w14:paraId="5322389F" w14:textId="77777777" w:rsidR="00DE1E12" w:rsidRDefault="00DE1E12">
      <w:pPr>
        <w:rPr>
          <w:sz w:val="33"/>
          <w:szCs w:val="33"/>
        </w:rPr>
      </w:pPr>
      <w:r>
        <w:br w:type="page"/>
      </w:r>
    </w:p>
    <w:p w14:paraId="62E30C91" w14:textId="77777777" w:rsidR="00182209" w:rsidRPr="00236907" w:rsidRDefault="00362D5D" w:rsidP="00236907">
      <w:pPr>
        <w:pStyle w:val="Heading1"/>
        <w:spacing w:before="0" w:line="242" w:lineRule="auto"/>
        <w:rPr>
          <w:b/>
        </w:rPr>
      </w:pPr>
      <w:r w:rsidRPr="00236907">
        <w:rPr>
          <w:b/>
        </w:rPr>
        <w:lastRenderedPageBreak/>
        <w:t>Principal changes</w:t>
      </w:r>
    </w:p>
    <w:p w14:paraId="3B660A97" w14:textId="77777777" w:rsidR="00DE1E12" w:rsidRDefault="00DE1E12">
      <w:pPr>
        <w:spacing w:before="86" w:line="242" w:lineRule="auto"/>
        <w:ind w:left="118" w:right="439"/>
        <w:rPr>
          <w:sz w:val="33"/>
        </w:rPr>
      </w:pPr>
    </w:p>
    <w:p w14:paraId="54B11C9E" w14:textId="77777777" w:rsidR="00A512E2" w:rsidRPr="00236907" w:rsidRDefault="00A512E2">
      <w:pPr>
        <w:spacing w:before="86" w:line="242" w:lineRule="auto"/>
        <w:ind w:left="118" w:right="439"/>
        <w:rPr>
          <w:b/>
          <w:color w:val="0070C0"/>
          <w:sz w:val="24"/>
          <w:szCs w:val="24"/>
        </w:rPr>
      </w:pPr>
      <w:r w:rsidRPr="00236907">
        <w:rPr>
          <w:b/>
          <w:color w:val="0070C0"/>
          <w:sz w:val="24"/>
          <w:szCs w:val="24"/>
        </w:rPr>
        <w:t>FACT BANK:</w:t>
      </w:r>
    </w:p>
    <w:p w14:paraId="29A3CA78" w14:textId="77777777" w:rsidR="00182209" w:rsidRPr="00236907" w:rsidRDefault="00362D5D">
      <w:pPr>
        <w:spacing w:before="86" w:line="242" w:lineRule="auto"/>
        <w:ind w:left="118" w:right="439"/>
        <w:rPr>
          <w:sz w:val="24"/>
          <w:szCs w:val="24"/>
        </w:rPr>
      </w:pPr>
      <w:r w:rsidRPr="00236907">
        <w:rPr>
          <w:sz w:val="24"/>
          <w:szCs w:val="24"/>
        </w:rPr>
        <w:t xml:space="preserve">Principal changes that would occur under a new CASR </w:t>
      </w:r>
      <w:r w:rsidR="004708D0">
        <w:rPr>
          <w:sz w:val="24"/>
          <w:szCs w:val="24"/>
        </w:rPr>
        <w:t>p</w:t>
      </w:r>
      <w:r w:rsidRPr="00236907">
        <w:rPr>
          <w:sz w:val="24"/>
          <w:szCs w:val="24"/>
        </w:rPr>
        <w:t>art based on the FARs are:</w:t>
      </w:r>
    </w:p>
    <w:p w14:paraId="0B9B14BF" w14:textId="77777777" w:rsidR="00182209" w:rsidRDefault="00362D5D">
      <w:pPr>
        <w:pStyle w:val="Heading3"/>
        <w:spacing w:before="294"/>
        <w:ind w:left="118"/>
      </w:pPr>
      <w:r>
        <w:t>Maintenance organisation approval</w:t>
      </w:r>
    </w:p>
    <w:p w14:paraId="57778ADF" w14:textId="77777777" w:rsidR="00182209" w:rsidRDefault="00182209">
      <w:pPr>
        <w:pStyle w:val="BodyText"/>
        <w:spacing w:before="3"/>
        <w:rPr>
          <w:b/>
          <w:sz w:val="30"/>
        </w:rPr>
      </w:pPr>
    </w:p>
    <w:p w14:paraId="201782A7" w14:textId="77777777" w:rsidR="00A2788D" w:rsidRDefault="00362D5D">
      <w:pPr>
        <w:pStyle w:val="BodyText"/>
        <w:spacing w:line="333" w:lineRule="auto"/>
        <w:ind w:left="118" w:right="94"/>
      </w:pPr>
      <w:r>
        <w:t xml:space="preserve">No maintenance organisation approval would be required for carrying out maintenance of aircraft, engines or components other than propellers and instruments. This would apply to all aircraft not engaged in air transport operations. </w:t>
      </w:r>
    </w:p>
    <w:p w14:paraId="40FBFAE3" w14:textId="77777777" w:rsidR="006162E7" w:rsidRDefault="00362D5D" w:rsidP="006162E7">
      <w:pPr>
        <w:pStyle w:val="Note"/>
      </w:pPr>
      <w:r>
        <w:rPr>
          <w:b/>
        </w:rPr>
        <w:t xml:space="preserve">Note: </w:t>
      </w:r>
      <w:r w:rsidR="006162E7">
        <w:t xml:space="preserve">Maintenance practices will not change, so existing businesses holding a maintenance organisation approval may continue to maintain aircraft, but without the need for a maintenance organisation approval from CASA. Maintenance could continue to be certified for and on behalf of the organisation by licence holders. </w:t>
      </w:r>
    </w:p>
    <w:p w14:paraId="1DD4B57A" w14:textId="77777777" w:rsidR="00182209" w:rsidRDefault="006162E7" w:rsidP="006162E7">
      <w:pPr>
        <w:pStyle w:val="Note"/>
        <w:ind w:firstLine="1"/>
      </w:pPr>
      <w:r>
        <w:rPr>
          <w:b/>
        </w:rPr>
        <w:t>A</w:t>
      </w:r>
      <w:r w:rsidR="00362D5D">
        <w:t xml:space="preserve"> person certifying maintenance must have established their competency to make that certification. This may be via their licence training or demonstrated under supervision as described in topic 4 of the summary of policy proposals.</w:t>
      </w:r>
    </w:p>
    <w:p w14:paraId="0442C917" w14:textId="77777777" w:rsidR="00182209" w:rsidRDefault="00182209">
      <w:pPr>
        <w:pStyle w:val="BodyText"/>
        <w:spacing w:before="1"/>
        <w:rPr>
          <w:sz w:val="21"/>
        </w:rPr>
      </w:pPr>
    </w:p>
    <w:p w14:paraId="11291A93" w14:textId="77777777" w:rsidR="00182209" w:rsidRDefault="00362D5D">
      <w:pPr>
        <w:pStyle w:val="BodyText"/>
        <w:spacing w:line="333" w:lineRule="auto"/>
        <w:ind w:left="118" w:right="974"/>
      </w:pPr>
      <w:r>
        <w:t>A LAME would be able to carry out or supervise maintenance of aircraft, engines, components and systems within the scope of their licence</w:t>
      </w:r>
    </w:p>
    <w:p w14:paraId="70ED3B1D" w14:textId="77777777" w:rsidR="00182209" w:rsidRDefault="00182209">
      <w:pPr>
        <w:pStyle w:val="BodyText"/>
        <w:spacing w:before="11"/>
        <w:rPr>
          <w:sz w:val="20"/>
        </w:rPr>
      </w:pPr>
    </w:p>
    <w:p w14:paraId="5801ACD6" w14:textId="77777777" w:rsidR="00182209" w:rsidRDefault="00362D5D">
      <w:pPr>
        <w:pStyle w:val="BodyText"/>
        <w:spacing w:line="333" w:lineRule="auto"/>
        <w:ind w:left="118" w:right="653"/>
      </w:pPr>
      <w:r>
        <w:t>LAMEs would not be required to obtain type ratings to carry out maintenance of type rated aircraft under this proposed CASR</w:t>
      </w:r>
    </w:p>
    <w:p w14:paraId="53507DC2" w14:textId="77777777" w:rsidR="00267007" w:rsidRDefault="00267007">
      <w:pPr>
        <w:pStyle w:val="BodyText"/>
        <w:spacing w:line="333" w:lineRule="auto"/>
        <w:ind w:left="118" w:right="653"/>
      </w:pPr>
    </w:p>
    <w:p w14:paraId="51F56A85" w14:textId="77777777" w:rsidR="00267007" w:rsidRPr="00905F5F" w:rsidRDefault="00267007" w:rsidP="00905F5F">
      <w:pPr>
        <w:pStyle w:val="BodyText"/>
        <w:spacing w:line="333" w:lineRule="auto"/>
        <w:ind w:left="118" w:right="653"/>
      </w:pPr>
      <w:r w:rsidRPr="00905F5F">
        <w:t>A person would not be permitted to supervise maintenance or modification or authorise return to service after maintenance or modification, any aircraft or component</w:t>
      </w:r>
      <w:r>
        <w:t>,</w:t>
      </w:r>
      <w:r w:rsidRPr="00905F5F">
        <w:t xml:space="preserve"> unless the maintenance is a basic privilege of a licence or the person has established competency for the task by having:</w:t>
      </w:r>
    </w:p>
    <w:p w14:paraId="4F04517F" w14:textId="77777777" w:rsidR="00267007" w:rsidRPr="00905F5F" w:rsidRDefault="00267007" w:rsidP="00905F5F">
      <w:pPr>
        <w:pStyle w:val="BodyText"/>
        <w:numPr>
          <w:ilvl w:val="0"/>
          <w:numId w:val="29"/>
        </w:numPr>
        <w:spacing w:line="333" w:lineRule="auto"/>
        <w:ind w:right="653"/>
      </w:pPr>
      <w:r w:rsidRPr="00905F5F">
        <w:t>previously performed the task</w:t>
      </w:r>
    </w:p>
    <w:p w14:paraId="73B76587" w14:textId="77777777" w:rsidR="00267007" w:rsidRPr="00905F5F" w:rsidRDefault="00267007" w:rsidP="00905F5F">
      <w:pPr>
        <w:pStyle w:val="BodyText"/>
        <w:numPr>
          <w:ilvl w:val="0"/>
          <w:numId w:val="29"/>
        </w:numPr>
        <w:spacing w:line="333" w:lineRule="auto"/>
        <w:ind w:right="653"/>
      </w:pPr>
      <w:r w:rsidRPr="00905F5F">
        <w:t>been trained in the task by an appropriately qualified person</w:t>
      </w:r>
    </w:p>
    <w:p w14:paraId="5DBED790" w14:textId="77777777" w:rsidR="00267007" w:rsidRPr="00905F5F" w:rsidRDefault="00267007" w:rsidP="00905F5F">
      <w:pPr>
        <w:pStyle w:val="BodyText"/>
        <w:spacing w:line="333" w:lineRule="auto"/>
        <w:ind w:left="851" w:right="653"/>
      </w:pPr>
      <w:r w:rsidRPr="00905F5F">
        <w:t>or</w:t>
      </w:r>
    </w:p>
    <w:p w14:paraId="7D60A253" w14:textId="77777777" w:rsidR="00267007" w:rsidRPr="00905F5F" w:rsidRDefault="00267007" w:rsidP="00905F5F">
      <w:pPr>
        <w:pStyle w:val="BodyText"/>
        <w:numPr>
          <w:ilvl w:val="0"/>
          <w:numId w:val="29"/>
        </w:numPr>
        <w:spacing w:line="333" w:lineRule="auto"/>
        <w:ind w:right="653"/>
      </w:pPr>
      <w:r w:rsidRPr="00905F5F">
        <w:t>satisfactorily performed the task under the supervision of another LAME who meets one of these requirements.</w:t>
      </w:r>
    </w:p>
    <w:p w14:paraId="5F6602E8" w14:textId="77777777" w:rsidR="00182209" w:rsidRDefault="00182209">
      <w:pPr>
        <w:pStyle w:val="BodyText"/>
        <w:spacing w:before="10"/>
        <w:rPr>
          <w:sz w:val="20"/>
        </w:rPr>
      </w:pPr>
    </w:p>
    <w:p w14:paraId="678A654E" w14:textId="77777777" w:rsidR="00182209" w:rsidRDefault="00362D5D">
      <w:pPr>
        <w:pStyle w:val="Heading3"/>
        <w:spacing w:before="1"/>
        <w:ind w:left="118"/>
      </w:pPr>
      <w:r>
        <w:t>New individual authorisation</w:t>
      </w:r>
    </w:p>
    <w:p w14:paraId="435D582C" w14:textId="77777777" w:rsidR="00182209" w:rsidRDefault="00182209">
      <w:pPr>
        <w:pStyle w:val="BodyText"/>
        <w:spacing w:before="2"/>
        <w:rPr>
          <w:b/>
          <w:sz w:val="30"/>
        </w:rPr>
      </w:pPr>
    </w:p>
    <w:p w14:paraId="6F0C6CF8" w14:textId="77777777" w:rsidR="00182209" w:rsidRDefault="00362D5D">
      <w:pPr>
        <w:pStyle w:val="BodyText"/>
        <w:spacing w:before="1" w:line="333" w:lineRule="auto"/>
        <w:ind w:left="118" w:right="240"/>
      </w:pPr>
      <w:r>
        <w:t>A new individual authorisation—Inspection Authorisation (IA) —would be introduced. Only IA holders would be able to certify completion of annual inspections and conformity of major modifications/repairs to approved data.</w:t>
      </w:r>
    </w:p>
    <w:p w14:paraId="4ABD4FE4" w14:textId="77777777" w:rsidR="00182209" w:rsidRDefault="00182209">
      <w:pPr>
        <w:pStyle w:val="BodyText"/>
        <w:spacing w:before="11"/>
        <w:rPr>
          <w:sz w:val="20"/>
        </w:rPr>
      </w:pPr>
    </w:p>
    <w:p w14:paraId="5BAEC9F3" w14:textId="77777777" w:rsidR="00182209" w:rsidRDefault="00362D5D">
      <w:pPr>
        <w:pStyle w:val="Heading3"/>
        <w:spacing w:before="0"/>
        <w:ind w:left="118"/>
      </w:pPr>
      <w:r>
        <w:t>CAR 30 approvals phased out</w:t>
      </w:r>
    </w:p>
    <w:p w14:paraId="5B864D3C" w14:textId="77777777" w:rsidR="00182209" w:rsidRDefault="00182209">
      <w:pPr>
        <w:pStyle w:val="BodyText"/>
        <w:spacing w:before="3"/>
        <w:rPr>
          <w:b/>
          <w:sz w:val="30"/>
        </w:rPr>
      </w:pPr>
    </w:p>
    <w:p w14:paraId="4A4DEE75" w14:textId="4FE94A1F" w:rsidR="00182209" w:rsidRDefault="00362D5D">
      <w:pPr>
        <w:pStyle w:val="BodyText"/>
        <w:spacing w:line="333" w:lineRule="auto"/>
        <w:ind w:left="118" w:right="666"/>
      </w:pPr>
      <w:r>
        <w:t>CAR 30 approvals would be phased out during a transition period determined by the finalisation of Charter</w:t>
      </w:r>
    </w:p>
    <w:p w14:paraId="2AC1DB6B" w14:textId="77777777" w:rsidR="00182209" w:rsidRDefault="00182209">
      <w:pPr>
        <w:pStyle w:val="BodyText"/>
        <w:spacing w:before="10"/>
        <w:rPr>
          <w:sz w:val="20"/>
        </w:rPr>
      </w:pPr>
    </w:p>
    <w:p w14:paraId="6A0B5456" w14:textId="77777777" w:rsidR="00182209" w:rsidRDefault="00362D5D">
      <w:pPr>
        <w:pStyle w:val="Heading3"/>
        <w:spacing w:before="1"/>
        <w:ind w:left="118"/>
      </w:pPr>
      <w:r>
        <w:t>Options for doing business</w:t>
      </w:r>
    </w:p>
    <w:p w14:paraId="4FAF577C" w14:textId="77777777" w:rsidR="00182209" w:rsidRDefault="00182209">
      <w:pPr>
        <w:pStyle w:val="BodyText"/>
        <w:spacing w:before="2"/>
        <w:rPr>
          <w:b/>
          <w:sz w:val="30"/>
        </w:rPr>
      </w:pPr>
    </w:p>
    <w:p w14:paraId="14BC0DA3" w14:textId="37FC20AA" w:rsidR="00182209" w:rsidRDefault="00362D5D">
      <w:pPr>
        <w:pStyle w:val="BodyText"/>
        <w:spacing w:before="1" w:line="333" w:lineRule="auto"/>
        <w:ind w:left="118" w:right="240"/>
      </w:pPr>
      <w:r>
        <w:lastRenderedPageBreak/>
        <w:t>CAR 30 organisations would have the option of continuing to do business under the licence privileges of the certifying licensed aircraft maintenance engineer</w:t>
      </w:r>
      <w:r w:rsidR="00BA00FF">
        <w:t>. Some CAR 30 approval holders may opt for</w:t>
      </w:r>
      <w:r>
        <w:t xml:space="preserve"> transitioning to a Part 145 Approved Maintenance Organisation (AMO) approval. CASA is conducting a post implementation review of Part 145 with the intention of simplifying the legislation and improving its suitability for small organisations.</w:t>
      </w:r>
    </w:p>
    <w:p w14:paraId="0D63D4AC" w14:textId="77777777" w:rsidR="00182209" w:rsidRDefault="00182209">
      <w:pPr>
        <w:pStyle w:val="BodyText"/>
        <w:rPr>
          <w:sz w:val="21"/>
        </w:rPr>
      </w:pPr>
    </w:p>
    <w:p w14:paraId="49E295A3" w14:textId="77777777" w:rsidR="00182209" w:rsidRDefault="00362D5D">
      <w:pPr>
        <w:pStyle w:val="Heading3"/>
        <w:spacing w:before="0"/>
        <w:ind w:left="118"/>
      </w:pPr>
      <w:r>
        <w:t>Annual inspections for airworthiness management of aircraft</w:t>
      </w:r>
    </w:p>
    <w:p w14:paraId="14936F2D" w14:textId="77777777" w:rsidR="00182209" w:rsidRDefault="00182209">
      <w:pPr>
        <w:pStyle w:val="BodyText"/>
        <w:spacing w:before="3"/>
        <w:rPr>
          <w:b/>
          <w:sz w:val="30"/>
        </w:rPr>
      </w:pPr>
    </w:p>
    <w:p w14:paraId="09F9D030" w14:textId="48933D00" w:rsidR="00182209" w:rsidRDefault="00362D5D">
      <w:pPr>
        <w:pStyle w:val="BodyText"/>
        <w:spacing w:before="140" w:line="333" w:lineRule="auto"/>
        <w:ind w:left="118" w:right="920"/>
      </w:pPr>
      <w:r>
        <w:t>Annual or progressive inspections will form an essential component in the management of airworthiness of an aircraft. The annual/progressive inspection will be carried out or supervised by an IA holder who will, as part of the inspection, determine that the aircraft</w:t>
      </w:r>
      <w:r w:rsidR="00FB42C6">
        <w:t xml:space="preserve"> </w:t>
      </w:r>
      <w:r>
        <w:t>remains in conformity with its approved type design as properly modified. Aircraft operating in flying training or aerial work will also be required to undergo 100-hour inspections.</w:t>
      </w:r>
    </w:p>
    <w:p w14:paraId="4FB46614" w14:textId="77777777" w:rsidR="00182209" w:rsidRDefault="00182209">
      <w:pPr>
        <w:pStyle w:val="BodyText"/>
        <w:spacing w:before="10"/>
        <w:rPr>
          <w:sz w:val="20"/>
        </w:rPr>
      </w:pPr>
    </w:p>
    <w:p w14:paraId="56BCE049" w14:textId="77777777" w:rsidR="00182209" w:rsidRDefault="00362D5D">
      <w:pPr>
        <w:pStyle w:val="BodyText"/>
        <w:spacing w:line="333" w:lineRule="auto"/>
        <w:ind w:left="118" w:right="132"/>
      </w:pPr>
      <w:r>
        <w:t>Large aeroplanes or multi-engine turbine powered aeroplanes would be required to use a manufacturers inspection program, or a program approved by CASA</w:t>
      </w:r>
    </w:p>
    <w:p w14:paraId="26F53440" w14:textId="77777777" w:rsidR="00182209" w:rsidRDefault="00182209">
      <w:pPr>
        <w:pStyle w:val="BodyText"/>
        <w:spacing w:before="10"/>
        <w:rPr>
          <w:sz w:val="20"/>
        </w:rPr>
      </w:pPr>
    </w:p>
    <w:p w14:paraId="27E24C06" w14:textId="77777777" w:rsidR="00182209" w:rsidRDefault="00362D5D">
      <w:pPr>
        <w:pStyle w:val="Heading3"/>
        <w:spacing w:before="1"/>
        <w:ind w:left="118"/>
      </w:pPr>
      <w:r>
        <w:t>Discontinuation of second tier of AMO approval</w:t>
      </w:r>
    </w:p>
    <w:p w14:paraId="2F8B54AD" w14:textId="77777777" w:rsidR="00182209" w:rsidRDefault="00182209">
      <w:pPr>
        <w:pStyle w:val="BodyText"/>
        <w:spacing w:before="2"/>
        <w:rPr>
          <w:b/>
          <w:sz w:val="30"/>
        </w:rPr>
      </w:pPr>
    </w:p>
    <w:p w14:paraId="0F3C4A2A" w14:textId="5E7DDCE4" w:rsidR="00182209" w:rsidRDefault="00362D5D">
      <w:pPr>
        <w:pStyle w:val="BodyText"/>
        <w:spacing w:before="1" w:line="333" w:lineRule="auto"/>
        <w:ind w:left="118" w:right="106"/>
      </w:pPr>
      <w:r>
        <w:t>CASA will not continue to legislate a second tier of AMO approval. Future AMO approvals will only be legislated under Part 145 of CASR</w:t>
      </w:r>
    </w:p>
    <w:p w14:paraId="16F5F484" w14:textId="77777777" w:rsidR="00182209" w:rsidRDefault="00182209">
      <w:pPr>
        <w:pStyle w:val="BodyText"/>
        <w:spacing w:before="11"/>
        <w:rPr>
          <w:sz w:val="20"/>
        </w:rPr>
      </w:pPr>
    </w:p>
    <w:p w14:paraId="74B23BD3" w14:textId="77777777" w:rsidR="00182209" w:rsidRDefault="00362D5D">
      <w:pPr>
        <w:pStyle w:val="BodyText"/>
        <w:spacing w:line="333" w:lineRule="auto"/>
        <w:ind w:left="118" w:right="173"/>
      </w:pPr>
      <w:r>
        <w:t>In all cases, aircraft maintenance carried out under existing CAR 30 aircraft maintenance organisation approvals would meet the standards of the new GA maintenance regulations. A business would therefore not need to change its maintenance practices upon commencement of the new regulations.</w:t>
      </w:r>
    </w:p>
    <w:p w14:paraId="74ADFF9E" w14:textId="77777777" w:rsidR="00182209" w:rsidRDefault="00182209">
      <w:pPr>
        <w:pStyle w:val="BodyText"/>
        <w:rPr>
          <w:sz w:val="21"/>
        </w:rPr>
      </w:pPr>
    </w:p>
    <w:p w14:paraId="523434E0" w14:textId="77777777" w:rsidR="00182209" w:rsidRDefault="00362D5D">
      <w:pPr>
        <w:pStyle w:val="BodyText"/>
        <w:spacing w:line="333" w:lineRule="auto"/>
        <w:ind w:left="118" w:right="146"/>
      </w:pPr>
      <w:r>
        <w:t>A business that that currently holds a CAR 30 maintenance organisation certificate would not lose privileges but would gain flexibility in that it would no longer be required to seek CASA approval to expand the range of aircraft or aeronautical products that it maintains, would no longer be subject to systems audits and no longer required to conduct internal audits.</w:t>
      </w:r>
    </w:p>
    <w:p w14:paraId="37DD658B" w14:textId="77777777" w:rsidR="00182209" w:rsidRDefault="00182209">
      <w:pPr>
        <w:pStyle w:val="BodyText"/>
        <w:rPr>
          <w:sz w:val="20"/>
        </w:rPr>
      </w:pPr>
    </w:p>
    <w:p w14:paraId="438D5C1D" w14:textId="77777777" w:rsidR="00182209" w:rsidRDefault="00182209">
      <w:pPr>
        <w:pStyle w:val="BodyText"/>
        <w:spacing w:before="3"/>
        <w:rPr>
          <w:sz w:val="19"/>
        </w:rPr>
      </w:pPr>
    </w:p>
    <w:p w14:paraId="21139D7A" w14:textId="77777777" w:rsidR="00182209" w:rsidRDefault="00362D5D">
      <w:pPr>
        <w:spacing w:before="89"/>
        <w:ind w:left="178"/>
        <w:rPr>
          <w:sz w:val="29"/>
        </w:rPr>
      </w:pPr>
      <w:r>
        <w:rPr>
          <w:sz w:val="29"/>
        </w:rPr>
        <w:t>Feedback on principal changes proposed.</w:t>
      </w:r>
    </w:p>
    <w:p w14:paraId="088D1C1A" w14:textId="77777777" w:rsidR="00182209" w:rsidRDefault="00362D5D">
      <w:pPr>
        <w:pStyle w:val="BodyText"/>
        <w:spacing w:before="127"/>
        <w:ind w:left="178"/>
      </w:pPr>
      <w:r>
        <w:t>Please provide any comments you may have on the principal changes proposed.</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768"/>
      </w:tblGrid>
      <w:tr w:rsidR="00686A0F" w14:paraId="328722A5" w14:textId="77777777" w:rsidTr="00236907">
        <w:tc>
          <w:tcPr>
            <w:tcW w:w="9946" w:type="dxa"/>
            <w:shd w:val="clear" w:color="auto" w:fill="F2F2F2" w:themeFill="background1" w:themeFillShade="F2"/>
          </w:tcPr>
          <w:p w14:paraId="287BCF90" w14:textId="77777777" w:rsidR="00686A0F" w:rsidRDefault="00686A0F" w:rsidP="00593522">
            <w:pPr>
              <w:pStyle w:val="BodyText"/>
            </w:pPr>
          </w:p>
          <w:p w14:paraId="30D6910B" w14:textId="77777777" w:rsidR="00C81333" w:rsidRDefault="00C81333">
            <w:pPr>
              <w:pStyle w:val="BodyText"/>
              <w:spacing w:before="127"/>
            </w:pPr>
          </w:p>
        </w:tc>
      </w:tr>
    </w:tbl>
    <w:p w14:paraId="0548F102" w14:textId="77777777" w:rsidR="00686A0F" w:rsidRDefault="00686A0F">
      <w:pPr>
        <w:pStyle w:val="BodyText"/>
        <w:spacing w:before="127"/>
        <w:ind w:left="178"/>
      </w:pPr>
    </w:p>
    <w:p w14:paraId="5A527DC4" w14:textId="77777777" w:rsidR="00182209" w:rsidRDefault="00182209"/>
    <w:p w14:paraId="29AFB035" w14:textId="77777777" w:rsidR="00686A0F" w:rsidRDefault="00686A0F">
      <w:pPr>
        <w:sectPr w:rsidR="00686A0F">
          <w:pgSz w:w="11910" w:h="16840"/>
          <w:pgMar w:top="980" w:right="1100" w:bottom="280" w:left="1080" w:header="0" w:footer="83" w:gutter="0"/>
          <w:cols w:space="720"/>
        </w:sectPr>
      </w:pPr>
    </w:p>
    <w:p w14:paraId="54079939" w14:textId="77777777" w:rsidR="00182209" w:rsidRPr="00236907" w:rsidRDefault="00362D5D" w:rsidP="00236907">
      <w:pPr>
        <w:pStyle w:val="Heading1"/>
        <w:spacing w:before="0" w:line="242" w:lineRule="auto"/>
        <w:rPr>
          <w:b/>
        </w:rPr>
      </w:pPr>
      <w:r w:rsidRPr="00236907">
        <w:rPr>
          <w:b/>
        </w:rPr>
        <w:lastRenderedPageBreak/>
        <w:t>Policy topic 1 - responsibilities of the registered operator</w:t>
      </w:r>
    </w:p>
    <w:p w14:paraId="428E13D9" w14:textId="77777777" w:rsidR="006D14D0" w:rsidRDefault="006D14D0" w:rsidP="00593522">
      <w:pPr>
        <w:pStyle w:val="Heading2"/>
        <w:spacing w:before="140"/>
        <w:ind w:left="176"/>
      </w:pPr>
      <w:r>
        <w:t>Policy</w:t>
      </w:r>
    </w:p>
    <w:p w14:paraId="0689076C" w14:textId="77777777" w:rsidR="00182209" w:rsidRDefault="00182209">
      <w:pPr>
        <w:pStyle w:val="BodyText"/>
        <w:spacing w:before="3"/>
        <w:rPr>
          <w:b/>
          <w:sz w:val="30"/>
        </w:rPr>
      </w:pPr>
    </w:p>
    <w:p w14:paraId="51EE7281" w14:textId="77777777" w:rsidR="00182209" w:rsidRDefault="00362D5D">
      <w:pPr>
        <w:pStyle w:val="BodyText"/>
        <w:spacing w:line="333" w:lineRule="auto"/>
        <w:ind w:left="118" w:right="480"/>
      </w:pPr>
      <w:r>
        <w:t>A registered operator will be responsible for all aspects of maintaining an aircraft in an airworthy condition.</w:t>
      </w:r>
    </w:p>
    <w:p w14:paraId="2B6C87C7" w14:textId="77777777" w:rsidR="00182209" w:rsidRDefault="00362D5D">
      <w:pPr>
        <w:spacing w:before="78"/>
        <w:ind w:left="178"/>
        <w:rPr>
          <w:sz w:val="29"/>
        </w:rPr>
      </w:pPr>
      <w:r>
        <w:rPr>
          <w:sz w:val="29"/>
        </w:rPr>
        <w:t>General</w:t>
      </w:r>
    </w:p>
    <w:p w14:paraId="7DA19D21" w14:textId="77777777" w:rsidR="00EE21A5" w:rsidRDefault="00EE21A5" w:rsidP="00686A0F">
      <w:pPr>
        <w:spacing w:before="86" w:line="242" w:lineRule="auto"/>
        <w:ind w:left="118" w:right="439"/>
        <w:rPr>
          <w:b/>
          <w:color w:val="0070C0"/>
          <w:sz w:val="24"/>
          <w:szCs w:val="24"/>
        </w:rPr>
      </w:pPr>
    </w:p>
    <w:p w14:paraId="3C15F1E6" w14:textId="77777777" w:rsidR="00686A0F" w:rsidRPr="0038166C" w:rsidRDefault="00686A0F" w:rsidP="00686A0F">
      <w:pPr>
        <w:spacing w:before="86" w:line="242" w:lineRule="auto"/>
        <w:ind w:left="118" w:right="439"/>
        <w:rPr>
          <w:b/>
          <w:color w:val="0070C0"/>
          <w:sz w:val="24"/>
          <w:szCs w:val="24"/>
        </w:rPr>
      </w:pPr>
      <w:r w:rsidRPr="0038166C">
        <w:rPr>
          <w:b/>
          <w:color w:val="0070C0"/>
          <w:sz w:val="24"/>
          <w:szCs w:val="24"/>
        </w:rPr>
        <w:t>FACT BANK:</w:t>
      </w:r>
    </w:p>
    <w:p w14:paraId="30EDE896" w14:textId="77777777" w:rsidR="00182209" w:rsidRDefault="00362D5D">
      <w:pPr>
        <w:pStyle w:val="Heading3"/>
      </w:pPr>
      <w:r>
        <w:t>General</w:t>
      </w:r>
    </w:p>
    <w:p w14:paraId="320088C7" w14:textId="77777777" w:rsidR="00182209" w:rsidRDefault="00182209">
      <w:pPr>
        <w:pStyle w:val="BodyText"/>
        <w:spacing w:before="1"/>
        <w:rPr>
          <w:b/>
          <w:sz w:val="30"/>
        </w:rPr>
      </w:pPr>
    </w:p>
    <w:p w14:paraId="598BFC4E" w14:textId="77777777" w:rsidR="00182209" w:rsidRDefault="00362D5D">
      <w:pPr>
        <w:pStyle w:val="BodyText"/>
        <w:spacing w:before="1"/>
        <w:ind w:left="298"/>
      </w:pPr>
      <w:r>
        <w:t>A registered operator (RO) would be responsible for ensuring that:</w:t>
      </w:r>
    </w:p>
    <w:p w14:paraId="6A5B1726" w14:textId="77777777" w:rsidR="00182209" w:rsidRDefault="00182209">
      <w:pPr>
        <w:pStyle w:val="BodyText"/>
        <w:spacing w:before="2"/>
        <w:rPr>
          <w:sz w:val="30"/>
        </w:rPr>
      </w:pPr>
    </w:p>
    <w:p w14:paraId="4393EC57" w14:textId="77777777" w:rsidR="00182209" w:rsidRDefault="00362D5D">
      <w:pPr>
        <w:pStyle w:val="ListParagraph"/>
        <w:numPr>
          <w:ilvl w:val="1"/>
          <w:numId w:val="1"/>
        </w:numPr>
        <w:tabs>
          <w:tab w:val="left" w:pos="899"/>
        </w:tabs>
        <w:spacing w:before="1"/>
        <w:rPr>
          <w:sz w:val="24"/>
        </w:rPr>
      </w:pPr>
      <w:r>
        <w:rPr>
          <w:sz w:val="24"/>
        </w:rPr>
        <w:t>the aircraft is maintained in an airworthy</w:t>
      </w:r>
      <w:r>
        <w:rPr>
          <w:spacing w:val="-10"/>
          <w:sz w:val="24"/>
        </w:rPr>
        <w:t xml:space="preserve"> </w:t>
      </w:r>
      <w:r>
        <w:rPr>
          <w:sz w:val="24"/>
        </w:rPr>
        <w:t>condition;</w:t>
      </w:r>
    </w:p>
    <w:p w14:paraId="1CDE8FC9" w14:textId="77777777" w:rsidR="00182209" w:rsidRDefault="00362D5D">
      <w:pPr>
        <w:pStyle w:val="ListParagraph"/>
        <w:numPr>
          <w:ilvl w:val="1"/>
          <w:numId w:val="1"/>
        </w:numPr>
        <w:tabs>
          <w:tab w:val="left" w:pos="899"/>
        </w:tabs>
        <w:spacing w:before="108" w:line="333" w:lineRule="auto"/>
        <w:ind w:right="687"/>
        <w:rPr>
          <w:sz w:val="24"/>
        </w:rPr>
      </w:pPr>
      <w:r>
        <w:rPr>
          <w:sz w:val="24"/>
        </w:rPr>
        <w:t>the operational and emergency equipment necessary for an intended flight is serviceable;</w:t>
      </w:r>
      <w:r>
        <w:rPr>
          <w:spacing w:val="-2"/>
          <w:sz w:val="24"/>
        </w:rPr>
        <w:t xml:space="preserve"> </w:t>
      </w:r>
      <w:r>
        <w:rPr>
          <w:sz w:val="24"/>
        </w:rPr>
        <w:t>and</w:t>
      </w:r>
    </w:p>
    <w:p w14:paraId="213EE51E" w14:textId="77777777" w:rsidR="00182209" w:rsidRDefault="00362D5D">
      <w:pPr>
        <w:pStyle w:val="ListParagraph"/>
        <w:numPr>
          <w:ilvl w:val="1"/>
          <w:numId w:val="1"/>
        </w:numPr>
        <w:tabs>
          <w:tab w:val="left" w:pos="899"/>
        </w:tabs>
        <w:rPr>
          <w:sz w:val="24"/>
        </w:rPr>
      </w:pPr>
      <w:r>
        <w:rPr>
          <w:sz w:val="24"/>
        </w:rPr>
        <w:t>the certificate of airworthiness of the aircraft remains</w:t>
      </w:r>
      <w:r>
        <w:rPr>
          <w:spacing w:val="-13"/>
          <w:sz w:val="24"/>
        </w:rPr>
        <w:t xml:space="preserve"> </w:t>
      </w:r>
      <w:r>
        <w:rPr>
          <w:sz w:val="24"/>
        </w:rPr>
        <w:t>valid</w:t>
      </w:r>
    </w:p>
    <w:p w14:paraId="04E8743D" w14:textId="77777777" w:rsidR="00182209" w:rsidRDefault="00362D5D">
      <w:pPr>
        <w:pStyle w:val="ListParagraph"/>
        <w:numPr>
          <w:ilvl w:val="1"/>
          <w:numId w:val="1"/>
        </w:numPr>
        <w:tabs>
          <w:tab w:val="left" w:pos="899"/>
        </w:tabs>
        <w:spacing w:before="108" w:line="333" w:lineRule="auto"/>
        <w:ind w:right="981"/>
        <w:rPr>
          <w:sz w:val="24"/>
        </w:rPr>
      </w:pPr>
      <w:r>
        <w:rPr>
          <w:sz w:val="24"/>
        </w:rPr>
        <w:t>all aircraft have an annual or progressive inspection schedule and that the aircraft is inspected in accordance with the</w:t>
      </w:r>
      <w:r>
        <w:rPr>
          <w:spacing w:val="-13"/>
          <w:sz w:val="24"/>
        </w:rPr>
        <w:t xml:space="preserve"> </w:t>
      </w:r>
      <w:r>
        <w:rPr>
          <w:sz w:val="24"/>
        </w:rPr>
        <w:t>schedule</w:t>
      </w:r>
    </w:p>
    <w:p w14:paraId="64BFEE72" w14:textId="77777777" w:rsidR="00182209" w:rsidRDefault="00362D5D">
      <w:pPr>
        <w:pStyle w:val="ListParagraph"/>
        <w:numPr>
          <w:ilvl w:val="1"/>
          <w:numId w:val="1"/>
        </w:numPr>
        <w:tabs>
          <w:tab w:val="left" w:pos="899"/>
        </w:tabs>
        <w:spacing w:before="1" w:line="333" w:lineRule="auto"/>
        <w:ind w:right="447"/>
        <w:rPr>
          <w:sz w:val="24"/>
        </w:rPr>
      </w:pPr>
      <w:r>
        <w:rPr>
          <w:sz w:val="24"/>
        </w:rPr>
        <w:t>aircraft engaged in aerial work or flying training have both 100-hour and annual or progressive</w:t>
      </w:r>
      <w:r>
        <w:rPr>
          <w:spacing w:val="-3"/>
          <w:sz w:val="24"/>
        </w:rPr>
        <w:t xml:space="preserve"> </w:t>
      </w:r>
      <w:r>
        <w:rPr>
          <w:sz w:val="24"/>
        </w:rPr>
        <w:t>inspections</w:t>
      </w:r>
    </w:p>
    <w:p w14:paraId="322B84A6" w14:textId="77777777" w:rsidR="00182209" w:rsidRDefault="00362D5D">
      <w:pPr>
        <w:pStyle w:val="ListParagraph"/>
        <w:numPr>
          <w:ilvl w:val="1"/>
          <w:numId w:val="1"/>
        </w:numPr>
        <w:tabs>
          <w:tab w:val="left" w:pos="899"/>
        </w:tabs>
        <w:spacing w:before="1" w:line="333" w:lineRule="auto"/>
        <w:ind w:right="689"/>
        <w:rPr>
          <w:sz w:val="24"/>
        </w:rPr>
      </w:pPr>
      <w:r>
        <w:rPr>
          <w:sz w:val="24"/>
        </w:rPr>
        <w:t>aircraft have their altimeters, transponder and static pressure systems tested within the 24 months prior to a flight under IFR or in controlled</w:t>
      </w:r>
      <w:r>
        <w:rPr>
          <w:spacing w:val="-32"/>
          <w:sz w:val="24"/>
        </w:rPr>
        <w:t xml:space="preserve"> </w:t>
      </w:r>
      <w:r>
        <w:rPr>
          <w:sz w:val="24"/>
        </w:rPr>
        <w:t>airspace.</w:t>
      </w:r>
    </w:p>
    <w:p w14:paraId="4A8CAA19" w14:textId="77777777" w:rsidR="00182209" w:rsidRDefault="00362D5D">
      <w:pPr>
        <w:pStyle w:val="ListParagraph"/>
        <w:numPr>
          <w:ilvl w:val="1"/>
          <w:numId w:val="1"/>
        </w:numPr>
        <w:tabs>
          <w:tab w:val="left" w:pos="899"/>
        </w:tabs>
        <w:spacing w:before="1" w:line="333" w:lineRule="auto"/>
        <w:ind w:right="1382"/>
        <w:rPr>
          <w:sz w:val="24"/>
        </w:rPr>
      </w:pPr>
      <w:r>
        <w:rPr>
          <w:sz w:val="24"/>
        </w:rPr>
        <w:t>mandatory maintenance requirements as specified in an airworthiness limitations section are complied with (see note</w:t>
      </w:r>
      <w:r>
        <w:rPr>
          <w:spacing w:val="-9"/>
          <w:sz w:val="24"/>
        </w:rPr>
        <w:t xml:space="preserve"> </w:t>
      </w:r>
      <w:r>
        <w:rPr>
          <w:sz w:val="24"/>
        </w:rPr>
        <w:t>below)</w:t>
      </w:r>
    </w:p>
    <w:p w14:paraId="11665A1A" w14:textId="77777777" w:rsidR="00182209" w:rsidRDefault="00362D5D">
      <w:pPr>
        <w:pStyle w:val="ListParagraph"/>
        <w:numPr>
          <w:ilvl w:val="1"/>
          <w:numId w:val="1"/>
        </w:numPr>
        <w:tabs>
          <w:tab w:val="left" w:pos="899"/>
        </w:tabs>
        <w:spacing w:before="1" w:line="333" w:lineRule="auto"/>
        <w:ind w:right="755"/>
        <w:rPr>
          <w:sz w:val="24"/>
        </w:rPr>
      </w:pPr>
      <w:r>
        <w:rPr>
          <w:sz w:val="24"/>
        </w:rPr>
        <w:t>components with a mandatory life limit are retired on or before their required retirement</w:t>
      </w:r>
      <w:r>
        <w:rPr>
          <w:spacing w:val="-2"/>
          <w:sz w:val="24"/>
        </w:rPr>
        <w:t xml:space="preserve"> </w:t>
      </w:r>
      <w:r>
        <w:rPr>
          <w:sz w:val="24"/>
        </w:rPr>
        <w:t>time</w:t>
      </w:r>
    </w:p>
    <w:p w14:paraId="1E9B42D5" w14:textId="0DACEB57" w:rsidR="00182209" w:rsidRDefault="00362D5D">
      <w:pPr>
        <w:pStyle w:val="ListParagraph"/>
        <w:numPr>
          <w:ilvl w:val="1"/>
          <w:numId w:val="1"/>
        </w:numPr>
        <w:tabs>
          <w:tab w:val="left" w:pos="899"/>
        </w:tabs>
        <w:spacing w:line="333" w:lineRule="auto"/>
        <w:ind w:right="543"/>
        <w:rPr>
          <w:sz w:val="24"/>
        </w:rPr>
      </w:pPr>
      <w:r>
        <w:rPr>
          <w:sz w:val="24"/>
        </w:rPr>
        <w:t xml:space="preserve">if an aircraft is powered by a turbine engine, its components are retired in accordance </w:t>
      </w:r>
      <w:r w:rsidR="00B26131">
        <w:rPr>
          <w:sz w:val="24"/>
        </w:rPr>
        <w:t xml:space="preserve">aircrafts airworthiness limitations as approved by the certifying NAA </w:t>
      </w:r>
    </w:p>
    <w:p w14:paraId="455F9F60" w14:textId="77777777" w:rsidR="00182209" w:rsidRDefault="00362D5D">
      <w:pPr>
        <w:pStyle w:val="ListParagraph"/>
        <w:numPr>
          <w:ilvl w:val="1"/>
          <w:numId w:val="1"/>
        </w:numPr>
        <w:tabs>
          <w:tab w:val="left" w:pos="899"/>
        </w:tabs>
        <w:spacing w:before="2" w:line="333" w:lineRule="auto"/>
        <w:ind w:right="408"/>
        <w:rPr>
          <w:sz w:val="24"/>
        </w:rPr>
      </w:pPr>
      <w:r>
        <w:rPr>
          <w:sz w:val="24"/>
        </w:rPr>
        <w:t>a component that has reached its mandatory retirement period is removed from service and dealt with in such a manner as to prevent it being inadvertently returned to</w:t>
      </w:r>
      <w:r>
        <w:rPr>
          <w:spacing w:val="-2"/>
          <w:sz w:val="24"/>
        </w:rPr>
        <w:t xml:space="preserve"> </w:t>
      </w:r>
      <w:r>
        <w:rPr>
          <w:sz w:val="24"/>
        </w:rPr>
        <w:t>service</w:t>
      </w:r>
    </w:p>
    <w:p w14:paraId="0071EFFC" w14:textId="1B720921" w:rsidR="00182209" w:rsidRDefault="00362D5D">
      <w:pPr>
        <w:pStyle w:val="ListParagraph"/>
        <w:numPr>
          <w:ilvl w:val="1"/>
          <w:numId w:val="1"/>
        </w:numPr>
        <w:tabs>
          <w:tab w:val="left" w:pos="899"/>
        </w:tabs>
        <w:spacing w:before="1" w:line="333" w:lineRule="auto"/>
        <w:ind w:right="366"/>
        <w:rPr>
          <w:sz w:val="24"/>
        </w:rPr>
      </w:pPr>
      <w:r>
        <w:rPr>
          <w:sz w:val="24"/>
        </w:rPr>
        <w:t>a component that has reached its mandatory retirement period is not fitted to an aircraft that is to be operated for a</w:t>
      </w:r>
      <w:r>
        <w:rPr>
          <w:spacing w:val="-7"/>
          <w:sz w:val="24"/>
        </w:rPr>
        <w:t xml:space="preserve"> </w:t>
      </w:r>
      <w:r>
        <w:rPr>
          <w:sz w:val="24"/>
        </w:rPr>
        <w:t>flight</w:t>
      </w:r>
    </w:p>
    <w:p w14:paraId="00D4E646" w14:textId="281895EC" w:rsidR="00B26131" w:rsidRDefault="00547EBD">
      <w:pPr>
        <w:pStyle w:val="ListParagraph"/>
        <w:numPr>
          <w:ilvl w:val="1"/>
          <w:numId w:val="1"/>
        </w:numPr>
        <w:tabs>
          <w:tab w:val="left" w:pos="899"/>
        </w:tabs>
        <w:spacing w:before="1" w:line="333" w:lineRule="auto"/>
        <w:ind w:right="366"/>
        <w:rPr>
          <w:sz w:val="24"/>
        </w:rPr>
      </w:pPr>
      <w:r>
        <w:t xml:space="preserve">a </w:t>
      </w:r>
      <w:r w:rsidR="00B26131">
        <w:t>life limed component that has reached its life limit is controlled to prevent inadvertent reinstallation in a type certificated aircraft</w:t>
      </w:r>
    </w:p>
    <w:p w14:paraId="2E103C50" w14:textId="77777777" w:rsidR="00182209" w:rsidRDefault="00362D5D">
      <w:pPr>
        <w:pStyle w:val="ListParagraph"/>
        <w:numPr>
          <w:ilvl w:val="1"/>
          <w:numId w:val="1"/>
        </w:numPr>
        <w:tabs>
          <w:tab w:val="left" w:pos="899"/>
        </w:tabs>
        <w:spacing w:before="1" w:line="333" w:lineRule="auto"/>
        <w:ind w:right="367"/>
        <w:rPr>
          <w:sz w:val="24"/>
        </w:rPr>
      </w:pPr>
      <w:r>
        <w:rPr>
          <w:sz w:val="24"/>
        </w:rPr>
        <w:t>the aircraft weight and balance details are kept up to date and that flight manual instructions for correct loading are amended as required after repairs or modifications</w:t>
      </w:r>
    </w:p>
    <w:p w14:paraId="3FE69185" w14:textId="77777777" w:rsidR="00182209" w:rsidRDefault="00182209">
      <w:pPr>
        <w:pStyle w:val="BodyText"/>
        <w:spacing w:before="11"/>
        <w:rPr>
          <w:sz w:val="20"/>
        </w:rPr>
      </w:pPr>
    </w:p>
    <w:p w14:paraId="0B697319" w14:textId="77777777" w:rsidR="00182209" w:rsidRDefault="00362D5D">
      <w:pPr>
        <w:pStyle w:val="BodyText"/>
        <w:ind w:left="298"/>
      </w:pPr>
      <w:r>
        <w:t>The RO would also be required to:</w:t>
      </w:r>
    </w:p>
    <w:p w14:paraId="677144B8" w14:textId="77777777" w:rsidR="00182209" w:rsidRDefault="00182209">
      <w:pPr>
        <w:pStyle w:val="BodyText"/>
        <w:spacing w:before="3"/>
        <w:rPr>
          <w:sz w:val="30"/>
        </w:rPr>
      </w:pPr>
    </w:p>
    <w:p w14:paraId="7F664159" w14:textId="77777777" w:rsidR="00182209" w:rsidRDefault="00362D5D">
      <w:pPr>
        <w:pStyle w:val="ListParagraph"/>
        <w:numPr>
          <w:ilvl w:val="1"/>
          <w:numId w:val="1"/>
        </w:numPr>
        <w:tabs>
          <w:tab w:val="left" w:pos="899"/>
        </w:tabs>
        <w:rPr>
          <w:sz w:val="24"/>
        </w:rPr>
      </w:pPr>
      <w:r>
        <w:rPr>
          <w:sz w:val="24"/>
        </w:rPr>
        <w:t>have maintenance carried out in accordance with this proposed</w:t>
      </w:r>
      <w:r>
        <w:rPr>
          <w:spacing w:val="-16"/>
          <w:sz w:val="24"/>
        </w:rPr>
        <w:t xml:space="preserve"> </w:t>
      </w:r>
      <w:r>
        <w:rPr>
          <w:sz w:val="24"/>
        </w:rPr>
        <w:t>Part</w:t>
      </w:r>
    </w:p>
    <w:p w14:paraId="10E5F2DD" w14:textId="77777777" w:rsidR="00182209" w:rsidRDefault="00362D5D">
      <w:pPr>
        <w:pStyle w:val="ListParagraph"/>
        <w:numPr>
          <w:ilvl w:val="1"/>
          <w:numId w:val="1"/>
        </w:numPr>
        <w:tabs>
          <w:tab w:val="left" w:pos="899"/>
        </w:tabs>
        <w:spacing w:before="108" w:line="333" w:lineRule="auto"/>
        <w:ind w:right="901"/>
        <w:rPr>
          <w:sz w:val="24"/>
        </w:rPr>
      </w:pPr>
      <w:r>
        <w:rPr>
          <w:sz w:val="24"/>
        </w:rPr>
        <w:t>placard inoperative instruments or equipment that are not necessary for an intended</w:t>
      </w:r>
      <w:r>
        <w:rPr>
          <w:spacing w:val="-2"/>
          <w:sz w:val="24"/>
        </w:rPr>
        <w:t xml:space="preserve"> </w:t>
      </w:r>
      <w:r>
        <w:rPr>
          <w:sz w:val="24"/>
        </w:rPr>
        <w:t>flight</w:t>
      </w:r>
    </w:p>
    <w:p w14:paraId="60A2C1C1" w14:textId="77777777" w:rsidR="00182209" w:rsidRDefault="00362D5D">
      <w:pPr>
        <w:pStyle w:val="ListParagraph"/>
        <w:numPr>
          <w:ilvl w:val="1"/>
          <w:numId w:val="1"/>
        </w:numPr>
        <w:tabs>
          <w:tab w:val="left" w:pos="899"/>
        </w:tabs>
        <w:spacing w:before="1"/>
        <w:rPr>
          <w:sz w:val="24"/>
        </w:rPr>
      </w:pPr>
      <w:r>
        <w:rPr>
          <w:sz w:val="24"/>
        </w:rPr>
        <w:t>ensure compliance with applicable Part 39</w:t>
      </w:r>
      <w:r>
        <w:rPr>
          <w:spacing w:val="-7"/>
          <w:sz w:val="24"/>
        </w:rPr>
        <w:t xml:space="preserve"> </w:t>
      </w:r>
      <w:r>
        <w:rPr>
          <w:sz w:val="24"/>
        </w:rPr>
        <w:t>ADs</w:t>
      </w:r>
    </w:p>
    <w:p w14:paraId="5EEFEF2A" w14:textId="77777777" w:rsidR="00182209" w:rsidRDefault="00362D5D">
      <w:pPr>
        <w:pStyle w:val="ListParagraph"/>
        <w:numPr>
          <w:ilvl w:val="1"/>
          <w:numId w:val="1"/>
        </w:numPr>
        <w:tabs>
          <w:tab w:val="left" w:pos="899"/>
        </w:tabs>
        <w:spacing w:before="108"/>
        <w:rPr>
          <w:sz w:val="24"/>
        </w:rPr>
      </w:pPr>
      <w:r>
        <w:rPr>
          <w:sz w:val="24"/>
        </w:rPr>
        <w:t>report major defects to</w:t>
      </w:r>
      <w:r>
        <w:rPr>
          <w:spacing w:val="-5"/>
          <w:sz w:val="24"/>
        </w:rPr>
        <w:t xml:space="preserve"> </w:t>
      </w:r>
      <w:r>
        <w:rPr>
          <w:sz w:val="24"/>
        </w:rPr>
        <w:t>CASA</w:t>
      </w:r>
    </w:p>
    <w:p w14:paraId="35B7073C" w14:textId="77777777" w:rsidR="00182209" w:rsidRDefault="00362D5D">
      <w:pPr>
        <w:pStyle w:val="ListParagraph"/>
        <w:numPr>
          <w:ilvl w:val="1"/>
          <w:numId w:val="1"/>
        </w:numPr>
        <w:tabs>
          <w:tab w:val="left" w:pos="899"/>
        </w:tabs>
        <w:spacing w:before="108" w:line="333" w:lineRule="auto"/>
        <w:ind w:right="889"/>
        <w:rPr>
          <w:sz w:val="24"/>
        </w:rPr>
      </w:pPr>
      <w:r>
        <w:rPr>
          <w:sz w:val="24"/>
        </w:rPr>
        <w:t>ensure that a certification authorising return to service after maintenance is made by an appropriately licensed person or an</w:t>
      </w:r>
      <w:r>
        <w:rPr>
          <w:spacing w:val="-14"/>
          <w:sz w:val="24"/>
        </w:rPr>
        <w:t xml:space="preserve"> </w:t>
      </w:r>
      <w:r>
        <w:rPr>
          <w:sz w:val="24"/>
        </w:rPr>
        <w:t>AMO</w:t>
      </w:r>
    </w:p>
    <w:p w14:paraId="499D4EA1" w14:textId="77777777" w:rsidR="00006D9A" w:rsidRPr="00592E02" w:rsidRDefault="00006D9A" w:rsidP="00592E02">
      <w:pPr>
        <w:spacing w:before="86" w:line="242" w:lineRule="auto"/>
        <w:ind w:left="298" w:right="439"/>
        <w:rPr>
          <w:color w:val="0070C0"/>
        </w:rPr>
      </w:pPr>
      <w:r w:rsidRPr="0038166C">
        <w:rPr>
          <w:b/>
          <w:color w:val="0070C0"/>
          <w:sz w:val="24"/>
          <w:szCs w:val="24"/>
        </w:rPr>
        <w:t>FACT BANK</w:t>
      </w:r>
    </w:p>
    <w:p w14:paraId="32DE5B6B" w14:textId="66617C3C" w:rsidR="00182209" w:rsidRDefault="00362D5D">
      <w:pPr>
        <w:pStyle w:val="Heading3"/>
        <w:spacing w:line="542" w:lineRule="auto"/>
        <w:ind w:right="6864"/>
      </w:pPr>
      <w:r>
        <w:t xml:space="preserve">FAR 91.403 - General </w:t>
      </w:r>
    </w:p>
    <w:p w14:paraId="1765E50D" w14:textId="77777777" w:rsidR="00182209" w:rsidRDefault="00362D5D">
      <w:pPr>
        <w:pStyle w:val="ListParagraph"/>
        <w:numPr>
          <w:ilvl w:val="1"/>
          <w:numId w:val="22"/>
        </w:numPr>
        <w:tabs>
          <w:tab w:val="left" w:pos="899"/>
        </w:tabs>
        <w:spacing w:line="333" w:lineRule="auto"/>
        <w:ind w:right="434" w:hanging="319"/>
        <w:rPr>
          <w:sz w:val="24"/>
        </w:rPr>
      </w:pPr>
      <w:r>
        <w:rPr>
          <w:sz w:val="24"/>
        </w:rPr>
        <w:t>The owner or operator of an aircraft is primarily responsible for maintaining that aircraft in an airworthy condition, including compliance with part 39 of this chapter.</w:t>
      </w:r>
    </w:p>
    <w:p w14:paraId="3B10DAA5" w14:textId="77777777" w:rsidR="00182209" w:rsidRDefault="00362D5D">
      <w:pPr>
        <w:pStyle w:val="ListParagraph"/>
        <w:numPr>
          <w:ilvl w:val="1"/>
          <w:numId w:val="22"/>
        </w:numPr>
        <w:tabs>
          <w:tab w:val="left" w:pos="899"/>
        </w:tabs>
        <w:spacing w:line="333" w:lineRule="auto"/>
        <w:ind w:right="329" w:hanging="319"/>
        <w:rPr>
          <w:sz w:val="24"/>
        </w:rPr>
      </w:pPr>
      <w:r>
        <w:rPr>
          <w:sz w:val="24"/>
        </w:rPr>
        <w:t>No person may perform maintenance, preventive maintenance, or alterations on an aircraft other than as prescribed in this subpart and other applicable regulations, including part 43 of this</w:t>
      </w:r>
      <w:r>
        <w:rPr>
          <w:spacing w:val="-8"/>
          <w:sz w:val="24"/>
        </w:rPr>
        <w:t xml:space="preserve"> </w:t>
      </w:r>
      <w:r>
        <w:rPr>
          <w:sz w:val="24"/>
        </w:rPr>
        <w:t>chapter.</w:t>
      </w:r>
    </w:p>
    <w:p w14:paraId="10A0CB41" w14:textId="77777777" w:rsidR="00182209" w:rsidRDefault="00362D5D">
      <w:pPr>
        <w:pStyle w:val="ListParagraph"/>
        <w:numPr>
          <w:ilvl w:val="1"/>
          <w:numId w:val="22"/>
        </w:numPr>
        <w:tabs>
          <w:tab w:val="left" w:pos="899"/>
        </w:tabs>
        <w:spacing w:before="1" w:line="333" w:lineRule="auto"/>
        <w:ind w:right="289" w:hanging="319"/>
        <w:rPr>
          <w:sz w:val="24"/>
        </w:rPr>
      </w:pPr>
      <w:r>
        <w:rPr>
          <w:sz w:val="24"/>
        </w:rPr>
        <w:t>No person may operate an aircraft for which a manufacturer's maintenance manual or instructions for continued airworthiness has been issued that contains an airworthiness limitations section unless the mandatory replacement times, inspection intervals, and related procedures specified in that section or alternative inspection intervals and related procedures set forth in an operations specification approved by the Administrator under part 121 or 135 of this chapter or in accordance with an inspection program approved under 91.409(e) have been complied</w:t>
      </w:r>
      <w:r>
        <w:rPr>
          <w:spacing w:val="-3"/>
          <w:sz w:val="24"/>
        </w:rPr>
        <w:t xml:space="preserve"> </w:t>
      </w:r>
      <w:r>
        <w:rPr>
          <w:sz w:val="24"/>
        </w:rPr>
        <w:t>with.</w:t>
      </w:r>
    </w:p>
    <w:p w14:paraId="03A231E4" w14:textId="77777777" w:rsidR="00182209" w:rsidRDefault="00362D5D">
      <w:pPr>
        <w:pStyle w:val="ListParagraph"/>
        <w:numPr>
          <w:ilvl w:val="1"/>
          <w:numId w:val="22"/>
        </w:numPr>
        <w:tabs>
          <w:tab w:val="left" w:pos="899"/>
        </w:tabs>
        <w:spacing w:before="4" w:line="333" w:lineRule="auto"/>
        <w:ind w:right="769" w:hanging="319"/>
        <w:rPr>
          <w:sz w:val="24"/>
        </w:rPr>
      </w:pPr>
      <w:r>
        <w:rPr>
          <w:sz w:val="24"/>
        </w:rPr>
        <w:t>A person must not alter an aircraft based on a supplemental type certificate unless the owner or operator of the aircraft is the holder of the supplemental type certificate, or has written permission from the</w:t>
      </w:r>
      <w:r>
        <w:rPr>
          <w:spacing w:val="-14"/>
          <w:sz w:val="24"/>
        </w:rPr>
        <w:t xml:space="preserve"> </w:t>
      </w:r>
      <w:r>
        <w:rPr>
          <w:sz w:val="24"/>
        </w:rPr>
        <w:t>holder.</w:t>
      </w:r>
    </w:p>
    <w:p w14:paraId="0060B0ED" w14:textId="77777777" w:rsidR="00182209" w:rsidRDefault="00182209">
      <w:pPr>
        <w:pStyle w:val="BodyText"/>
        <w:spacing w:before="11"/>
        <w:rPr>
          <w:sz w:val="20"/>
        </w:rPr>
      </w:pPr>
    </w:p>
    <w:p w14:paraId="18703750"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tblInd w:w="178" w:type="dxa"/>
        <w:shd w:val="clear" w:color="auto" w:fill="F2F2F2" w:themeFill="background1" w:themeFillShade="F2"/>
        <w:tblLook w:val="04A0" w:firstRow="1" w:lastRow="0" w:firstColumn="1" w:lastColumn="0" w:noHBand="0" w:noVBand="1"/>
      </w:tblPr>
      <w:tblGrid>
        <w:gridCol w:w="9768"/>
      </w:tblGrid>
      <w:tr w:rsidR="009B339D" w14:paraId="2832D346" w14:textId="77777777" w:rsidTr="00236907">
        <w:tc>
          <w:tcPr>
            <w:tcW w:w="9946" w:type="dxa"/>
            <w:shd w:val="clear" w:color="auto" w:fill="F2F2F2" w:themeFill="background1" w:themeFillShade="F2"/>
          </w:tcPr>
          <w:p w14:paraId="2406A8EB" w14:textId="77777777" w:rsidR="009B339D" w:rsidRDefault="009B339D">
            <w:pPr>
              <w:pStyle w:val="BodyText"/>
            </w:pPr>
          </w:p>
          <w:p w14:paraId="2E8B11B3" w14:textId="77777777" w:rsidR="009B339D" w:rsidRDefault="009B339D">
            <w:pPr>
              <w:pStyle w:val="BodyText"/>
            </w:pPr>
          </w:p>
        </w:tc>
      </w:tr>
    </w:tbl>
    <w:p w14:paraId="40DFF6B4" w14:textId="77777777" w:rsidR="009B339D" w:rsidRDefault="009B339D">
      <w:pPr>
        <w:pStyle w:val="BodyText"/>
        <w:ind w:left="178"/>
      </w:pPr>
    </w:p>
    <w:p w14:paraId="6B081BCC" w14:textId="77777777" w:rsidR="003F7B9E" w:rsidRDefault="003F7B9E">
      <w:pPr>
        <w:rPr>
          <w:sz w:val="29"/>
          <w:szCs w:val="29"/>
        </w:rPr>
      </w:pPr>
      <w:r>
        <w:br w:type="page"/>
      </w:r>
    </w:p>
    <w:p w14:paraId="311F5B18" w14:textId="77777777" w:rsidR="00182209" w:rsidRDefault="00362D5D">
      <w:pPr>
        <w:pStyle w:val="Heading2"/>
        <w:spacing w:line="276" w:lineRule="auto"/>
        <w:ind w:right="1294"/>
      </w:pPr>
      <w:r>
        <w:lastRenderedPageBreak/>
        <w:t>Repairs, modifications, maintenance records and operation after maintenance.</w:t>
      </w:r>
    </w:p>
    <w:p w14:paraId="1AF67679" w14:textId="77777777" w:rsidR="00182209" w:rsidRDefault="00182209" w:rsidP="00006D9A">
      <w:pPr>
        <w:pStyle w:val="BodyText"/>
        <w:spacing w:before="7"/>
        <w:ind w:left="118"/>
        <w:rPr>
          <w:sz w:val="19"/>
        </w:rPr>
      </w:pPr>
    </w:p>
    <w:p w14:paraId="7C2BAFC2" w14:textId="77777777" w:rsidR="00006D9A" w:rsidRPr="00593522" w:rsidRDefault="00006D9A" w:rsidP="00592E02">
      <w:pPr>
        <w:pStyle w:val="Heading2"/>
        <w:spacing w:line="276" w:lineRule="auto"/>
        <w:ind w:right="232"/>
        <w:rPr>
          <w:sz w:val="22"/>
          <w:szCs w:val="22"/>
        </w:rPr>
      </w:pPr>
      <w:bookmarkStart w:id="1" w:name="_Hlk528226855"/>
      <w:r w:rsidRPr="00593522">
        <w:rPr>
          <w:sz w:val="22"/>
          <w:szCs w:val="22"/>
        </w:rPr>
        <w:t xml:space="preserve">Fact Bank </w:t>
      </w:r>
      <w:r w:rsidRPr="00593522">
        <w:rPr>
          <w:i/>
          <w:sz w:val="22"/>
          <w:szCs w:val="22"/>
        </w:rPr>
        <w:t>FAR 91.407 Operation after maintenance, preventive maintenance, rebuilding, or alteration</w:t>
      </w:r>
      <w:r w:rsidRPr="00593522">
        <w:rPr>
          <w:sz w:val="22"/>
          <w:szCs w:val="22"/>
        </w:rPr>
        <w:t xml:space="preserve">, has the relevant section </w:t>
      </w:r>
      <w:r w:rsidR="0099003A" w:rsidRPr="00593522">
        <w:rPr>
          <w:sz w:val="22"/>
          <w:szCs w:val="22"/>
        </w:rPr>
        <w:t>applicable to this policy bolded for ease of identification.</w:t>
      </w:r>
    </w:p>
    <w:bookmarkEnd w:id="1"/>
    <w:p w14:paraId="3302A156" w14:textId="77777777" w:rsidR="00C81333" w:rsidRDefault="00C81333" w:rsidP="00A512E2">
      <w:pPr>
        <w:spacing w:before="86" w:line="242" w:lineRule="auto"/>
        <w:ind w:left="118" w:right="439"/>
        <w:rPr>
          <w:b/>
          <w:color w:val="0070C0"/>
          <w:sz w:val="24"/>
          <w:szCs w:val="24"/>
        </w:rPr>
      </w:pPr>
    </w:p>
    <w:p w14:paraId="06F41D76"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5E1AFAB4" w14:textId="77777777" w:rsidR="00182209" w:rsidRDefault="00362D5D">
      <w:pPr>
        <w:pStyle w:val="Heading3"/>
        <w:spacing w:before="93" w:line="542" w:lineRule="auto"/>
        <w:ind w:right="6424"/>
      </w:pPr>
      <w:r>
        <w:t xml:space="preserve">Repairs and Modifications </w:t>
      </w:r>
    </w:p>
    <w:p w14:paraId="4C10A621" w14:textId="77777777" w:rsidR="00182209" w:rsidRDefault="00362D5D">
      <w:pPr>
        <w:pStyle w:val="BodyText"/>
        <w:ind w:left="365"/>
      </w:pPr>
      <w:r>
        <w:t>A registered operator (RO) would be responsible for ensuring that:</w:t>
      </w:r>
    </w:p>
    <w:p w14:paraId="35C2188E" w14:textId="77777777" w:rsidR="00182209" w:rsidRDefault="00182209">
      <w:pPr>
        <w:pStyle w:val="BodyText"/>
        <w:spacing w:before="3"/>
        <w:rPr>
          <w:sz w:val="30"/>
        </w:rPr>
      </w:pPr>
    </w:p>
    <w:p w14:paraId="7234CDE2" w14:textId="77777777" w:rsidR="00182209" w:rsidRDefault="00362D5D">
      <w:pPr>
        <w:pStyle w:val="ListParagraph"/>
        <w:numPr>
          <w:ilvl w:val="0"/>
          <w:numId w:val="21"/>
        </w:numPr>
        <w:tabs>
          <w:tab w:val="left" w:pos="967"/>
        </w:tabs>
        <w:spacing w:line="333" w:lineRule="auto"/>
        <w:ind w:right="716" w:hanging="204"/>
        <w:rPr>
          <w:sz w:val="24"/>
        </w:rPr>
      </w:pPr>
      <w:r>
        <w:rPr>
          <w:sz w:val="24"/>
        </w:rPr>
        <w:t>minor repairs or modifications are carried out in accordance with acceptable data (form of acceptable data</w:t>
      </w:r>
      <w:r>
        <w:rPr>
          <w:spacing w:val="-7"/>
          <w:sz w:val="24"/>
        </w:rPr>
        <w:t xml:space="preserve"> </w:t>
      </w:r>
      <w:r>
        <w:rPr>
          <w:sz w:val="24"/>
        </w:rPr>
        <w:t>TBD)</w:t>
      </w:r>
    </w:p>
    <w:p w14:paraId="6ECB502F" w14:textId="77777777" w:rsidR="00182209" w:rsidRDefault="00362D5D">
      <w:pPr>
        <w:pStyle w:val="ListParagraph"/>
        <w:numPr>
          <w:ilvl w:val="0"/>
          <w:numId w:val="21"/>
        </w:numPr>
        <w:tabs>
          <w:tab w:val="left" w:pos="899"/>
        </w:tabs>
        <w:spacing w:before="1" w:line="333" w:lineRule="auto"/>
        <w:ind w:right="410" w:hanging="204"/>
        <w:rPr>
          <w:sz w:val="24"/>
        </w:rPr>
      </w:pPr>
      <w:r>
        <w:rPr>
          <w:sz w:val="24"/>
        </w:rPr>
        <w:t>major repairs or modifications are carried out in accordance with data approved under Part 21</w:t>
      </w:r>
      <w:r w:rsidR="00B122F9">
        <w:rPr>
          <w:sz w:val="24"/>
        </w:rPr>
        <w:t>.</w:t>
      </w:r>
    </w:p>
    <w:p w14:paraId="30016394"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4055FCBB" w14:textId="77777777" w:rsidR="00182209" w:rsidRDefault="00362D5D">
      <w:pPr>
        <w:pStyle w:val="Heading3"/>
        <w:spacing w:before="0"/>
      </w:pPr>
      <w:r>
        <w:t>Appendix A and B of FAR Part 43</w:t>
      </w:r>
    </w:p>
    <w:p w14:paraId="0E168C4F" w14:textId="77777777" w:rsidR="00C81333" w:rsidRDefault="00C81333">
      <w:pPr>
        <w:pStyle w:val="BodyText"/>
        <w:spacing w:before="8"/>
        <w:rPr>
          <w:b/>
          <w:sz w:val="22"/>
        </w:rPr>
      </w:pPr>
    </w:p>
    <w:p w14:paraId="12117790"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43248004" w14:textId="77777777" w:rsidR="00182209" w:rsidRDefault="00362D5D">
      <w:pPr>
        <w:spacing w:before="140"/>
        <w:ind w:left="298"/>
        <w:rPr>
          <w:b/>
          <w:sz w:val="24"/>
        </w:rPr>
      </w:pPr>
      <w:r>
        <w:rPr>
          <w:b/>
          <w:sz w:val="24"/>
        </w:rPr>
        <w:t>Draft list of acceptable data</w:t>
      </w:r>
    </w:p>
    <w:p w14:paraId="6A4FF5D6" w14:textId="77777777" w:rsidR="00182209" w:rsidRPr="00593522" w:rsidRDefault="00182209">
      <w:pPr>
        <w:pStyle w:val="BodyText"/>
        <w:spacing w:before="1"/>
        <w:rPr>
          <w:sz w:val="30"/>
        </w:rPr>
      </w:pPr>
    </w:p>
    <w:p w14:paraId="18971186" w14:textId="77777777" w:rsidR="00182209" w:rsidRDefault="00362D5D">
      <w:pPr>
        <w:pStyle w:val="ListParagraph"/>
        <w:numPr>
          <w:ilvl w:val="0"/>
          <w:numId w:val="21"/>
        </w:numPr>
        <w:tabs>
          <w:tab w:val="left" w:pos="899"/>
        </w:tabs>
        <w:spacing w:before="1"/>
        <w:ind w:hanging="204"/>
        <w:rPr>
          <w:sz w:val="24"/>
        </w:rPr>
      </w:pPr>
      <w:r>
        <w:rPr>
          <w:sz w:val="24"/>
        </w:rPr>
        <w:t>Type certificate data</w:t>
      </w:r>
      <w:r>
        <w:rPr>
          <w:spacing w:val="-3"/>
          <w:sz w:val="24"/>
        </w:rPr>
        <w:t xml:space="preserve"> </w:t>
      </w:r>
      <w:r>
        <w:rPr>
          <w:sz w:val="24"/>
        </w:rPr>
        <w:t>sheets.</w:t>
      </w:r>
    </w:p>
    <w:p w14:paraId="7688020A" w14:textId="77777777" w:rsidR="00182209" w:rsidRDefault="00362D5D">
      <w:pPr>
        <w:pStyle w:val="ListParagraph"/>
        <w:numPr>
          <w:ilvl w:val="0"/>
          <w:numId w:val="21"/>
        </w:numPr>
        <w:tabs>
          <w:tab w:val="left" w:pos="899"/>
        </w:tabs>
        <w:spacing w:before="108" w:line="333" w:lineRule="auto"/>
        <w:ind w:right="849" w:hanging="204"/>
        <w:rPr>
          <w:sz w:val="24"/>
        </w:rPr>
      </w:pPr>
      <w:r>
        <w:rPr>
          <w:sz w:val="24"/>
        </w:rPr>
        <w:t>Foreign type certificate data sheets used for the issue of a type acceptance certificate.</w:t>
      </w:r>
    </w:p>
    <w:p w14:paraId="5AC33AF5" w14:textId="77777777" w:rsidR="00182209" w:rsidRDefault="00362D5D">
      <w:pPr>
        <w:pStyle w:val="ListParagraph"/>
        <w:numPr>
          <w:ilvl w:val="0"/>
          <w:numId w:val="21"/>
        </w:numPr>
        <w:tabs>
          <w:tab w:val="left" w:pos="899"/>
        </w:tabs>
        <w:spacing w:line="333" w:lineRule="auto"/>
        <w:ind w:right="583" w:hanging="204"/>
        <w:rPr>
          <w:sz w:val="24"/>
        </w:rPr>
      </w:pPr>
      <w:r>
        <w:rPr>
          <w:sz w:val="24"/>
        </w:rPr>
        <w:t>Type design data for type certificated products e.g. approved drawings issued by the type certificate</w:t>
      </w:r>
      <w:r>
        <w:rPr>
          <w:spacing w:val="-3"/>
          <w:sz w:val="24"/>
        </w:rPr>
        <w:t xml:space="preserve"> </w:t>
      </w:r>
      <w:r>
        <w:rPr>
          <w:sz w:val="24"/>
        </w:rPr>
        <w:t>holder.</w:t>
      </w:r>
    </w:p>
    <w:p w14:paraId="0EB9B6A1" w14:textId="77777777" w:rsidR="00182209" w:rsidRDefault="00362D5D">
      <w:pPr>
        <w:pStyle w:val="ListParagraph"/>
        <w:numPr>
          <w:ilvl w:val="0"/>
          <w:numId w:val="21"/>
        </w:numPr>
        <w:tabs>
          <w:tab w:val="left" w:pos="899"/>
        </w:tabs>
        <w:spacing w:before="1"/>
        <w:ind w:hanging="204"/>
        <w:rPr>
          <w:sz w:val="24"/>
        </w:rPr>
      </w:pPr>
      <w:r>
        <w:rPr>
          <w:sz w:val="24"/>
        </w:rPr>
        <w:t>Design change data that support a design change approved under Part</w:t>
      </w:r>
      <w:r>
        <w:rPr>
          <w:spacing w:val="-27"/>
          <w:sz w:val="24"/>
        </w:rPr>
        <w:t xml:space="preserve"> </w:t>
      </w:r>
      <w:r>
        <w:rPr>
          <w:sz w:val="24"/>
        </w:rPr>
        <w:t>21</w:t>
      </w:r>
      <w:r w:rsidR="00B122F9">
        <w:rPr>
          <w:sz w:val="24"/>
        </w:rPr>
        <w:t>.</w:t>
      </w:r>
    </w:p>
    <w:p w14:paraId="059FE801" w14:textId="77777777" w:rsidR="00182209" w:rsidRDefault="00362D5D">
      <w:pPr>
        <w:pStyle w:val="ListParagraph"/>
        <w:numPr>
          <w:ilvl w:val="0"/>
          <w:numId w:val="21"/>
        </w:numPr>
        <w:tabs>
          <w:tab w:val="left" w:pos="899"/>
        </w:tabs>
        <w:spacing w:before="108"/>
        <w:ind w:hanging="204"/>
        <w:rPr>
          <w:sz w:val="24"/>
        </w:rPr>
      </w:pPr>
      <w:r>
        <w:rPr>
          <w:sz w:val="24"/>
        </w:rPr>
        <w:t>Data approved by a form</w:t>
      </w:r>
      <w:r>
        <w:rPr>
          <w:spacing w:val="-5"/>
          <w:sz w:val="24"/>
        </w:rPr>
        <w:t xml:space="preserve"> </w:t>
      </w:r>
      <w:r>
        <w:rPr>
          <w:sz w:val="24"/>
        </w:rPr>
        <w:t>337.</w:t>
      </w:r>
    </w:p>
    <w:p w14:paraId="6294139A" w14:textId="77777777" w:rsidR="00182209" w:rsidRDefault="00362D5D">
      <w:pPr>
        <w:pStyle w:val="ListParagraph"/>
        <w:numPr>
          <w:ilvl w:val="0"/>
          <w:numId w:val="21"/>
        </w:numPr>
        <w:tabs>
          <w:tab w:val="left" w:pos="899"/>
        </w:tabs>
        <w:spacing w:before="108" w:line="333" w:lineRule="auto"/>
        <w:ind w:right="301" w:hanging="204"/>
        <w:rPr>
          <w:sz w:val="24"/>
        </w:rPr>
      </w:pPr>
      <w:r>
        <w:rPr>
          <w:sz w:val="24"/>
        </w:rPr>
        <w:t>Data provided by CASA or a recognised authority in an advisory circular or other advisory</w:t>
      </w:r>
      <w:r>
        <w:rPr>
          <w:spacing w:val="-2"/>
          <w:sz w:val="24"/>
        </w:rPr>
        <w:t xml:space="preserve"> </w:t>
      </w:r>
      <w:r>
        <w:rPr>
          <w:sz w:val="24"/>
        </w:rPr>
        <w:t>document.</w:t>
      </w:r>
    </w:p>
    <w:p w14:paraId="65C0DF59" w14:textId="77777777" w:rsidR="00182209" w:rsidRDefault="00362D5D">
      <w:pPr>
        <w:pStyle w:val="ListParagraph"/>
        <w:numPr>
          <w:ilvl w:val="0"/>
          <w:numId w:val="21"/>
        </w:numPr>
        <w:tabs>
          <w:tab w:val="left" w:pos="899"/>
        </w:tabs>
        <w:spacing w:before="1"/>
        <w:ind w:hanging="204"/>
        <w:rPr>
          <w:sz w:val="24"/>
        </w:rPr>
      </w:pPr>
      <w:r>
        <w:rPr>
          <w:sz w:val="24"/>
        </w:rPr>
        <w:t>Airworthiness directives that give specific instructions for modification or</w:t>
      </w:r>
      <w:r>
        <w:rPr>
          <w:spacing w:val="-34"/>
          <w:sz w:val="24"/>
        </w:rPr>
        <w:t xml:space="preserve"> </w:t>
      </w:r>
      <w:r>
        <w:rPr>
          <w:sz w:val="24"/>
        </w:rPr>
        <w:t>repair.</w:t>
      </w:r>
    </w:p>
    <w:p w14:paraId="33454275" w14:textId="77777777" w:rsidR="00182209" w:rsidRDefault="00362D5D">
      <w:pPr>
        <w:pStyle w:val="ListParagraph"/>
        <w:numPr>
          <w:ilvl w:val="0"/>
          <w:numId w:val="21"/>
        </w:numPr>
        <w:tabs>
          <w:tab w:val="left" w:pos="899"/>
        </w:tabs>
        <w:spacing w:before="108" w:line="333" w:lineRule="auto"/>
        <w:ind w:right="715" w:hanging="204"/>
        <w:rPr>
          <w:sz w:val="24"/>
        </w:rPr>
      </w:pPr>
      <w:r>
        <w:rPr>
          <w:sz w:val="24"/>
        </w:rPr>
        <w:t>Supplemental type certificates or approvals issued by CASA or a recognised foreign</w:t>
      </w:r>
      <w:r>
        <w:rPr>
          <w:spacing w:val="-1"/>
          <w:sz w:val="24"/>
        </w:rPr>
        <w:t xml:space="preserve"> </w:t>
      </w:r>
      <w:r>
        <w:rPr>
          <w:sz w:val="24"/>
        </w:rPr>
        <w:t>NAA</w:t>
      </w:r>
      <w:r w:rsidR="00B122F9">
        <w:rPr>
          <w:sz w:val="24"/>
        </w:rPr>
        <w:t>.</w:t>
      </w:r>
    </w:p>
    <w:p w14:paraId="03135647" w14:textId="77777777" w:rsidR="00182209" w:rsidRDefault="00362D5D">
      <w:pPr>
        <w:pStyle w:val="ListParagraph"/>
        <w:numPr>
          <w:ilvl w:val="0"/>
          <w:numId w:val="21"/>
        </w:numPr>
        <w:tabs>
          <w:tab w:val="left" w:pos="899"/>
        </w:tabs>
        <w:spacing w:before="1" w:line="333" w:lineRule="auto"/>
        <w:ind w:right="356" w:hanging="204"/>
        <w:rPr>
          <w:b/>
          <w:sz w:val="24"/>
        </w:rPr>
      </w:pPr>
      <w:r>
        <w:rPr>
          <w:sz w:val="24"/>
        </w:rPr>
        <w:t>Data giving specific instructions for modification or repair contained in a maintenance manual, repair manual, overhaul manual, continuing airworthiness document, service bulletin, or an equivalent provided by the manufacturer of the product for which it is to be used and which is listed in the type certificate or by reference in the type acceptance certificate i.e. data that has been approved for use by the type certificate</w:t>
      </w:r>
      <w:r>
        <w:rPr>
          <w:spacing w:val="-5"/>
          <w:sz w:val="24"/>
        </w:rPr>
        <w:t xml:space="preserve"> </w:t>
      </w:r>
      <w:r>
        <w:rPr>
          <w:sz w:val="24"/>
        </w:rPr>
        <w:t>holder</w:t>
      </w:r>
      <w:r>
        <w:rPr>
          <w:b/>
          <w:sz w:val="24"/>
        </w:rPr>
        <w:t>.</w:t>
      </w:r>
    </w:p>
    <w:p w14:paraId="17E1981E" w14:textId="77777777" w:rsidR="00182209" w:rsidRDefault="00362D5D">
      <w:pPr>
        <w:spacing w:before="2" w:line="333" w:lineRule="auto"/>
        <w:ind w:left="898" w:right="821"/>
        <w:rPr>
          <w:i/>
          <w:sz w:val="24"/>
        </w:rPr>
      </w:pPr>
      <w:r>
        <w:rPr>
          <w:b/>
          <w:i/>
          <w:sz w:val="24"/>
        </w:rPr>
        <w:t xml:space="preserve">Note: </w:t>
      </w:r>
      <w:r>
        <w:rPr>
          <w:i/>
          <w:sz w:val="24"/>
        </w:rPr>
        <w:t>This includes data provided by the manufacturer of a component of a product where that component is a part of the approved type design of the product.</w:t>
      </w:r>
    </w:p>
    <w:p w14:paraId="449584D4" w14:textId="77777777" w:rsidR="00182209" w:rsidRDefault="00362D5D">
      <w:pPr>
        <w:pStyle w:val="ListParagraph"/>
        <w:numPr>
          <w:ilvl w:val="0"/>
          <w:numId w:val="21"/>
        </w:numPr>
        <w:tabs>
          <w:tab w:val="left" w:pos="899"/>
        </w:tabs>
        <w:spacing w:before="1"/>
        <w:ind w:hanging="204"/>
        <w:rPr>
          <w:sz w:val="24"/>
        </w:rPr>
      </w:pPr>
      <w:r>
        <w:rPr>
          <w:sz w:val="24"/>
        </w:rPr>
        <w:lastRenderedPageBreak/>
        <w:t>Data included in, and specific to the category of, an airworthiness</w:t>
      </w:r>
      <w:r>
        <w:rPr>
          <w:spacing w:val="-33"/>
          <w:sz w:val="24"/>
        </w:rPr>
        <w:t xml:space="preserve"> </w:t>
      </w:r>
      <w:r>
        <w:rPr>
          <w:sz w:val="24"/>
        </w:rPr>
        <w:t>certificate.</w:t>
      </w:r>
    </w:p>
    <w:p w14:paraId="4ED86DF3"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5FFEE37C" w14:textId="77777777" w:rsidR="00182209" w:rsidRDefault="00362D5D">
      <w:pPr>
        <w:pStyle w:val="Heading3"/>
        <w:spacing w:line="542" w:lineRule="auto"/>
        <w:ind w:right="7011"/>
      </w:pPr>
      <w:r>
        <w:t xml:space="preserve">Maintenance records </w:t>
      </w:r>
    </w:p>
    <w:p w14:paraId="5069EE94" w14:textId="77777777" w:rsidR="00182209" w:rsidRDefault="00362D5D">
      <w:pPr>
        <w:pStyle w:val="BodyText"/>
        <w:spacing w:line="275" w:lineRule="exact"/>
        <w:ind w:left="298"/>
      </w:pPr>
      <w:r>
        <w:t>A registered operator (RO) would be responsible for ensuring that:</w:t>
      </w:r>
    </w:p>
    <w:p w14:paraId="0AF27823" w14:textId="77777777" w:rsidR="00182209" w:rsidRDefault="00182209">
      <w:pPr>
        <w:pStyle w:val="BodyText"/>
        <w:spacing w:before="3"/>
        <w:rPr>
          <w:sz w:val="30"/>
        </w:rPr>
      </w:pPr>
    </w:p>
    <w:p w14:paraId="12F79E6D" w14:textId="77777777" w:rsidR="00182209" w:rsidRDefault="00362D5D">
      <w:pPr>
        <w:pStyle w:val="ListParagraph"/>
        <w:numPr>
          <w:ilvl w:val="0"/>
          <w:numId w:val="21"/>
        </w:numPr>
        <w:tabs>
          <w:tab w:val="left" w:pos="899"/>
        </w:tabs>
        <w:ind w:hanging="204"/>
        <w:rPr>
          <w:sz w:val="24"/>
        </w:rPr>
      </w:pPr>
      <w:r>
        <w:rPr>
          <w:sz w:val="24"/>
        </w:rPr>
        <w:t>for the aircraft, a record of total flight time is kept up to</w:t>
      </w:r>
      <w:r>
        <w:rPr>
          <w:spacing w:val="-16"/>
          <w:sz w:val="24"/>
        </w:rPr>
        <w:t xml:space="preserve"> </w:t>
      </w:r>
      <w:r>
        <w:rPr>
          <w:sz w:val="24"/>
        </w:rPr>
        <w:t>date</w:t>
      </w:r>
    </w:p>
    <w:p w14:paraId="4085688E" w14:textId="77777777" w:rsidR="00182209" w:rsidRDefault="00362D5D">
      <w:pPr>
        <w:pStyle w:val="ListParagraph"/>
        <w:numPr>
          <w:ilvl w:val="0"/>
          <w:numId w:val="21"/>
        </w:numPr>
        <w:tabs>
          <w:tab w:val="left" w:pos="899"/>
        </w:tabs>
        <w:spacing w:before="108"/>
        <w:ind w:hanging="204"/>
        <w:rPr>
          <w:sz w:val="24"/>
        </w:rPr>
      </w:pPr>
      <w:r>
        <w:rPr>
          <w:sz w:val="24"/>
        </w:rPr>
        <w:t>for each airframe, engine and adjustable propeller, a maintenance record is</w:t>
      </w:r>
      <w:r>
        <w:rPr>
          <w:spacing w:val="-45"/>
          <w:sz w:val="24"/>
        </w:rPr>
        <w:t xml:space="preserve"> </w:t>
      </w:r>
      <w:r>
        <w:rPr>
          <w:sz w:val="24"/>
        </w:rPr>
        <w:t>kept</w:t>
      </w:r>
    </w:p>
    <w:p w14:paraId="5908E8D3" w14:textId="77777777" w:rsidR="00182209" w:rsidRDefault="00362D5D">
      <w:pPr>
        <w:pStyle w:val="ListParagraph"/>
        <w:numPr>
          <w:ilvl w:val="0"/>
          <w:numId w:val="21"/>
        </w:numPr>
        <w:tabs>
          <w:tab w:val="left" w:pos="899"/>
        </w:tabs>
        <w:spacing w:before="108"/>
        <w:ind w:hanging="204"/>
        <w:rPr>
          <w:sz w:val="24"/>
        </w:rPr>
      </w:pPr>
      <w:r>
        <w:rPr>
          <w:sz w:val="24"/>
        </w:rPr>
        <w:t>all maintenance is recorded in the maintenance</w:t>
      </w:r>
      <w:r>
        <w:rPr>
          <w:spacing w:val="-11"/>
          <w:sz w:val="24"/>
        </w:rPr>
        <w:t xml:space="preserve"> </w:t>
      </w:r>
      <w:r>
        <w:rPr>
          <w:sz w:val="24"/>
        </w:rPr>
        <w:t>records</w:t>
      </w:r>
    </w:p>
    <w:p w14:paraId="45D8CD4E" w14:textId="77777777" w:rsidR="00182209" w:rsidRDefault="00362D5D">
      <w:pPr>
        <w:pStyle w:val="ListParagraph"/>
        <w:numPr>
          <w:ilvl w:val="0"/>
          <w:numId w:val="21"/>
        </w:numPr>
        <w:tabs>
          <w:tab w:val="left" w:pos="899"/>
        </w:tabs>
        <w:spacing w:before="108" w:line="333" w:lineRule="auto"/>
        <w:ind w:right="1716" w:hanging="204"/>
        <w:rPr>
          <w:sz w:val="24"/>
        </w:rPr>
      </w:pPr>
      <w:r>
        <w:rPr>
          <w:sz w:val="24"/>
        </w:rPr>
        <w:t>a certification is made in the maintenance records on completion of maintenance that the aircraft is being returned to</w:t>
      </w:r>
      <w:r>
        <w:rPr>
          <w:spacing w:val="-17"/>
          <w:sz w:val="24"/>
        </w:rPr>
        <w:t xml:space="preserve"> </w:t>
      </w:r>
      <w:r>
        <w:rPr>
          <w:sz w:val="24"/>
        </w:rPr>
        <w:t>service</w:t>
      </w:r>
    </w:p>
    <w:p w14:paraId="2948FD55" w14:textId="77777777" w:rsidR="00182209" w:rsidRDefault="00362D5D">
      <w:pPr>
        <w:pStyle w:val="ListParagraph"/>
        <w:numPr>
          <w:ilvl w:val="0"/>
          <w:numId w:val="21"/>
        </w:numPr>
        <w:tabs>
          <w:tab w:val="left" w:pos="899"/>
        </w:tabs>
        <w:spacing w:before="1" w:line="333" w:lineRule="auto"/>
        <w:ind w:right="662" w:hanging="204"/>
        <w:rPr>
          <w:sz w:val="24"/>
        </w:rPr>
      </w:pPr>
      <w:r>
        <w:rPr>
          <w:sz w:val="24"/>
        </w:rPr>
        <w:t>if an aircraft is sold, maintenance records are handed over to the person who purchases the</w:t>
      </w:r>
      <w:r>
        <w:rPr>
          <w:spacing w:val="-2"/>
          <w:sz w:val="24"/>
        </w:rPr>
        <w:t xml:space="preserve"> </w:t>
      </w:r>
      <w:r>
        <w:rPr>
          <w:sz w:val="24"/>
        </w:rPr>
        <w:t>aircraft</w:t>
      </w:r>
    </w:p>
    <w:p w14:paraId="702B711B" w14:textId="77777777" w:rsidR="00182209" w:rsidRDefault="00362D5D">
      <w:pPr>
        <w:pStyle w:val="ListParagraph"/>
        <w:numPr>
          <w:ilvl w:val="0"/>
          <w:numId w:val="21"/>
        </w:numPr>
        <w:tabs>
          <w:tab w:val="left" w:pos="899"/>
        </w:tabs>
        <w:ind w:hanging="204"/>
        <w:rPr>
          <w:sz w:val="24"/>
        </w:rPr>
      </w:pPr>
      <w:r>
        <w:rPr>
          <w:sz w:val="24"/>
        </w:rPr>
        <w:t>all records are kept secure and</w:t>
      </w:r>
      <w:r>
        <w:rPr>
          <w:spacing w:val="-8"/>
          <w:sz w:val="24"/>
        </w:rPr>
        <w:t xml:space="preserve"> </w:t>
      </w:r>
      <w:r>
        <w:rPr>
          <w:sz w:val="24"/>
        </w:rPr>
        <w:t>intact</w:t>
      </w:r>
    </w:p>
    <w:p w14:paraId="4D9F00BC" w14:textId="77777777" w:rsidR="00B122F9" w:rsidRDefault="00362D5D">
      <w:pPr>
        <w:pStyle w:val="ListParagraph"/>
        <w:numPr>
          <w:ilvl w:val="0"/>
          <w:numId w:val="21"/>
        </w:numPr>
        <w:tabs>
          <w:tab w:val="left" w:pos="899"/>
        </w:tabs>
        <w:spacing w:before="108" w:line="333" w:lineRule="auto"/>
        <w:ind w:right="315" w:hanging="204"/>
        <w:rPr>
          <w:sz w:val="24"/>
        </w:rPr>
      </w:pPr>
      <w:r>
        <w:rPr>
          <w:sz w:val="24"/>
        </w:rPr>
        <w:t>records</w:t>
      </w:r>
      <w:r>
        <w:rPr>
          <w:spacing w:val="-5"/>
          <w:sz w:val="24"/>
        </w:rPr>
        <w:t xml:space="preserve"> </w:t>
      </w:r>
      <w:r>
        <w:rPr>
          <w:sz w:val="24"/>
        </w:rPr>
        <w:t>of</w:t>
      </w:r>
      <w:r>
        <w:rPr>
          <w:spacing w:val="-5"/>
          <w:sz w:val="24"/>
        </w:rPr>
        <w:t xml:space="preserve"> </w:t>
      </w:r>
      <w:r>
        <w:rPr>
          <w:sz w:val="24"/>
        </w:rPr>
        <w:t>inspections</w:t>
      </w:r>
      <w:r>
        <w:rPr>
          <w:spacing w:val="-5"/>
          <w:sz w:val="24"/>
        </w:rPr>
        <w:t xml:space="preserve"> </w:t>
      </w:r>
      <w:r>
        <w:rPr>
          <w:sz w:val="24"/>
        </w:rPr>
        <w:t>are</w:t>
      </w:r>
      <w:r>
        <w:rPr>
          <w:spacing w:val="-5"/>
          <w:sz w:val="24"/>
        </w:rPr>
        <w:t xml:space="preserve"> </w:t>
      </w:r>
      <w:r>
        <w:rPr>
          <w:sz w:val="24"/>
        </w:rPr>
        <w:t>kept</w:t>
      </w:r>
      <w:r>
        <w:rPr>
          <w:spacing w:val="-5"/>
          <w:sz w:val="24"/>
        </w:rPr>
        <w:t xml:space="preserve"> </w:t>
      </w:r>
      <w:r>
        <w:rPr>
          <w:sz w:val="24"/>
        </w:rPr>
        <w:t>until</w:t>
      </w:r>
      <w:r>
        <w:rPr>
          <w:spacing w:val="-5"/>
          <w:sz w:val="24"/>
        </w:rPr>
        <w:t xml:space="preserve"> </w:t>
      </w:r>
      <w:r>
        <w:rPr>
          <w:sz w:val="24"/>
        </w:rPr>
        <w:t>the</w:t>
      </w:r>
      <w:r>
        <w:rPr>
          <w:spacing w:val="-5"/>
          <w:sz w:val="24"/>
        </w:rPr>
        <w:t xml:space="preserve"> </w:t>
      </w:r>
      <w:r>
        <w:rPr>
          <w:sz w:val="24"/>
        </w:rPr>
        <w:t>next</w:t>
      </w:r>
      <w:r>
        <w:rPr>
          <w:spacing w:val="-5"/>
          <w:sz w:val="24"/>
        </w:rPr>
        <w:t xml:space="preserve"> </w:t>
      </w:r>
      <w:r>
        <w:rPr>
          <w:sz w:val="24"/>
        </w:rPr>
        <w:t>inspection</w:t>
      </w:r>
      <w:r>
        <w:rPr>
          <w:spacing w:val="-5"/>
          <w:sz w:val="24"/>
        </w:rPr>
        <w:t xml:space="preserve"> </w:t>
      </w:r>
      <w:r>
        <w:rPr>
          <w:sz w:val="24"/>
        </w:rPr>
        <w:t>is</w:t>
      </w:r>
      <w:r>
        <w:rPr>
          <w:spacing w:val="-5"/>
          <w:sz w:val="24"/>
        </w:rPr>
        <w:t xml:space="preserve"> </w:t>
      </w:r>
      <w:r>
        <w:rPr>
          <w:sz w:val="24"/>
        </w:rPr>
        <w:t>carried</w:t>
      </w:r>
      <w:r>
        <w:rPr>
          <w:spacing w:val="-5"/>
          <w:sz w:val="24"/>
        </w:rPr>
        <w:t xml:space="preserve"> </w:t>
      </w:r>
      <w:r>
        <w:rPr>
          <w:sz w:val="24"/>
        </w:rPr>
        <w:t>out</w:t>
      </w:r>
    </w:p>
    <w:p w14:paraId="67EC03BC" w14:textId="77777777" w:rsidR="00B122F9" w:rsidRDefault="00B122F9">
      <w:pPr>
        <w:pStyle w:val="ListParagraph"/>
        <w:numPr>
          <w:ilvl w:val="0"/>
          <w:numId w:val="21"/>
        </w:numPr>
        <w:tabs>
          <w:tab w:val="left" w:pos="899"/>
        </w:tabs>
        <w:spacing w:before="108" w:line="333" w:lineRule="auto"/>
        <w:ind w:right="315" w:hanging="204"/>
        <w:rPr>
          <w:sz w:val="24"/>
        </w:rPr>
      </w:pPr>
      <w:r>
        <w:rPr>
          <w:sz w:val="24"/>
        </w:rPr>
        <w:t>r</w:t>
      </w:r>
      <w:r w:rsidR="00362D5D">
        <w:rPr>
          <w:sz w:val="24"/>
        </w:rPr>
        <w:t>ecords</w:t>
      </w:r>
      <w:r w:rsidR="00362D5D">
        <w:rPr>
          <w:spacing w:val="-5"/>
          <w:sz w:val="24"/>
        </w:rPr>
        <w:t xml:space="preserve"> </w:t>
      </w:r>
      <w:r w:rsidR="00362D5D">
        <w:rPr>
          <w:sz w:val="24"/>
        </w:rPr>
        <w:t>of</w:t>
      </w:r>
      <w:r w:rsidR="00362D5D">
        <w:rPr>
          <w:spacing w:val="-1"/>
          <w:sz w:val="24"/>
        </w:rPr>
        <w:t xml:space="preserve"> </w:t>
      </w:r>
      <w:r w:rsidR="00362D5D">
        <w:rPr>
          <w:sz w:val="24"/>
        </w:rPr>
        <w:t>component overhauls are kept until the next overhaul is carried out</w:t>
      </w:r>
    </w:p>
    <w:p w14:paraId="64584286" w14:textId="77777777" w:rsidR="00B122F9" w:rsidRDefault="00B122F9">
      <w:pPr>
        <w:pStyle w:val="ListParagraph"/>
        <w:numPr>
          <w:ilvl w:val="0"/>
          <w:numId w:val="21"/>
        </w:numPr>
        <w:tabs>
          <w:tab w:val="left" w:pos="899"/>
        </w:tabs>
        <w:spacing w:before="108" w:line="333" w:lineRule="auto"/>
        <w:ind w:right="315" w:hanging="204"/>
        <w:rPr>
          <w:sz w:val="24"/>
        </w:rPr>
      </w:pPr>
      <w:r>
        <w:rPr>
          <w:sz w:val="24"/>
        </w:rPr>
        <w:t>r</w:t>
      </w:r>
      <w:r w:rsidR="00362D5D">
        <w:rPr>
          <w:sz w:val="24"/>
        </w:rPr>
        <w:t>ecords for aircraft, engines, propellers, rotors and life limited components are kept for at least 90 days after an aircraft, engine, propeller or life limited component has been permanently withdrawn from service</w:t>
      </w:r>
    </w:p>
    <w:p w14:paraId="28FCF8DB" w14:textId="77777777" w:rsidR="00182209" w:rsidRPr="00236907" w:rsidRDefault="00B122F9" w:rsidP="00236907">
      <w:pPr>
        <w:pStyle w:val="ListParagraph"/>
        <w:numPr>
          <w:ilvl w:val="0"/>
          <w:numId w:val="21"/>
        </w:numPr>
        <w:tabs>
          <w:tab w:val="left" w:pos="899"/>
        </w:tabs>
        <w:spacing w:before="108" w:line="333" w:lineRule="auto"/>
        <w:ind w:right="315" w:hanging="204"/>
        <w:rPr>
          <w:sz w:val="24"/>
        </w:rPr>
      </w:pPr>
      <w:r w:rsidRPr="00236907">
        <w:rPr>
          <w:sz w:val="24"/>
        </w:rPr>
        <w:t>no</w:t>
      </w:r>
      <w:r w:rsidR="00362D5D" w:rsidRPr="00236907">
        <w:rPr>
          <w:sz w:val="24"/>
        </w:rPr>
        <w:t xml:space="preserve"> person is allowed to operate an aircraft that has undergone maintenance or modification</w:t>
      </w:r>
      <w:r w:rsidR="00387332" w:rsidRPr="00236907">
        <w:rPr>
          <w:sz w:val="24"/>
        </w:rPr>
        <w:t>,</w:t>
      </w:r>
      <w:r w:rsidR="00362D5D" w:rsidRPr="00236907">
        <w:rPr>
          <w:sz w:val="24"/>
        </w:rPr>
        <w:t xml:space="preserve"> unless</w:t>
      </w:r>
      <w:r w:rsidR="00387332" w:rsidRPr="00236907">
        <w:rPr>
          <w:sz w:val="24"/>
        </w:rPr>
        <w:t xml:space="preserve"> </w:t>
      </w:r>
      <w:r w:rsidR="00362D5D" w:rsidRPr="00236907">
        <w:rPr>
          <w:sz w:val="24"/>
        </w:rPr>
        <w:t>a maintenance record entry required by these proposed regulations has been made, and it has been certified by a person authorised to do so under this Part</w:t>
      </w:r>
      <w:r w:rsidRPr="00236907">
        <w:rPr>
          <w:sz w:val="24"/>
        </w:rPr>
        <w:t>.</w:t>
      </w:r>
    </w:p>
    <w:p w14:paraId="0BE3ABCC"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38427A77" w14:textId="2732E3FF" w:rsidR="00182209" w:rsidRDefault="00362D5D">
      <w:pPr>
        <w:pStyle w:val="Heading3"/>
        <w:spacing w:line="542" w:lineRule="auto"/>
        <w:ind w:right="5437"/>
      </w:pPr>
      <w:r>
        <w:t>FAR 91.417 - Maintenance records.</w:t>
      </w:r>
    </w:p>
    <w:p w14:paraId="6960FA66" w14:textId="77777777" w:rsidR="00182209" w:rsidRDefault="00362D5D">
      <w:pPr>
        <w:pStyle w:val="ListParagraph"/>
        <w:numPr>
          <w:ilvl w:val="0"/>
          <w:numId w:val="20"/>
        </w:numPr>
        <w:tabs>
          <w:tab w:val="left" w:pos="660"/>
        </w:tabs>
        <w:spacing w:line="333" w:lineRule="auto"/>
        <w:ind w:right="342" w:firstLine="0"/>
        <w:rPr>
          <w:sz w:val="24"/>
        </w:rPr>
      </w:pPr>
      <w:r>
        <w:rPr>
          <w:sz w:val="24"/>
        </w:rPr>
        <w:t>Except for work performed in accordance with 91.411 and 91.413, each registered owner or operator shall keep the following records for the periods specified in paragraph (b) of this</w:t>
      </w:r>
      <w:r>
        <w:rPr>
          <w:spacing w:val="-4"/>
          <w:sz w:val="24"/>
        </w:rPr>
        <w:t xml:space="preserve"> </w:t>
      </w:r>
      <w:r>
        <w:rPr>
          <w:sz w:val="24"/>
        </w:rPr>
        <w:t>section:</w:t>
      </w:r>
    </w:p>
    <w:p w14:paraId="48730CB9" w14:textId="77777777" w:rsidR="00182209" w:rsidRDefault="00182209">
      <w:pPr>
        <w:pStyle w:val="BodyText"/>
        <w:spacing w:before="10"/>
        <w:rPr>
          <w:sz w:val="20"/>
        </w:rPr>
      </w:pPr>
    </w:p>
    <w:p w14:paraId="00BBDDBE" w14:textId="77777777" w:rsidR="00182209" w:rsidRDefault="00362D5D">
      <w:pPr>
        <w:pStyle w:val="ListParagraph"/>
        <w:numPr>
          <w:ilvl w:val="1"/>
          <w:numId w:val="20"/>
        </w:numPr>
        <w:tabs>
          <w:tab w:val="left" w:pos="659"/>
        </w:tabs>
        <w:spacing w:line="333" w:lineRule="auto"/>
        <w:ind w:right="291" w:firstLine="0"/>
        <w:rPr>
          <w:sz w:val="24"/>
        </w:rPr>
      </w:pPr>
      <w:r>
        <w:rPr>
          <w:sz w:val="24"/>
        </w:rPr>
        <w:t>Records of the maintenance, preventive maintenance, and alteration and records of the 100-hour, annual, progressive, and other required or approved inspections, as appropriate, for each aircraft (including the airframe) and each engine, propeller, rotor, and appliance of an aircraft. The records must</w:t>
      </w:r>
      <w:r>
        <w:rPr>
          <w:spacing w:val="-12"/>
          <w:sz w:val="24"/>
        </w:rPr>
        <w:t xml:space="preserve"> </w:t>
      </w:r>
      <w:r>
        <w:rPr>
          <w:sz w:val="24"/>
        </w:rPr>
        <w:t>include—</w:t>
      </w:r>
    </w:p>
    <w:p w14:paraId="42366EE8" w14:textId="77777777" w:rsidR="00182209" w:rsidRDefault="00182209">
      <w:pPr>
        <w:pStyle w:val="BodyText"/>
        <w:rPr>
          <w:sz w:val="21"/>
        </w:rPr>
      </w:pPr>
    </w:p>
    <w:p w14:paraId="3D498C8E" w14:textId="77777777" w:rsidR="00182209" w:rsidRDefault="00362D5D">
      <w:pPr>
        <w:pStyle w:val="ListParagraph"/>
        <w:numPr>
          <w:ilvl w:val="2"/>
          <w:numId w:val="20"/>
        </w:numPr>
        <w:tabs>
          <w:tab w:val="left" w:pos="579"/>
        </w:tabs>
        <w:spacing w:line="333" w:lineRule="auto"/>
        <w:ind w:right="823" w:firstLine="0"/>
        <w:rPr>
          <w:sz w:val="24"/>
        </w:rPr>
      </w:pPr>
      <w:r>
        <w:rPr>
          <w:sz w:val="24"/>
        </w:rPr>
        <w:t>A description (or reference to data acceptable to the Administrator) of the work performed;</w:t>
      </w:r>
      <w:r>
        <w:rPr>
          <w:spacing w:val="-2"/>
          <w:sz w:val="24"/>
        </w:rPr>
        <w:t xml:space="preserve"> </w:t>
      </w:r>
      <w:r>
        <w:rPr>
          <w:sz w:val="24"/>
        </w:rPr>
        <w:t>and</w:t>
      </w:r>
    </w:p>
    <w:p w14:paraId="49A1F376" w14:textId="77777777" w:rsidR="00182209" w:rsidRDefault="00182209">
      <w:pPr>
        <w:pStyle w:val="BodyText"/>
        <w:spacing w:before="11"/>
        <w:rPr>
          <w:sz w:val="20"/>
        </w:rPr>
      </w:pPr>
    </w:p>
    <w:p w14:paraId="6505C178" w14:textId="77777777" w:rsidR="00182209" w:rsidRDefault="00362D5D">
      <w:pPr>
        <w:pStyle w:val="ListParagraph"/>
        <w:numPr>
          <w:ilvl w:val="2"/>
          <w:numId w:val="20"/>
        </w:numPr>
        <w:tabs>
          <w:tab w:val="left" w:pos="632"/>
        </w:tabs>
        <w:ind w:left="631" w:hanging="333"/>
        <w:rPr>
          <w:sz w:val="24"/>
        </w:rPr>
      </w:pPr>
      <w:r>
        <w:rPr>
          <w:sz w:val="24"/>
        </w:rPr>
        <w:t>The date of completion of the work performed;</w:t>
      </w:r>
      <w:r>
        <w:rPr>
          <w:spacing w:val="-11"/>
          <w:sz w:val="24"/>
        </w:rPr>
        <w:t xml:space="preserve"> </w:t>
      </w:r>
      <w:r>
        <w:rPr>
          <w:sz w:val="24"/>
        </w:rPr>
        <w:t>and</w:t>
      </w:r>
    </w:p>
    <w:p w14:paraId="28DBFD00" w14:textId="77777777" w:rsidR="00182209" w:rsidRDefault="00182209">
      <w:pPr>
        <w:pStyle w:val="BodyText"/>
        <w:spacing w:before="3"/>
        <w:rPr>
          <w:sz w:val="30"/>
        </w:rPr>
      </w:pPr>
    </w:p>
    <w:p w14:paraId="1A85ABC4" w14:textId="77777777" w:rsidR="00182209" w:rsidRDefault="00362D5D">
      <w:pPr>
        <w:pStyle w:val="ListParagraph"/>
        <w:numPr>
          <w:ilvl w:val="2"/>
          <w:numId w:val="20"/>
        </w:numPr>
        <w:tabs>
          <w:tab w:val="left" w:pos="685"/>
          <w:tab w:val="left" w:pos="1193"/>
        </w:tabs>
        <w:spacing w:line="333" w:lineRule="auto"/>
        <w:ind w:right="927" w:firstLine="0"/>
        <w:rPr>
          <w:sz w:val="24"/>
        </w:rPr>
      </w:pPr>
      <w:r>
        <w:rPr>
          <w:sz w:val="24"/>
        </w:rPr>
        <w:t>The signature, and certificate number of the person approving the aircraft for return</w:t>
      </w:r>
      <w:r>
        <w:rPr>
          <w:sz w:val="24"/>
        </w:rPr>
        <w:tab/>
        <w:t>to</w:t>
      </w:r>
      <w:r>
        <w:rPr>
          <w:spacing w:val="-1"/>
          <w:sz w:val="24"/>
        </w:rPr>
        <w:t xml:space="preserve"> </w:t>
      </w:r>
      <w:r>
        <w:rPr>
          <w:sz w:val="24"/>
        </w:rPr>
        <w:t>service.</w:t>
      </w:r>
    </w:p>
    <w:p w14:paraId="151B2B9D" w14:textId="77777777" w:rsidR="00182209" w:rsidRDefault="00182209">
      <w:pPr>
        <w:pStyle w:val="BodyText"/>
        <w:spacing w:before="11"/>
        <w:rPr>
          <w:sz w:val="20"/>
        </w:rPr>
      </w:pPr>
    </w:p>
    <w:p w14:paraId="4E64DC5C" w14:textId="77777777" w:rsidR="00182209" w:rsidRDefault="00362D5D">
      <w:pPr>
        <w:pStyle w:val="ListParagraph"/>
        <w:numPr>
          <w:ilvl w:val="1"/>
          <w:numId w:val="20"/>
        </w:numPr>
        <w:tabs>
          <w:tab w:val="left" w:pos="659"/>
        </w:tabs>
        <w:ind w:left="658"/>
        <w:rPr>
          <w:sz w:val="24"/>
        </w:rPr>
      </w:pPr>
      <w:r>
        <w:rPr>
          <w:sz w:val="24"/>
        </w:rPr>
        <w:t>Records containing the following</w:t>
      </w:r>
      <w:r>
        <w:rPr>
          <w:spacing w:val="-3"/>
          <w:sz w:val="24"/>
        </w:rPr>
        <w:t xml:space="preserve"> </w:t>
      </w:r>
      <w:r>
        <w:rPr>
          <w:sz w:val="24"/>
        </w:rPr>
        <w:t>information:</w:t>
      </w:r>
    </w:p>
    <w:p w14:paraId="0E66835A" w14:textId="77777777" w:rsidR="00182209" w:rsidRDefault="00182209">
      <w:pPr>
        <w:pStyle w:val="BodyText"/>
        <w:spacing w:before="3"/>
        <w:rPr>
          <w:sz w:val="30"/>
        </w:rPr>
      </w:pPr>
    </w:p>
    <w:p w14:paraId="0DC9C394" w14:textId="77777777" w:rsidR="00182209" w:rsidRDefault="00362D5D">
      <w:pPr>
        <w:pStyle w:val="ListParagraph"/>
        <w:numPr>
          <w:ilvl w:val="2"/>
          <w:numId w:val="20"/>
        </w:numPr>
        <w:tabs>
          <w:tab w:val="left" w:pos="646"/>
        </w:tabs>
        <w:spacing w:line="333" w:lineRule="auto"/>
        <w:ind w:right="715" w:firstLine="0"/>
        <w:rPr>
          <w:sz w:val="24"/>
        </w:rPr>
      </w:pPr>
      <w:r>
        <w:rPr>
          <w:sz w:val="24"/>
        </w:rPr>
        <w:t>The total time in service of the airframe, each engine, each propeller, and each rotor.</w:t>
      </w:r>
    </w:p>
    <w:p w14:paraId="1060BADE" w14:textId="77777777" w:rsidR="00182209" w:rsidRDefault="00182209">
      <w:pPr>
        <w:pStyle w:val="BodyText"/>
        <w:spacing w:before="11"/>
        <w:rPr>
          <w:sz w:val="20"/>
        </w:rPr>
      </w:pPr>
    </w:p>
    <w:p w14:paraId="69ED8FAB" w14:textId="77777777" w:rsidR="00182209" w:rsidRDefault="00362D5D">
      <w:pPr>
        <w:pStyle w:val="ListParagraph"/>
        <w:numPr>
          <w:ilvl w:val="2"/>
          <w:numId w:val="20"/>
        </w:numPr>
        <w:tabs>
          <w:tab w:val="left" w:pos="765"/>
        </w:tabs>
        <w:spacing w:line="333" w:lineRule="auto"/>
        <w:ind w:right="596" w:firstLine="0"/>
        <w:rPr>
          <w:sz w:val="24"/>
        </w:rPr>
      </w:pPr>
      <w:r>
        <w:rPr>
          <w:sz w:val="24"/>
        </w:rPr>
        <w:t>The current status of life-limited parts of each airframe, engine, propeller, rotor, and</w:t>
      </w:r>
      <w:r>
        <w:rPr>
          <w:spacing w:val="65"/>
          <w:sz w:val="24"/>
        </w:rPr>
        <w:t xml:space="preserve"> </w:t>
      </w:r>
      <w:r>
        <w:rPr>
          <w:sz w:val="24"/>
        </w:rPr>
        <w:t>appliance.</w:t>
      </w:r>
    </w:p>
    <w:p w14:paraId="59AD75BA" w14:textId="77777777" w:rsidR="00182209" w:rsidRDefault="00182209">
      <w:pPr>
        <w:pStyle w:val="BodyText"/>
        <w:spacing w:before="11"/>
        <w:rPr>
          <w:sz w:val="20"/>
        </w:rPr>
      </w:pPr>
    </w:p>
    <w:p w14:paraId="6E8A3BE8" w14:textId="77777777" w:rsidR="00182209" w:rsidRDefault="00362D5D">
      <w:pPr>
        <w:pStyle w:val="ListParagraph"/>
        <w:numPr>
          <w:ilvl w:val="2"/>
          <w:numId w:val="20"/>
        </w:numPr>
        <w:tabs>
          <w:tab w:val="left" w:pos="685"/>
        </w:tabs>
        <w:spacing w:line="333" w:lineRule="auto"/>
        <w:ind w:right="316" w:firstLine="0"/>
        <w:rPr>
          <w:sz w:val="24"/>
        </w:rPr>
      </w:pPr>
      <w:r>
        <w:rPr>
          <w:sz w:val="24"/>
        </w:rPr>
        <w:t>The time since last overhaul of all items installed on the aircraft which are required to be overhauled on a specified time</w:t>
      </w:r>
      <w:r>
        <w:rPr>
          <w:spacing w:val="-8"/>
          <w:sz w:val="24"/>
        </w:rPr>
        <w:t xml:space="preserve"> </w:t>
      </w:r>
      <w:r>
        <w:rPr>
          <w:sz w:val="24"/>
        </w:rPr>
        <w:t>basis.</w:t>
      </w:r>
    </w:p>
    <w:p w14:paraId="48291D3B" w14:textId="77777777" w:rsidR="00182209" w:rsidRDefault="00182209">
      <w:pPr>
        <w:pStyle w:val="BodyText"/>
        <w:spacing w:before="10"/>
        <w:rPr>
          <w:sz w:val="20"/>
        </w:rPr>
      </w:pPr>
    </w:p>
    <w:p w14:paraId="6C533447" w14:textId="77777777" w:rsidR="00182209" w:rsidRDefault="00362D5D">
      <w:pPr>
        <w:pStyle w:val="ListParagraph"/>
        <w:numPr>
          <w:ilvl w:val="2"/>
          <w:numId w:val="20"/>
        </w:numPr>
        <w:tabs>
          <w:tab w:val="left" w:pos="699"/>
        </w:tabs>
        <w:spacing w:before="1" w:line="333" w:lineRule="auto"/>
        <w:ind w:right="1009" w:firstLine="0"/>
        <w:rPr>
          <w:sz w:val="24"/>
        </w:rPr>
      </w:pPr>
      <w:r>
        <w:rPr>
          <w:sz w:val="24"/>
        </w:rPr>
        <w:t>The current inspection status of the aircraft, including the time since the last inspection required by the inspection program under which the aircraft and its appliances are</w:t>
      </w:r>
      <w:r>
        <w:rPr>
          <w:spacing w:val="-3"/>
          <w:sz w:val="24"/>
        </w:rPr>
        <w:t xml:space="preserve"> </w:t>
      </w:r>
      <w:r>
        <w:rPr>
          <w:sz w:val="24"/>
        </w:rPr>
        <w:t>maintained.</w:t>
      </w:r>
    </w:p>
    <w:p w14:paraId="4F096B72" w14:textId="77777777" w:rsidR="00182209" w:rsidRDefault="00182209">
      <w:pPr>
        <w:pStyle w:val="BodyText"/>
        <w:spacing w:before="11"/>
        <w:rPr>
          <w:sz w:val="20"/>
        </w:rPr>
      </w:pPr>
    </w:p>
    <w:p w14:paraId="376BE4BB" w14:textId="77777777" w:rsidR="00182209" w:rsidRDefault="00362D5D" w:rsidP="00593522">
      <w:pPr>
        <w:pStyle w:val="ListParagraph"/>
        <w:numPr>
          <w:ilvl w:val="2"/>
          <w:numId w:val="20"/>
        </w:numPr>
        <w:tabs>
          <w:tab w:val="left" w:pos="779"/>
        </w:tabs>
        <w:spacing w:before="1" w:line="334" w:lineRule="auto"/>
        <w:ind w:left="301" w:right="578" w:firstLine="0"/>
        <w:rPr>
          <w:sz w:val="24"/>
        </w:rPr>
      </w:pPr>
      <w:r>
        <w:rPr>
          <w:sz w:val="24"/>
        </w:rPr>
        <w:t>The current status of applicable airworthiness directives (AD) and safety directives including, for each, the method of compliance, the AD or safety directive number and revision date. If the AD or safety directive involves recurring action, the time and date when the next action is</w:t>
      </w:r>
      <w:r>
        <w:rPr>
          <w:spacing w:val="-11"/>
          <w:sz w:val="24"/>
        </w:rPr>
        <w:t xml:space="preserve"> </w:t>
      </w:r>
      <w:r>
        <w:rPr>
          <w:sz w:val="24"/>
        </w:rPr>
        <w:t>required.</w:t>
      </w:r>
    </w:p>
    <w:p w14:paraId="4132BE7D" w14:textId="77777777" w:rsidR="00A512E2" w:rsidRPr="00236907" w:rsidRDefault="00A512E2" w:rsidP="00236907">
      <w:pPr>
        <w:pStyle w:val="ListParagraph"/>
        <w:rPr>
          <w:sz w:val="24"/>
        </w:rPr>
      </w:pPr>
    </w:p>
    <w:p w14:paraId="52C2921B" w14:textId="77777777" w:rsidR="00182209" w:rsidRDefault="00362D5D" w:rsidP="00593522">
      <w:pPr>
        <w:pStyle w:val="ListParagraph"/>
        <w:numPr>
          <w:ilvl w:val="2"/>
          <w:numId w:val="20"/>
        </w:numPr>
        <w:tabs>
          <w:tab w:val="left" w:pos="766"/>
        </w:tabs>
        <w:spacing w:line="334" w:lineRule="auto"/>
        <w:ind w:left="301" w:right="1049" w:firstLine="0"/>
        <w:rPr>
          <w:sz w:val="24"/>
        </w:rPr>
      </w:pPr>
      <w:r>
        <w:rPr>
          <w:sz w:val="24"/>
        </w:rPr>
        <w:t>Copies of the forms prescribed by 43.9(d) of this chapter for each major alteration to the airframe and currently installed engines, rotors, propellers, and appliances.</w:t>
      </w:r>
    </w:p>
    <w:p w14:paraId="0D6C07B4" w14:textId="77777777" w:rsidR="00182209" w:rsidRDefault="00182209">
      <w:pPr>
        <w:pStyle w:val="BodyText"/>
        <w:spacing w:before="10"/>
        <w:rPr>
          <w:sz w:val="20"/>
        </w:rPr>
      </w:pPr>
    </w:p>
    <w:p w14:paraId="04703B78" w14:textId="77777777" w:rsidR="00182209" w:rsidRDefault="00362D5D">
      <w:pPr>
        <w:pStyle w:val="ListParagraph"/>
        <w:numPr>
          <w:ilvl w:val="0"/>
          <w:numId w:val="20"/>
        </w:numPr>
        <w:tabs>
          <w:tab w:val="left" w:pos="659"/>
        </w:tabs>
        <w:spacing w:line="333" w:lineRule="auto"/>
        <w:ind w:right="1316" w:firstLine="0"/>
        <w:rPr>
          <w:sz w:val="24"/>
        </w:rPr>
      </w:pPr>
      <w:r>
        <w:rPr>
          <w:b/>
          <w:sz w:val="24"/>
        </w:rPr>
        <w:t xml:space="preserve">The owner or operator shall retain </w:t>
      </w:r>
      <w:r>
        <w:rPr>
          <w:sz w:val="24"/>
        </w:rPr>
        <w:t>the following records for the periods prescribed:</w:t>
      </w:r>
    </w:p>
    <w:p w14:paraId="60A60B1C" w14:textId="77777777" w:rsidR="00182209" w:rsidRDefault="00182209">
      <w:pPr>
        <w:pStyle w:val="BodyText"/>
        <w:spacing w:before="10"/>
        <w:rPr>
          <w:sz w:val="20"/>
        </w:rPr>
      </w:pPr>
    </w:p>
    <w:p w14:paraId="5D052AEE" w14:textId="77777777" w:rsidR="00182209" w:rsidRDefault="00362D5D">
      <w:pPr>
        <w:pStyle w:val="ListParagraph"/>
        <w:numPr>
          <w:ilvl w:val="1"/>
          <w:numId w:val="20"/>
        </w:numPr>
        <w:tabs>
          <w:tab w:val="left" w:pos="659"/>
        </w:tabs>
        <w:spacing w:before="1" w:line="333" w:lineRule="auto"/>
        <w:ind w:right="436" w:firstLine="0"/>
        <w:rPr>
          <w:sz w:val="24"/>
        </w:rPr>
      </w:pPr>
      <w:r>
        <w:rPr>
          <w:sz w:val="24"/>
        </w:rPr>
        <w:t>The records specified in paragraph (a)(1) of this section shall be retained until the work is repeated or superseded by other work or for 1 year after the work is performed.</w:t>
      </w:r>
    </w:p>
    <w:p w14:paraId="2A4CCCAC" w14:textId="77777777" w:rsidR="00182209" w:rsidRDefault="00182209">
      <w:pPr>
        <w:pStyle w:val="BodyText"/>
        <w:spacing w:before="11"/>
        <w:rPr>
          <w:sz w:val="20"/>
        </w:rPr>
      </w:pPr>
    </w:p>
    <w:p w14:paraId="5F549EA6" w14:textId="77777777" w:rsidR="00182209" w:rsidRDefault="00362D5D">
      <w:pPr>
        <w:pStyle w:val="ListParagraph"/>
        <w:numPr>
          <w:ilvl w:val="1"/>
          <w:numId w:val="20"/>
        </w:numPr>
        <w:tabs>
          <w:tab w:val="left" w:pos="659"/>
        </w:tabs>
        <w:spacing w:line="333" w:lineRule="auto"/>
        <w:ind w:right="876" w:firstLine="0"/>
        <w:rPr>
          <w:sz w:val="24"/>
        </w:rPr>
      </w:pPr>
      <w:r>
        <w:rPr>
          <w:sz w:val="24"/>
        </w:rPr>
        <w:t>The records specified in paragraph (a)(2) of this section shall be retained and transferred with the aircraft at the time the aircraft is</w:t>
      </w:r>
      <w:r>
        <w:rPr>
          <w:spacing w:val="-13"/>
          <w:sz w:val="24"/>
        </w:rPr>
        <w:t xml:space="preserve"> </w:t>
      </w:r>
      <w:r>
        <w:rPr>
          <w:sz w:val="24"/>
        </w:rPr>
        <w:t>sold.</w:t>
      </w:r>
    </w:p>
    <w:p w14:paraId="4C574109" w14:textId="77777777" w:rsidR="00182209" w:rsidRDefault="00182209">
      <w:pPr>
        <w:pStyle w:val="BodyText"/>
        <w:spacing w:before="10"/>
        <w:rPr>
          <w:sz w:val="20"/>
        </w:rPr>
      </w:pPr>
    </w:p>
    <w:p w14:paraId="4A66E457" w14:textId="77777777" w:rsidR="00182209" w:rsidRDefault="00362D5D">
      <w:pPr>
        <w:pStyle w:val="ListParagraph"/>
        <w:numPr>
          <w:ilvl w:val="1"/>
          <w:numId w:val="20"/>
        </w:numPr>
        <w:tabs>
          <w:tab w:val="left" w:pos="659"/>
        </w:tabs>
        <w:spacing w:before="1" w:line="333" w:lineRule="auto"/>
        <w:ind w:right="368" w:firstLine="0"/>
        <w:rPr>
          <w:sz w:val="24"/>
        </w:rPr>
      </w:pPr>
      <w:r>
        <w:rPr>
          <w:sz w:val="24"/>
        </w:rPr>
        <w:t>A list of defects furnished to a registered owner or operator under §43.11 of this chapter shall be retained until the defects are repaired and the aircraft is approved for return to</w:t>
      </w:r>
      <w:r>
        <w:rPr>
          <w:spacing w:val="-2"/>
          <w:sz w:val="24"/>
        </w:rPr>
        <w:t xml:space="preserve"> </w:t>
      </w:r>
      <w:r>
        <w:rPr>
          <w:sz w:val="24"/>
        </w:rPr>
        <w:t>service.</w:t>
      </w:r>
    </w:p>
    <w:p w14:paraId="6852B0EC" w14:textId="77777777" w:rsidR="00182209" w:rsidRDefault="00182209">
      <w:pPr>
        <w:pStyle w:val="BodyText"/>
        <w:spacing w:before="11"/>
        <w:rPr>
          <w:sz w:val="20"/>
        </w:rPr>
      </w:pPr>
    </w:p>
    <w:p w14:paraId="475A4D56" w14:textId="77777777" w:rsidR="00182209" w:rsidRDefault="00362D5D">
      <w:pPr>
        <w:pStyle w:val="ListParagraph"/>
        <w:numPr>
          <w:ilvl w:val="0"/>
          <w:numId w:val="20"/>
        </w:numPr>
        <w:tabs>
          <w:tab w:val="left" w:pos="646"/>
        </w:tabs>
        <w:spacing w:line="333" w:lineRule="auto"/>
        <w:ind w:right="489" w:firstLine="0"/>
        <w:rPr>
          <w:sz w:val="24"/>
        </w:rPr>
      </w:pPr>
      <w:r>
        <w:rPr>
          <w:sz w:val="24"/>
        </w:rPr>
        <w:t>The owner or operator shall make all maintenance records required to be kept by this section available for inspection by the Administrator or any authorized representative of the National Transportation Safety Board (NTSB). In addition, the owner or operator shall present Form 337 described in paragraph (d) of this section for inspection upon request of any law enforcement</w:t>
      </w:r>
      <w:r>
        <w:rPr>
          <w:spacing w:val="-12"/>
          <w:sz w:val="24"/>
        </w:rPr>
        <w:t xml:space="preserve"> </w:t>
      </w:r>
      <w:r>
        <w:rPr>
          <w:sz w:val="24"/>
        </w:rPr>
        <w:t>officer.</w:t>
      </w:r>
    </w:p>
    <w:p w14:paraId="6E55C2E4" w14:textId="77777777" w:rsidR="00182209" w:rsidRDefault="00182209">
      <w:pPr>
        <w:pStyle w:val="BodyText"/>
        <w:rPr>
          <w:sz w:val="21"/>
        </w:rPr>
      </w:pPr>
    </w:p>
    <w:p w14:paraId="6B229F2F" w14:textId="77777777" w:rsidR="00182209" w:rsidRDefault="00362D5D">
      <w:pPr>
        <w:pStyle w:val="ListParagraph"/>
        <w:numPr>
          <w:ilvl w:val="0"/>
          <w:numId w:val="20"/>
        </w:numPr>
        <w:tabs>
          <w:tab w:val="left" w:pos="659"/>
        </w:tabs>
        <w:spacing w:line="333" w:lineRule="auto"/>
        <w:ind w:right="743" w:firstLine="0"/>
        <w:rPr>
          <w:sz w:val="24"/>
        </w:rPr>
      </w:pPr>
      <w:r>
        <w:rPr>
          <w:sz w:val="24"/>
        </w:rPr>
        <w:lastRenderedPageBreak/>
        <w:t>When a fuel tank is installed within the passenger compartment or a baggage compartment pursuant to part 43 of this chapter, a copy of FAA Form 337 shall be kept on board the modified aircraft by the owner or</w:t>
      </w:r>
      <w:r>
        <w:rPr>
          <w:spacing w:val="-15"/>
          <w:sz w:val="24"/>
        </w:rPr>
        <w:t xml:space="preserve"> </w:t>
      </w:r>
      <w:r>
        <w:rPr>
          <w:sz w:val="24"/>
        </w:rPr>
        <w:t>operator.</w:t>
      </w:r>
    </w:p>
    <w:p w14:paraId="2A41BFBE"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3765A4A1" w14:textId="77777777" w:rsidR="00182209" w:rsidRDefault="00362D5D" w:rsidP="00593522">
      <w:pPr>
        <w:pStyle w:val="Heading3"/>
        <w:spacing w:line="542" w:lineRule="auto"/>
        <w:ind w:left="301" w:right="6090"/>
      </w:pPr>
      <w:r>
        <w:t xml:space="preserve">Operation after maintenance </w:t>
      </w:r>
    </w:p>
    <w:p w14:paraId="51698EB4" w14:textId="77777777" w:rsidR="00182209" w:rsidRDefault="00362D5D" w:rsidP="00DE1E12">
      <w:pPr>
        <w:pStyle w:val="BodyText"/>
        <w:spacing w:line="333" w:lineRule="auto"/>
        <w:ind w:left="298" w:right="873"/>
      </w:pPr>
      <w:r>
        <w:t>If the maintenance may have appreciably changed the flight characteristics of an aircraft, it is not flown with a person on board who is not a crew member until an appropriately rated pilot with at least a recreational private pilot licence flies the aircraft, makes an operational check of the maintenance performed or alteration made, and logs the flight in the aircraft records.</w:t>
      </w:r>
    </w:p>
    <w:p w14:paraId="59945D8A"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2BD56248" w14:textId="77777777" w:rsidR="00182209" w:rsidRDefault="00362D5D">
      <w:pPr>
        <w:pStyle w:val="Heading3"/>
      </w:pPr>
      <w:r>
        <w:t>FAR 91.407 - Operation after maintenance</w:t>
      </w:r>
    </w:p>
    <w:p w14:paraId="34283441" w14:textId="77777777" w:rsidR="00182209" w:rsidRDefault="00182209">
      <w:pPr>
        <w:pStyle w:val="BodyText"/>
        <w:spacing w:before="1"/>
        <w:rPr>
          <w:b/>
          <w:sz w:val="30"/>
        </w:rPr>
      </w:pPr>
    </w:p>
    <w:p w14:paraId="05698220" w14:textId="77777777" w:rsidR="00182209" w:rsidRDefault="00362D5D">
      <w:pPr>
        <w:spacing w:before="1" w:line="333" w:lineRule="auto"/>
        <w:ind w:left="298" w:right="422"/>
        <w:rPr>
          <w:b/>
          <w:sz w:val="24"/>
        </w:rPr>
      </w:pPr>
      <w:r>
        <w:rPr>
          <w:b/>
          <w:sz w:val="24"/>
        </w:rPr>
        <w:t>FAR 91.407 - Operation after maintenance, preventive maintenance, rebuilding, or alteration.</w:t>
      </w:r>
    </w:p>
    <w:p w14:paraId="3BB1B74E" w14:textId="77777777" w:rsidR="00182209" w:rsidRDefault="00182209">
      <w:pPr>
        <w:pStyle w:val="BodyText"/>
        <w:spacing w:before="10"/>
        <w:rPr>
          <w:b/>
          <w:sz w:val="20"/>
        </w:rPr>
      </w:pPr>
    </w:p>
    <w:p w14:paraId="2BD1EF39" w14:textId="77777777" w:rsidR="00182209" w:rsidRDefault="00362D5D">
      <w:pPr>
        <w:pStyle w:val="ListParagraph"/>
        <w:numPr>
          <w:ilvl w:val="0"/>
          <w:numId w:val="19"/>
        </w:numPr>
        <w:tabs>
          <w:tab w:val="left" w:pos="659"/>
        </w:tabs>
        <w:spacing w:line="333" w:lineRule="auto"/>
        <w:ind w:right="489" w:firstLine="0"/>
        <w:rPr>
          <w:sz w:val="24"/>
        </w:rPr>
      </w:pPr>
      <w:r>
        <w:rPr>
          <w:sz w:val="24"/>
        </w:rPr>
        <w:t>No person may operate any aircraft that has undergone maintenance, preventive maintenance, rebuilding, or alteration</w:t>
      </w:r>
      <w:r>
        <w:rPr>
          <w:spacing w:val="-6"/>
          <w:sz w:val="24"/>
        </w:rPr>
        <w:t xml:space="preserve"> </w:t>
      </w:r>
      <w:r>
        <w:rPr>
          <w:sz w:val="24"/>
        </w:rPr>
        <w:t>unless—</w:t>
      </w:r>
    </w:p>
    <w:p w14:paraId="2FD326EA" w14:textId="77777777" w:rsidR="00182209" w:rsidRDefault="00182209">
      <w:pPr>
        <w:pStyle w:val="BodyText"/>
        <w:spacing w:before="11"/>
        <w:rPr>
          <w:sz w:val="20"/>
        </w:rPr>
      </w:pPr>
    </w:p>
    <w:p w14:paraId="5288A43E" w14:textId="77777777" w:rsidR="00182209" w:rsidRDefault="00362D5D">
      <w:pPr>
        <w:pStyle w:val="ListParagraph"/>
        <w:numPr>
          <w:ilvl w:val="1"/>
          <w:numId w:val="19"/>
        </w:numPr>
        <w:tabs>
          <w:tab w:val="left" w:pos="899"/>
        </w:tabs>
        <w:spacing w:line="333" w:lineRule="auto"/>
        <w:ind w:right="449" w:hanging="319"/>
        <w:rPr>
          <w:sz w:val="24"/>
        </w:rPr>
      </w:pPr>
      <w:r>
        <w:rPr>
          <w:sz w:val="24"/>
        </w:rPr>
        <w:t>It has been approved for return to service by a person authorized under 43.7 of this chapter;</w:t>
      </w:r>
      <w:r>
        <w:rPr>
          <w:spacing w:val="-3"/>
          <w:sz w:val="24"/>
        </w:rPr>
        <w:t xml:space="preserve"> </w:t>
      </w:r>
      <w:r>
        <w:rPr>
          <w:sz w:val="24"/>
        </w:rPr>
        <w:t>and</w:t>
      </w:r>
    </w:p>
    <w:p w14:paraId="5F11B211" w14:textId="77777777" w:rsidR="00182209" w:rsidRDefault="00362D5D">
      <w:pPr>
        <w:pStyle w:val="ListParagraph"/>
        <w:numPr>
          <w:ilvl w:val="1"/>
          <w:numId w:val="19"/>
        </w:numPr>
        <w:tabs>
          <w:tab w:val="left" w:pos="899"/>
        </w:tabs>
        <w:spacing w:before="1" w:line="333" w:lineRule="auto"/>
        <w:ind w:right="569" w:hanging="319"/>
        <w:rPr>
          <w:sz w:val="24"/>
        </w:rPr>
      </w:pPr>
      <w:r>
        <w:rPr>
          <w:sz w:val="24"/>
        </w:rPr>
        <w:t>The maintenance record entry required by 43.9 or 43.11, as applicable, of this chapter has been</w:t>
      </w:r>
      <w:r>
        <w:rPr>
          <w:spacing w:val="-4"/>
          <w:sz w:val="24"/>
        </w:rPr>
        <w:t xml:space="preserve"> </w:t>
      </w:r>
      <w:r>
        <w:rPr>
          <w:sz w:val="24"/>
        </w:rPr>
        <w:t>made.</w:t>
      </w:r>
    </w:p>
    <w:p w14:paraId="44E92452" w14:textId="77777777" w:rsidR="00182209" w:rsidRDefault="00182209">
      <w:pPr>
        <w:pStyle w:val="BodyText"/>
        <w:spacing w:before="11"/>
        <w:rPr>
          <w:sz w:val="20"/>
        </w:rPr>
      </w:pPr>
    </w:p>
    <w:p w14:paraId="3F233814" w14:textId="77777777" w:rsidR="00182209" w:rsidRPr="00592E02" w:rsidRDefault="00362D5D">
      <w:pPr>
        <w:pStyle w:val="ListParagraph"/>
        <w:numPr>
          <w:ilvl w:val="0"/>
          <w:numId w:val="19"/>
        </w:numPr>
        <w:tabs>
          <w:tab w:val="left" w:pos="659"/>
        </w:tabs>
        <w:spacing w:line="333" w:lineRule="auto"/>
        <w:ind w:right="397" w:firstLine="0"/>
        <w:rPr>
          <w:b/>
          <w:color w:val="0070C0"/>
          <w:sz w:val="24"/>
        </w:rPr>
      </w:pPr>
      <w:r w:rsidRPr="00592E02">
        <w:rPr>
          <w:b/>
          <w:color w:val="0070C0"/>
          <w:sz w:val="24"/>
        </w:rPr>
        <w:t>No person may carry any person (other than crewmembers) in an aircraft that has been maintained, rebuilt, or altered in a manner that may have appreciably changed its flight characteristics or substantially affected its operation in flight until an appropriately rated pilot with at least a private pilot certificate flies the aircraft, makes an operational check of the maintenance performed or alteration made, and logs the flight in the aircraft</w:t>
      </w:r>
      <w:r w:rsidRPr="00592E02">
        <w:rPr>
          <w:b/>
          <w:color w:val="0070C0"/>
          <w:spacing w:val="-3"/>
          <w:sz w:val="24"/>
        </w:rPr>
        <w:t xml:space="preserve"> </w:t>
      </w:r>
      <w:r w:rsidRPr="00592E02">
        <w:rPr>
          <w:b/>
          <w:color w:val="0070C0"/>
          <w:sz w:val="24"/>
        </w:rPr>
        <w:t>records.</w:t>
      </w:r>
    </w:p>
    <w:p w14:paraId="452B2C62" w14:textId="77777777" w:rsidR="00182209" w:rsidRDefault="00182209">
      <w:pPr>
        <w:pStyle w:val="BodyText"/>
        <w:rPr>
          <w:sz w:val="21"/>
        </w:rPr>
      </w:pPr>
    </w:p>
    <w:p w14:paraId="245292A1" w14:textId="77777777" w:rsidR="00182209" w:rsidRDefault="00362D5D">
      <w:pPr>
        <w:pStyle w:val="ListParagraph"/>
        <w:numPr>
          <w:ilvl w:val="0"/>
          <w:numId w:val="19"/>
        </w:numPr>
        <w:tabs>
          <w:tab w:val="left" w:pos="646"/>
        </w:tabs>
        <w:spacing w:before="1" w:line="333" w:lineRule="auto"/>
        <w:ind w:right="422" w:firstLine="0"/>
        <w:rPr>
          <w:sz w:val="24"/>
        </w:rPr>
      </w:pPr>
      <w:r>
        <w:rPr>
          <w:sz w:val="24"/>
        </w:rPr>
        <w:t>The aircraft does not have to be flown as required by paragraph (b) of this section if, prior to flight, ground tests, inspection, or both show conclusively that the maintenance, preventive maintenance, rebuilding, or alteration has not appreciably changed the flight characteristics or substantially affected the flight operation of the aircraft.</w:t>
      </w:r>
    </w:p>
    <w:p w14:paraId="5BDB8C5A"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3F684A" w14:paraId="41DC7A27" w14:textId="77777777" w:rsidTr="00236907">
        <w:tc>
          <w:tcPr>
            <w:tcW w:w="9946" w:type="dxa"/>
            <w:shd w:val="clear" w:color="auto" w:fill="F2F2F2" w:themeFill="background1" w:themeFillShade="F2"/>
          </w:tcPr>
          <w:p w14:paraId="10A4427F" w14:textId="77777777" w:rsidR="003F684A" w:rsidRDefault="003F684A">
            <w:pPr>
              <w:pStyle w:val="BodyText"/>
              <w:spacing w:before="4"/>
            </w:pPr>
          </w:p>
          <w:p w14:paraId="0897C7E6" w14:textId="77777777" w:rsidR="003F684A" w:rsidRPr="00236907" w:rsidRDefault="003F684A">
            <w:pPr>
              <w:pStyle w:val="BodyText"/>
              <w:spacing w:before="4"/>
            </w:pPr>
          </w:p>
        </w:tc>
      </w:tr>
    </w:tbl>
    <w:p w14:paraId="39AF04E9" w14:textId="77777777" w:rsidR="006D14D0" w:rsidRDefault="006D14D0">
      <w:pPr>
        <w:rPr>
          <w:b/>
        </w:rPr>
      </w:pPr>
      <w:r>
        <w:rPr>
          <w:b/>
        </w:rPr>
        <w:br w:type="page"/>
      </w:r>
    </w:p>
    <w:p w14:paraId="0A5C2887" w14:textId="77777777" w:rsidR="00182209" w:rsidRPr="00E96050" w:rsidRDefault="00362D5D" w:rsidP="00593522">
      <w:pPr>
        <w:rPr>
          <w:b/>
        </w:rPr>
      </w:pPr>
      <w:r w:rsidRPr="00E96050">
        <w:rPr>
          <w:b/>
          <w:sz w:val="33"/>
          <w:szCs w:val="33"/>
        </w:rPr>
        <w:lastRenderedPageBreak/>
        <w:t>Policy topic 2 - Responsibilities of a maintainer</w:t>
      </w:r>
    </w:p>
    <w:p w14:paraId="5DDE5785" w14:textId="77777777" w:rsidR="00182209" w:rsidRDefault="00362D5D" w:rsidP="00593522">
      <w:pPr>
        <w:pStyle w:val="Heading2"/>
        <w:spacing w:before="140"/>
        <w:ind w:left="176"/>
      </w:pPr>
      <w:r>
        <w:t>Policy</w:t>
      </w:r>
    </w:p>
    <w:p w14:paraId="35D07AD5" w14:textId="77777777" w:rsidR="00182209" w:rsidRPr="00593522" w:rsidRDefault="00182209">
      <w:pPr>
        <w:pStyle w:val="BodyText"/>
        <w:rPr>
          <w:sz w:val="20"/>
          <w:szCs w:val="20"/>
        </w:rPr>
      </w:pPr>
    </w:p>
    <w:p w14:paraId="1A051E57" w14:textId="77777777" w:rsidR="00182209" w:rsidRDefault="00362D5D">
      <w:pPr>
        <w:pStyle w:val="BodyText"/>
        <w:spacing w:before="92" w:line="333" w:lineRule="auto"/>
        <w:ind w:left="148" w:right="129"/>
      </w:pPr>
      <w:r>
        <w:t>A maintainer who carries out an annual or a 100-hour or progressive inspection would be required to use a check list that meets the requirements set out in the associated MOS.</w:t>
      </w:r>
    </w:p>
    <w:p w14:paraId="5169A4BB" w14:textId="77777777" w:rsidR="000D480B" w:rsidRPr="005449A3" w:rsidRDefault="000D480B" w:rsidP="005449A3">
      <w:pPr>
        <w:pStyle w:val="BodyText"/>
        <w:spacing w:before="92" w:line="333" w:lineRule="auto"/>
        <w:ind w:left="148" w:right="129"/>
      </w:pPr>
      <w:r w:rsidRPr="005449A3">
        <w:t>A LAME may not carry out or supervise maintenance of an aircraft or aeronautical product</w:t>
      </w:r>
      <w:r>
        <w:t>,</w:t>
      </w:r>
      <w:r w:rsidRPr="005449A3">
        <w:t>  unless he or she understands the current instructions of the manufacturer</w:t>
      </w:r>
      <w:r>
        <w:t>,</w:t>
      </w:r>
      <w:r w:rsidRPr="005449A3">
        <w:t xml:space="preserve"> and the </w:t>
      </w:r>
      <w:hyperlink r:id="rId12" w:tooltip="maintenance" w:history="1">
        <w:r w:rsidRPr="005449A3">
          <w:t>maintenance</w:t>
        </w:r>
      </w:hyperlink>
      <w:r w:rsidRPr="005449A3">
        <w:t xml:space="preserve"> manuals for the specific operation concerned. </w:t>
      </w:r>
    </w:p>
    <w:p w14:paraId="5CE16B74" w14:textId="77777777" w:rsidR="00182209" w:rsidRDefault="00182209">
      <w:pPr>
        <w:pStyle w:val="BodyText"/>
        <w:spacing w:before="10"/>
        <w:rPr>
          <w:sz w:val="20"/>
        </w:rPr>
      </w:pPr>
    </w:p>
    <w:p w14:paraId="4EE432F5"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2383B779" w14:textId="77777777" w:rsidR="00182209" w:rsidRDefault="00362D5D" w:rsidP="00593522">
      <w:pPr>
        <w:pStyle w:val="Heading3"/>
        <w:spacing w:line="542" w:lineRule="auto"/>
        <w:ind w:left="301" w:right="5194"/>
      </w:pPr>
      <w:r>
        <w:t xml:space="preserve">Altimeter and ASI system tests </w:t>
      </w:r>
    </w:p>
    <w:p w14:paraId="0F2267F7" w14:textId="77777777" w:rsidR="00182209" w:rsidRDefault="00362D5D">
      <w:pPr>
        <w:pStyle w:val="BodyText"/>
        <w:spacing w:line="333" w:lineRule="auto"/>
        <w:ind w:left="298" w:right="367"/>
      </w:pPr>
      <w:r>
        <w:t xml:space="preserve">A maintainer carrying out a test of pitot/static pressure systems, altimeters and transponders would be </w:t>
      </w:r>
      <w:r>
        <w:rPr>
          <w:b/>
        </w:rPr>
        <w:t xml:space="preserve">required </w:t>
      </w:r>
      <w:r>
        <w:t>to carry out the tests in accordance with Appendix E and F of FAR 43.</w:t>
      </w:r>
    </w:p>
    <w:p w14:paraId="35FB1B64" w14:textId="77777777" w:rsidR="00182209" w:rsidRDefault="00182209">
      <w:pPr>
        <w:pStyle w:val="BodyText"/>
        <w:spacing w:before="10"/>
        <w:rPr>
          <w:sz w:val="20"/>
        </w:rPr>
      </w:pPr>
    </w:p>
    <w:p w14:paraId="7D5688B1"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BC6E56F" w14:textId="77777777" w:rsidR="00182209" w:rsidRDefault="00362D5D">
      <w:pPr>
        <w:pStyle w:val="Heading3"/>
        <w:spacing w:before="0"/>
      </w:pPr>
      <w:r>
        <w:t>Appendix E and F of FAR 43 - Altimeter and ASI system tests</w:t>
      </w:r>
    </w:p>
    <w:p w14:paraId="185CCC56" w14:textId="77777777" w:rsidR="00182209" w:rsidRDefault="00182209">
      <w:pPr>
        <w:pStyle w:val="BodyText"/>
        <w:spacing w:before="9"/>
        <w:rPr>
          <w:b/>
          <w:sz w:val="22"/>
        </w:rPr>
      </w:pPr>
    </w:p>
    <w:p w14:paraId="3B17C035"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1935773D" w14:textId="77777777" w:rsidR="00182209" w:rsidRDefault="00362D5D">
      <w:pPr>
        <w:spacing w:before="140" w:line="542" w:lineRule="auto"/>
        <w:ind w:left="298" w:right="7865"/>
        <w:rPr>
          <w:b/>
          <w:sz w:val="24"/>
        </w:rPr>
      </w:pPr>
      <w:r>
        <w:rPr>
          <w:b/>
          <w:sz w:val="24"/>
        </w:rPr>
        <w:t xml:space="preserve">Modifications </w:t>
      </w:r>
    </w:p>
    <w:p w14:paraId="332C2BAA" w14:textId="77777777" w:rsidR="00182209" w:rsidRDefault="00362D5D">
      <w:pPr>
        <w:pStyle w:val="BodyText"/>
        <w:spacing w:line="275" w:lineRule="exact"/>
        <w:ind w:left="298"/>
      </w:pPr>
      <w:r>
        <w:t xml:space="preserve">A maintainer who carries out a modification would be </w:t>
      </w:r>
      <w:r>
        <w:rPr>
          <w:b/>
        </w:rPr>
        <w:t xml:space="preserve">required </w:t>
      </w:r>
      <w:r>
        <w:t>to:</w:t>
      </w:r>
    </w:p>
    <w:p w14:paraId="4093DDB1" w14:textId="77777777" w:rsidR="00182209" w:rsidRDefault="00182209">
      <w:pPr>
        <w:pStyle w:val="BodyText"/>
        <w:spacing w:before="3"/>
        <w:rPr>
          <w:sz w:val="30"/>
        </w:rPr>
      </w:pPr>
    </w:p>
    <w:p w14:paraId="03ACAD57" w14:textId="77777777" w:rsidR="00182209" w:rsidRDefault="00362D5D">
      <w:pPr>
        <w:pStyle w:val="ListParagraph"/>
        <w:numPr>
          <w:ilvl w:val="0"/>
          <w:numId w:val="18"/>
        </w:numPr>
        <w:tabs>
          <w:tab w:val="left" w:pos="899"/>
        </w:tabs>
        <w:spacing w:line="333" w:lineRule="auto"/>
        <w:ind w:right="716"/>
        <w:rPr>
          <w:sz w:val="24"/>
        </w:rPr>
      </w:pPr>
      <w:r>
        <w:rPr>
          <w:sz w:val="24"/>
        </w:rPr>
        <w:t>carry out the modification ensuring compliance with the relevant approved or acceptable data as</w:t>
      </w:r>
      <w:r>
        <w:rPr>
          <w:spacing w:val="-4"/>
          <w:sz w:val="24"/>
        </w:rPr>
        <w:t xml:space="preserve"> </w:t>
      </w:r>
      <w:r>
        <w:rPr>
          <w:sz w:val="24"/>
        </w:rPr>
        <w:t>applicable</w:t>
      </w:r>
    </w:p>
    <w:p w14:paraId="12829483" w14:textId="77777777" w:rsidR="00182209" w:rsidRDefault="00362D5D">
      <w:pPr>
        <w:pStyle w:val="ListParagraph"/>
        <w:numPr>
          <w:ilvl w:val="0"/>
          <w:numId w:val="18"/>
        </w:numPr>
        <w:tabs>
          <w:tab w:val="left" w:pos="899"/>
        </w:tabs>
        <w:spacing w:before="1" w:line="333" w:lineRule="auto"/>
        <w:ind w:right="662"/>
        <w:rPr>
          <w:sz w:val="24"/>
        </w:rPr>
      </w:pPr>
      <w:r>
        <w:rPr>
          <w:sz w:val="24"/>
        </w:rPr>
        <w:t>enter details of the data used in the aircraft maintenance records. The details should provide sufficient information for another person to identify the actual data that was used for the</w:t>
      </w:r>
      <w:r>
        <w:rPr>
          <w:spacing w:val="-7"/>
          <w:sz w:val="24"/>
        </w:rPr>
        <w:t xml:space="preserve"> </w:t>
      </w:r>
      <w:r>
        <w:rPr>
          <w:sz w:val="24"/>
        </w:rPr>
        <w:t>work</w:t>
      </w:r>
    </w:p>
    <w:p w14:paraId="36881804" w14:textId="77777777" w:rsidR="00182209" w:rsidRDefault="00EF144F">
      <w:pPr>
        <w:pStyle w:val="ListParagraph"/>
        <w:numPr>
          <w:ilvl w:val="0"/>
          <w:numId w:val="18"/>
        </w:numPr>
        <w:tabs>
          <w:tab w:val="left" w:pos="899"/>
        </w:tabs>
        <w:spacing w:before="1" w:line="333" w:lineRule="auto"/>
        <w:ind w:right="314"/>
        <w:rPr>
          <w:sz w:val="24"/>
        </w:rPr>
      </w:pPr>
      <w:r>
        <w:rPr>
          <w:sz w:val="24"/>
        </w:rPr>
        <w:t>i</w:t>
      </w:r>
      <w:r w:rsidR="00362D5D">
        <w:rPr>
          <w:sz w:val="24"/>
        </w:rPr>
        <w:t>f a modification requires a change to the aircraft flight manual or additional or altered</w:t>
      </w:r>
      <w:r w:rsidR="00362D5D">
        <w:rPr>
          <w:spacing w:val="-5"/>
          <w:sz w:val="24"/>
        </w:rPr>
        <w:t xml:space="preserve"> </w:t>
      </w:r>
      <w:r w:rsidR="00362D5D">
        <w:rPr>
          <w:sz w:val="24"/>
        </w:rPr>
        <w:t>maintenance</w:t>
      </w:r>
      <w:r w:rsidR="00362D5D">
        <w:rPr>
          <w:spacing w:val="-5"/>
          <w:sz w:val="24"/>
        </w:rPr>
        <w:t xml:space="preserve"> </w:t>
      </w:r>
      <w:r w:rsidR="00362D5D">
        <w:rPr>
          <w:sz w:val="24"/>
        </w:rPr>
        <w:t>practices,</w:t>
      </w:r>
      <w:r w:rsidR="00362D5D">
        <w:rPr>
          <w:spacing w:val="-4"/>
          <w:sz w:val="24"/>
        </w:rPr>
        <w:t xml:space="preserve"> </w:t>
      </w:r>
      <w:r w:rsidR="00362D5D">
        <w:rPr>
          <w:sz w:val="24"/>
        </w:rPr>
        <w:t>ensure</w:t>
      </w:r>
      <w:r w:rsidR="00362D5D">
        <w:rPr>
          <w:spacing w:val="-5"/>
          <w:sz w:val="24"/>
        </w:rPr>
        <w:t xml:space="preserve"> </w:t>
      </w:r>
      <w:r w:rsidR="00362D5D">
        <w:rPr>
          <w:sz w:val="24"/>
        </w:rPr>
        <w:t>that</w:t>
      </w:r>
      <w:r w:rsidR="00362D5D">
        <w:rPr>
          <w:spacing w:val="-4"/>
          <w:sz w:val="24"/>
        </w:rPr>
        <w:t xml:space="preserve"> </w:t>
      </w:r>
      <w:r w:rsidR="00362D5D">
        <w:rPr>
          <w:sz w:val="24"/>
        </w:rPr>
        <w:t>the</w:t>
      </w:r>
      <w:r w:rsidR="00362D5D">
        <w:rPr>
          <w:spacing w:val="-4"/>
          <w:sz w:val="24"/>
        </w:rPr>
        <w:t xml:space="preserve"> </w:t>
      </w:r>
      <w:r w:rsidR="00362D5D">
        <w:rPr>
          <w:sz w:val="24"/>
        </w:rPr>
        <w:t>RO</w:t>
      </w:r>
      <w:r w:rsidR="00362D5D">
        <w:rPr>
          <w:spacing w:val="-5"/>
          <w:sz w:val="24"/>
        </w:rPr>
        <w:t xml:space="preserve"> </w:t>
      </w:r>
      <w:r w:rsidR="00362D5D">
        <w:rPr>
          <w:sz w:val="24"/>
        </w:rPr>
        <w:t>is</w:t>
      </w:r>
      <w:r w:rsidR="00362D5D">
        <w:rPr>
          <w:spacing w:val="-5"/>
          <w:sz w:val="24"/>
        </w:rPr>
        <w:t xml:space="preserve"> </w:t>
      </w:r>
      <w:r w:rsidR="00362D5D">
        <w:rPr>
          <w:sz w:val="24"/>
        </w:rPr>
        <w:t>advised</w:t>
      </w:r>
      <w:r w:rsidR="00362D5D">
        <w:rPr>
          <w:spacing w:val="-5"/>
          <w:sz w:val="24"/>
        </w:rPr>
        <w:t xml:space="preserve"> </w:t>
      </w:r>
      <w:r w:rsidR="00362D5D">
        <w:rPr>
          <w:sz w:val="24"/>
        </w:rPr>
        <w:t>of</w:t>
      </w:r>
      <w:r w:rsidR="00362D5D">
        <w:rPr>
          <w:spacing w:val="-4"/>
          <w:sz w:val="24"/>
        </w:rPr>
        <w:t xml:space="preserve"> </w:t>
      </w:r>
      <w:r w:rsidR="00362D5D">
        <w:rPr>
          <w:sz w:val="24"/>
        </w:rPr>
        <w:t>the</w:t>
      </w:r>
      <w:r w:rsidR="00362D5D">
        <w:rPr>
          <w:spacing w:val="-4"/>
          <w:sz w:val="24"/>
        </w:rPr>
        <w:t xml:space="preserve"> </w:t>
      </w:r>
      <w:r w:rsidR="00362D5D">
        <w:rPr>
          <w:sz w:val="24"/>
        </w:rPr>
        <w:t>requirement</w:t>
      </w:r>
      <w:r>
        <w:rPr>
          <w:sz w:val="24"/>
        </w:rPr>
        <w:t>.</w:t>
      </w:r>
    </w:p>
    <w:p w14:paraId="1E0E34A9" w14:textId="77777777" w:rsidR="00182209" w:rsidRDefault="00182209">
      <w:pPr>
        <w:pStyle w:val="BodyText"/>
        <w:spacing w:before="10"/>
        <w:rPr>
          <w:sz w:val="20"/>
        </w:rPr>
      </w:pPr>
    </w:p>
    <w:p w14:paraId="2206FDC1" w14:textId="77777777" w:rsidR="00182209" w:rsidRDefault="00362D5D">
      <w:pPr>
        <w:pStyle w:val="BodyText"/>
        <w:spacing w:before="1" w:line="333" w:lineRule="auto"/>
        <w:ind w:left="298" w:right="314"/>
      </w:pPr>
      <w:r>
        <w:t>For a minor repair or alteration, a LAME may use data that is acceptable to CASA. No Part 21 approval would be required.</w:t>
      </w:r>
    </w:p>
    <w:p w14:paraId="01419E19" w14:textId="77777777" w:rsidR="00182209" w:rsidRDefault="00182209">
      <w:pPr>
        <w:pStyle w:val="BodyText"/>
        <w:spacing w:before="10"/>
        <w:rPr>
          <w:sz w:val="20"/>
        </w:rPr>
      </w:pPr>
    </w:p>
    <w:p w14:paraId="4D5AD569"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30B9FD0E" w14:textId="77777777" w:rsidR="00182209" w:rsidRDefault="00362D5D">
      <w:pPr>
        <w:pStyle w:val="Heading3"/>
        <w:spacing w:before="0"/>
      </w:pPr>
      <w:r>
        <w:t>Appendix A to FAR Part 43</w:t>
      </w:r>
    </w:p>
    <w:p w14:paraId="6A2DD435" w14:textId="77777777" w:rsidR="00182209" w:rsidRDefault="00182209">
      <w:pPr>
        <w:pStyle w:val="BodyText"/>
        <w:spacing w:before="10"/>
        <w:rPr>
          <w:b/>
          <w:sz w:val="22"/>
        </w:rPr>
      </w:pPr>
    </w:p>
    <w:p w14:paraId="7B32D216"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67B29837" w14:textId="77777777" w:rsidR="00182209" w:rsidRDefault="00362D5D">
      <w:pPr>
        <w:spacing w:before="140"/>
        <w:ind w:left="298"/>
        <w:rPr>
          <w:b/>
          <w:sz w:val="24"/>
        </w:rPr>
      </w:pPr>
      <w:r>
        <w:rPr>
          <w:b/>
          <w:sz w:val="24"/>
        </w:rPr>
        <w:t>Draft list of acceptable data</w:t>
      </w:r>
    </w:p>
    <w:p w14:paraId="49866A7E" w14:textId="77777777" w:rsidR="00182209" w:rsidRDefault="00182209">
      <w:pPr>
        <w:pStyle w:val="BodyText"/>
        <w:spacing w:before="1"/>
        <w:rPr>
          <w:b/>
          <w:sz w:val="30"/>
        </w:rPr>
      </w:pPr>
    </w:p>
    <w:p w14:paraId="44B04EEC" w14:textId="77777777" w:rsidR="00182209" w:rsidRDefault="00362D5D">
      <w:pPr>
        <w:pStyle w:val="ListParagraph"/>
        <w:numPr>
          <w:ilvl w:val="0"/>
          <w:numId w:val="18"/>
        </w:numPr>
        <w:tabs>
          <w:tab w:val="left" w:pos="899"/>
        </w:tabs>
        <w:spacing w:before="1"/>
        <w:rPr>
          <w:sz w:val="24"/>
        </w:rPr>
      </w:pPr>
      <w:r>
        <w:rPr>
          <w:sz w:val="24"/>
        </w:rPr>
        <w:t>Type certificate data</w:t>
      </w:r>
      <w:r>
        <w:rPr>
          <w:spacing w:val="-3"/>
          <w:sz w:val="24"/>
        </w:rPr>
        <w:t xml:space="preserve"> </w:t>
      </w:r>
      <w:r>
        <w:rPr>
          <w:sz w:val="24"/>
        </w:rPr>
        <w:t>sheets.</w:t>
      </w:r>
    </w:p>
    <w:p w14:paraId="3AD083D5" w14:textId="77777777" w:rsidR="00182209" w:rsidRDefault="00362D5D">
      <w:pPr>
        <w:pStyle w:val="ListParagraph"/>
        <w:numPr>
          <w:ilvl w:val="0"/>
          <w:numId w:val="18"/>
        </w:numPr>
        <w:tabs>
          <w:tab w:val="left" w:pos="899"/>
        </w:tabs>
        <w:spacing w:before="108" w:line="333" w:lineRule="auto"/>
        <w:ind w:right="849"/>
        <w:rPr>
          <w:sz w:val="24"/>
        </w:rPr>
      </w:pPr>
      <w:r>
        <w:rPr>
          <w:sz w:val="24"/>
        </w:rPr>
        <w:lastRenderedPageBreak/>
        <w:t>Foreign type certificate data sheets used for the issue of a type acceptance certificate.</w:t>
      </w:r>
    </w:p>
    <w:p w14:paraId="6C5E62E2" w14:textId="77777777" w:rsidR="00182209" w:rsidRDefault="00362D5D">
      <w:pPr>
        <w:pStyle w:val="ListParagraph"/>
        <w:numPr>
          <w:ilvl w:val="0"/>
          <w:numId w:val="18"/>
        </w:numPr>
        <w:tabs>
          <w:tab w:val="left" w:pos="899"/>
        </w:tabs>
        <w:spacing w:line="333" w:lineRule="auto"/>
        <w:ind w:right="583"/>
        <w:rPr>
          <w:sz w:val="24"/>
        </w:rPr>
      </w:pPr>
      <w:r>
        <w:rPr>
          <w:sz w:val="24"/>
        </w:rPr>
        <w:t>Type design data for type certificated products e.g. approved drawings issued by the type certificate</w:t>
      </w:r>
      <w:r>
        <w:rPr>
          <w:spacing w:val="-3"/>
          <w:sz w:val="24"/>
        </w:rPr>
        <w:t xml:space="preserve"> </w:t>
      </w:r>
      <w:r>
        <w:rPr>
          <w:sz w:val="24"/>
        </w:rPr>
        <w:t>holder.</w:t>
      </w:r>
    </w:p>
    <w:p w14:paraId="7C047681" w14:textId="77777777" w:rsidR="00182209" w:rsidRDefault="00362D5D">
      <w:pPr>
        <w:pStyle w:val="ListParagraph"/>
        <w:numPr>
          <w:ilvl w:val="0"/>
          <w:numId w:val="18"/>
        </w:numPr>
        <w:tabs>
          <w:tab w:val="left" w:pos="899"/>
        </w:tabs>
        <w:spacing w:before="1"/>
        <w:rPr>
          <w:sz w:val="24"/>
        </w:rPr>
      </w:pPr>
      <w:r>
        <w:rPr>
          <w:sz w:val="24"/>
        </w:rPr>
        <w:t>Design change data that support a design change approved under Part</w:t>
      </w:r>
      <w:r>
        <w:rPr>
          <w:spacing w:val="-27"/>
          <w:sz w:val="24"/>
        </w:rPr>
        <w:t xml:space="preserve"> </w:t>
      </w:r>
      <w:r>
        <w:rPr>
          <w:sz w:val="24"/>
        </w:rPr>
        <w:t>21</w:t>
      </w:r>
    </w:p>
    <w:p w14:paraId="52431D30" w14:textId="77777777" w:rsidR="00182209" w:rsidRDefault="00362D5D">
      <w:pPr>
        <w:pStyle w:val="ListParagraph"/>
        <w:numPr>
          <w:ilvl w:val="0"/>
          <w:numId w:val="18"/>
        </w:numPr>
        <w:tabs>
          <w:tab w:val="left" w:pos="899"/>
        </w:tabs>
        <w:spacing w:before="108"/>
        <w:rPr>
          <w:sz w:val="24"/>
        </w:rPr>
      </w:pPr>
      <w:r>
        <w:rPr>
          <w:sz w:val="24"/>
        </w:rPr>
        <w:t>Data approved by a form</w:t>
      </w:r>
      <w:r>
        <w:rPr>
          <w:spacing w:val="-5"/>
          <w:sz w:val="24"/>
        </w:rPr>
        <w:t xml:space="preserve"> </w:t>
      </w:r>
      <w:r>
        <w:rPr>
          <w:sz w:val="24"/>
        </w:rPr>
        <w:t>337.</w:t>
      </w:r>
    </w:p>
    <w:p w14:paraId="73C38AAF" w14:textId="77777777" w:rsidR="00182209" w:rsidRDefault="00362D5D">
      <w:pPr>
        <w:pStyle w:val="ListParagraph"/>
        <w:numPr>
          <w:ilvl w:val="0"/>
          <w:numId w:val="18"/>
        </w:numPr>
        <w:tabs>
          <w:tab w:val="left" w:pos="899"/>
        </w:tabs>
        <w:spacing w:before="108" w:line="333" w:lineRule="auto"/>
        <w:ind w:right="301"/>
        <w:rPr>
          <w:sz w:val="24"/>
        </w:rPr>
      </w:pPr>
      <w:r>
        <w:rPr>
          <w:sz w:val="24"/>
        </w:rPr>
        <w:t>Data provided by CASA or a recognised authority in an advisory circular or other advisory</w:t>
      </w:r>
      <w:r>
        <w:rPr>
          <w:spacing w:val="-2"/>
          <w:sz w:val="24"/>
        </w:rPr>
        <w:t xml:space="preserve"> </w:t>
      </w:r>
      <w:r>
        <w:rPr>
          <w:sz w:val="24"/>
        </w:rPr>
        <w:t>document.</w:t>
      </w:r>
    </w:p>
    <w:p w14:paraId="2FAC4A05" w14:textId="77777777" w:rsidR="00182209" w:rsidRDefault="00362D5D">
      <w:pPr>
        <w:pStyle w:val="ListParagraph"/>
        <w:numPr>
          <w:ilvl w:val="0"/>
          <w:numId w:val="18"/>
        </w:numPr>
        <w:tabs>
          <w:tab w:val="left" w:pos="899"/>
        </w:tabs>
        <w:spacing w:before="1"/>
        <w:rPr>
          <w:sz w:val="24"/>
        </w:rPr>
      </w:pPr>
      <w:r>
        <w:rPr>
          <w:sz w:val="24"/>
        </w:rPr>
        <w:t>Airworthiness directives that give specific instructions for modification or</w:t>
      </w:r>
      <w:r>
        <w:rPr>
          <w:spacing w:val="-34"/>
          <w:sz w:val="24"/>
        </w:rPr>
        <w:t xml:space="preserve"> </w:t>
      </w:r>
      <w:r>
        <w:rPr>
          <w:sz w:val="24"/>
        </w:rPr>
        <w:t>repair.</w:t>
      </w:r>
    </w:p>
    <w:p w14:paraId="7FA071C3" w14:textId="77777777" w:rsidR="00182209" w:rsidRDefault="00362D5D">
      <w:pPr>
        <w:pStyle w:val="ListParagraph"/>
        <w:numPr>
          <w:ilvl w:val="0"/>
          <w:numId w:val="18"/>
        </w:numPr>
        <w:tabs>
          <w:tab w:val="left" w:pos="899"/>
        </w:tabs>
        <w:spacing w:before="108" w:line="333" w:lineRule="auto"/>
        <w:ind w:right="715"/>
        <w:rPr>
          <w:sz w:val="24"/>
        </w:rPr>
      </w:pPr>
      <w:r>
        <w:rPr>
          <w:sz w:val="24"/>
        </w:rPr>
        <w:t>Supplemental type certificates or approvals issued by CASA or a recognised foreign</w:t>
      </w:r>
      <w:r>
        <w:rPr>
          <w:spacing w:val="-1"/>
          <w:sz w:val="24"/>
        </w:rPr>
        <w:t xml:space="preserve"> </w:t>
      </w:r>
      <w:r>
        <w:rPr>
          <w:sz w:val="24"/>
        </w:rPr>
        <w:t>NAA</w:t>
      </w:r>
    </w:p>
    <w:p w14:paraId="49393EC6" w14:textId="77777777" w:rsidR="00182209" w:rsidRDefault="00362D5D">
      <w:pPr>
        <w:pStyle w:val="ListParagraph"/>
        <w:numPr>
          <w:ilvl w:val="0"/>
          <w:numId w:val="18"/>
        </w:numPr>
        <w:tabs>
          <w:tab w:val="left" w:pos="899"/>
        </w:tabs>
        <w:spacing w:before="1" w:line="333" w:lineRule="auto"/>
        <w:ind w:right="356"/>
        <w:rPr>
          <w:b/>
          <w:sz w:val="24"/>
        </w:rPr>
      </w:pPr>
      <w:r>
        <w:rPr>
          <w:sz w:val="24"/>
        </w:rPr>
        <w:t>Data giving specific instructions for modification or repair contained in a maintenance manual, repair manual, overhaul manual, continuing airworthiness document, service bulletin, or an equivalent provided by the manufacturer of the product for which it is to be used and which is listed in the type certificate or by reference in the type acceptance certificate i.e. data that has been approved for use by the type certificate</w:t>
      </w:r>
      <w:r>
        <w:rPr>
          <w:spacing w:val="-5"/>
          <w:sz w:val="24"/>
        </w:rPr>
        <w:t xml:space="preserve"> </w:t>
      </w:r>
      <w:r>
        <w:rPr>
          <w:sz w:val="24"/>
        </w:rPr>
        <w:t>holder</w:t>
      </w:r>
      <w:r>
        <w:rPr>
          <w:b/>
          <w:sz w:val="24"/>
        </w:rPr>
        <w:t>.</w:t>
      </w:r>
    </w:p>
    <w:p w14:paraId="342A125D" w14:textId="77777777" w:rsidR="00182209" w:rsidRDefault="00362D5D">
      <w:pPr>
        <w:spacing w:before="2" w:line="333" w:lineRule="auto"/>
        <w:ind w:left="898" w:right="821"/>
        <w:rPr>
          <w:i/>
          <w:sz w:val="24"/>
        </w:rPr>
      </w:pPr>
      <w:r>
        <w:rPr>
          <w:b/>
          <w:i/>
          <w:sz w:val="24"/>
        </w:rPr>
        <w:t xml:space="preserve">Note: </w:t>
      </w:r>
      <w:r>
        <w:rPr>
          <w:i/>
          <w:sz w:val="24"/>
        </w:rPr>
        <w:t>This includes data provided by the manufacturer of a component of a product where that component is a part of the approved type design of the product.</w:t>
      </w:r>
    </w:p>
    <w:p w14:paraId="4D0F4ADB" w14:textId="77777777" w:rsidR="00182209" w:rsidRDefault="00362D5D">
      <w:pPr>
        <w:pStyle w:val="ListParagraph"/>
        <w:numPr>
          <w:ilvl w:val="0"/>
          <w:numId w:val="18"/>
        </w:numPr>
        <w:tabs>
          <w:tab w:val="left" w:pos="899"/>
        </w:tabs>
        <w:spacing w:before="1"/>
        <w:rPr>
          <w:sz w:val="24"/>
        </w:rPr>
      </w:pPr>
      <w:r>
        <w:rPr>
          <w:sz w:val="24"/>
        </w:rPr>
        <w:t>Data included in, and specific to the category of, an airworthiness</w:t>
      </w:r>
      <w:r>
        <w:rPr>
          <w:spacing w:val="-33"/>
          <w:sz w:val="24"/>
        </w:rPr>
        <w:t xml:space="preserve"> </w:t>
      </w:r>
      <w:r>
        <w:rPr>
          <w:sz w:val="24"/>
        </w:rPr>
        <w:t>certificate.</w:t>
      </w:r>
    </w:p>
    <w:p w14:paraId="5EB7A1ED" w14:textId="77777777" w:rsidR="00182209" w:rsidRDefault="00182209">
      <w:pPr>
        <w:pStyle w:val="BodyText"/>
        <w:spacing w:before="3"/>
        <w:rPr>
          <w:sz w:val="30"/>
        </w:rPr>
      </w:pPr>
    </w:p>
    <w:p w14:paraId="45CBF04B"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B84FEB" w14:paraId="55F94C13" w14:textId="77777777" w:rsidTr="00236907">
        <w:tc>
          <w:tcPr>
            <w:tcW w:w="9946" w:type="dxa"/>
            <w:shd w:val="clear" w:color="auto" w:fill="F2F2F2" w:themeFill="background1" w:themeFillShade="F2"/>
          </w:tcPr>
          <w:p w14:paraId="3BCE3601" w14:textId="77777777" w:rsidR="00B84FEB" w:rsidRDefault="00B84FEB">
            <w:pPr>
              <w:pStyle w:val="BodyText"/>
              <w:spacing w:before="5"/>
            </w:pPr>
          </w:p>
          <w:p w14:paraId="70FA8626" w14:textId="77777777" w:rsidR="00B84FEB" w:rsidRPr="00236907" w:rsidRDefault="00B84FEB">
            <w:pPr>
              <w:pStyle w:val="BodyText"/>
              <w:spacing w:before="5"/>
            </w:pPr>
          </w:p>
        </w:tc>
      </w:tr>
    </w:tbl>
    <w:p w14:paraId="57E860DF" w14:textId="77777777" w:rsidR="00B84FEB" w:rsidRDefault="00B84FEB">
      <w:pPr>
        <w:rPr>
          <w:sz w:val="33"/>
          <w:szCs w:val="33"/>
        </w:rPr>
      </w:pPr>
      <w:r>
        <w:br w:type="page"/>
      </w:r>
    </w:p>
    <w:p w14:paraId="08D94167" w14:textId="77777777" w:rsidR="00182209" w:rsidRPr="00236907" w:rsidRDefault="00362D5D" w:rsidP="00236907">
      <w:pPr>
        <w:pStyle w:val="Heading1"/>
        <w:spacing w:before="0" w:line="242" w:lineRule="auto"/>
        <w:rPr>
          <w:b/>
        </w:rPr>
      </w:pPr>
      <w:r w:rsidRPr="00236907">
        <w:rPr>
          <w:b/>
        </w:rPr>
        <w:lastRenderedPageBreak/>
        <w:t>Policy topic 3 - Maintenance performance rules</w:t>
      </w:r>
    </w:p>
    <w:p w14:paraId="77F90661" w14:textId="77777777" w:rsidR="00182209" w:rsidRDefault="00362D5D" w:rsidP="00593522">
      <w:pPr>
        <w:pStyle w:val="Heading2"/>
        <w:spacing w:before="140"/>
        <w:ind w:left="176"/>
      </w:pPr>
      <w:r>
        <w:t>Policy</w:t>
      </w:r>
    </w:p>
    <w:p w14:paraId="2776A11D" w14:textId="77777777" w:rsidR="00182209" w:rsidRDefault="00182209">
      <w:pPr>
        <w:pStyle w:val="BodyText"/>
      </w:pPr>
    </w:p>
    <w:p w14:paraId="0D0FA257" w14:textId="77777777" w:rsidR="00182209" w:rsidRDefault="00362D5D">
      <w:pPr>
        <w:pStyle w:val="BodyText"/>
        <w:spacing w:before="92" w:line="333" w:lineRule="auto"/>
        <w:ind w:left="148" w:right="252"/>
        <w:jc w:val="both"/>
      </w:pPr>
      <w:r>
        <w:t>A person performing maintenance will be required to ensure that the work is undertaken in such a manner to ensure the aircraft remains at least equal to its certification basis as properly altered.</w:t>
      </w:r>
    </w:p>
    <w:p w14:paraId="2BD39E0D" w14:textId="77777777" w:rsidR="00C91DAE" w:rsidRDefault="00C91DAE">
      <w:pPr>
        <w:pStyle w:val="BodyText"/>
        <w:spacing w:before="92" w:line="333" w:lineRule="auto"/>
        <w:ind w:left="148" w:right="252"/>
        <w:jc w:val="both"/>
      </w:pPr>
    </w:p>
    <w:p w14:paraId="70632645" w14:textId="77777777" w:rsidR="00C91DAE" w:rsidRPr="00593522" w:rsidRDefault="00C91DAE" w:rsidP="00592E02">
      <w:pPr>
        <w:ind w:left="142"/>
      </w:pPr>
      <w:bookmarkStart w:id="2" w:name="_Hlk528239688"/>
      <w:r w:rsidRPr="00593522">
        <w:t>Fact Banks:</w:t>
      </w:r>
    </w:p>
    <w:p w14:paraId="26C02532" w14:textId="77777777" w:rsidR="00C91DAE" w:rsidRPr="00593522" w:rsidRDefault="00C91DAE" w:rsidP="00592E02">
      <w:pPr>
        <w:ind w:left="142"/>
      </w:pPr>
      <w:r w:rsidRPr="00593522">
        <w:t>FAR 43.13 - Performance rules (General) and</w:t>
      </w:r>
    </w:p>
    <w:p w14:paraId="345FBA05" w14:textId="77777777" w:rsidR="00C91DAE" w:rsidRPr="00593522" w:rsidRDefault="00C91DAE" w:rsidP="00592E02">
      <w:pPr>
        <w:ind w:left="142"/>
      </w:pPr>
      <w:r w:rsidRPr="00593522">
        <w:t>FAR 43.9 - Content, Form, and disposition of Maintenance Records</w:t>
      </w:r>
    </w:p>
    <w:p w14:paraId="577016E6" w14:textId="77777777" w:rsidR="00C91DAE" w:rsidRPr="00593522" w:rsidRDefault="00C91DAE" w:rsidP="00592E02">
      <w:pPr>
        <w:ind w:left="142"/>
      </w:pPr>
      <w:r w:rsidRPr="00593522">
        <w:t>have the relevant sections applicable to this policy bolded for ease of identification.</w:t>
      </w:r>
    </w:p>
    <w:bookmarkEnd w:id="2"/>
    <w:p w14:paraId="022B6188" w14:textId="77777777" w:rsidR="00182209" w:rsidRDefault="00182209">
      <w:pPr>
        <w:pStyle w:val="BodyText"/>
        <w:spacing w:before="11"/>
        <w:rPr>
          <w:sz w:val="20"/>
        </w:rPr>
      </w:pPr>
    </w:p>
    <w:p w14:paraId="55494811"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75E8DB7" w14:textId="77777777" w:rsidR="00182209" w:rsidRDefault="00362D5D" w:rsidP="00593522">
      <w:pPr>
        <w:pStyle w:val="Heading3"/>
        <w:spacing w:line="542" w:lineRule="auto"/>
        <w:ind w:left="301" w:right="5194"/>
      </w:pPr>
      <w:r>
        <w:t xml:space="preserve">General </w:t>
      </w:r>
    </w:p>
    <w:p w14:paraId="016F98A6" w14:textId="77777777" w:rsidR="00182209" w:rsidRDefault="00362D5D">
      <w:pPr>
        <w:pStyle w:val="BodyText"/>
        <w:spacing w:before="1"/>
        <w:ind w:left="298"/>
      </w:pPr>
      <w:r>
        <w:t>A person performing maintenance would be required to use:</w:t>
      </w:r>
    </w:p>
    <w:p w14:paraId="313FD2D3" w14:textId="77777777" w:rsidR="00182209" w:rsidRDefault="00182209">
      <w:pPr>
        <w:pStyle w:val="BodyText"/>
        <w:spacing w:before="2"/>
        <w:rPr>
          <w:sz w:val="30"/>
        </w:rPr>
      </w:pPr>
    </w:p>
    <w:p w14:paraId="7887BD2B" w14:textId="77777777" w:rsidR="00182209" w:rsidRDefault="00362D5D">
      <w:pPr>
        <w:pStyle w:val="ListParagraph"/>
        <w:numPr>
          <w:ilvl w:val="0"/>
          <w:numId w:val="18"/>
        </w:numPr>
        <w:tabs>
          <w:tab w:val="left" w:pos="899"/>
        </w:tabs>
        <w:spacing w:before="1" w:line="333" w:lineRule="auto"/>
        <w:ind w:right="1355"/>
        <w:rPr>
          <w:sz w:val="24"/>
        </w:rPr>
      </w:pPr>
      <w:r>
        <w:rPr>
          <w:sz w:val="24"/>
        </w:rPr>
        <w:t>methods, techniques and practices set out in appropriate maintenance instructions</w:t>
      </w:r>
    </w:p>
    <w:p w14:paraId="0A712222" w14:textId="77777777" w:rsidR="00182209" w:rsidRDefault="00362D5D">
      <w:pPr>
        <w:pStyle w:val="ListParagraph"/>
        <w:numPr>
          <w:ilvl w:val="0"/>
          <w:numId w:val="18"/>
        </w:numPr>
        <w:tabs>
          <w:tab w:val="left" w:pos="899"/>
        </w:tabs>
        <w:spacing w:line="333" w:lineRule="auto"/>
        <w:ind w:right="1103"/>
        <w:rPr>
          <w:sz w:val="24"/>
        </w:rPr>
      </w:pPr>
      <w:r>
        <w:rPr>
          <w:sz w:val="24"/>
        </w:rPr>
        <w:t>tools, equipment and test apparatus necessary to ensure that the work is completed in accordance with accepted industry</w:t>
      </w:r>
      <w:r>
        <w:rPr>
          <w:spacing w:val="-14"/>
          <w:sz w:val="24"/>
        </w:rPr>
        <w:t xml:space="preserve"> </w:t>
      </w:r>
      <w:r>
        <w:rPr>
          <w:sz w:val="24"/>
        </w:rPr>
        <w:t>practice</w:t>
      </w:r>
    </w:p>
    <w:p w14:paraId="313725D4" w14:textId="77777777" w:rsidR="00182209" w:rsidRDefault="00362D5D">
      <w:pPr>
        <w:pStyle w:val="ListParagraph"/>
        <w:numPr>
          <w:ilvl w:val="0"/>
          <w:numId w:val="18"/>
        </w:numPr>
        <w:tabs>
          <w:tab w:val="left" w:pos="899"/>
        </w:tabs>
        <w:spacing w:line="333" w:lineRule="auto"/>
        <w:ind w:right="395"/>
        <w:rPr>
          <w:sz w:val="24"/>
        </w:rPr>
      </w:pPr>
      <w:r>
        <w:rPr>
          <w:sz w:val="24"/>
        </w:rPr>
        <w:t>carry out inspections and repairs in such a manner to ensure that the aircraft, engine, propeller, or aeronautical product being worked on will be at least equal to its originally certificated or properly modified</w:t>
      </w:r>
      <w:r>
        <w:rPr>
          <w:spacing w:val="-12"/>
          <w:sz w:val="24"/>
        </w:rPr>
        <w:t xml:space="preserve"> </w:t>
      </w:r>
      <w:r>
        <w:rPr>
          <w:sz w:val="24"/>
        </w:rPr>
        <w:t>condition.</w:t>
      </w:r>
    </w:p>
    <w:p w14:paraId="2BB307B0" w14:textId="77777777" w:rsidR="00182209" w:rsidRDefault="00182209">
      <w:pPr>
        <w:pStyle w:val="BodyText"/>
        <w:rPr>
          <w:sz w:val="21"/>
        </w:rPr>
      </w:pPr>
    </w:p>
    <w:p w14:paraId="0E3AC455" w14:textId="77777777" w:rsidR="00182209" w:rsidRDefault="00362D5D">
      <w:pPr>
        <w:pStyle w:val="BodyText"/>
        <w:spacing w:line="333" w:lineRule="auto"/>
        <w:ind w:left="298" w:right="447"/>
      </w:pPr>
      <w:r>
        <w:t>If an ICA requires the use of a particular tool or test equipment, the maintainer would be required to use that item or an alternative tool that ensures the equivalent airworthiness outcome.</w:t>
      </w:r>
    </w:p>
    <w:p w14:paraId="7F8A98BD" w14:textId="77777777" w:rsidR="00182209" w:rsidRDefault="00182209">
      <w:pPr>
        <w:pStyle w:val="BodyText"/>
        <w:spacing w:before="11"/>
        <w:rPr>
          <w:sz w:val="20"/>
        </w:rPr>
      </w:pPr>
    </w:p>
    <w:p w14:paraId="03127CC8" w14:textId="36ADBE39" w:rsidR="00182209" w:rsidRDefault="00362D5D">
      <w:pPr>
        <w:pStyle w:val="BodyText"/>
        <w:spacing w:line="333" w:lineRule="auto"/>
        <w:ind w:left="298" w:right="500"/>
      </w:pPr>
      <w:r>
        <w:t xml:space="preserve">A LAME </w:t>
      </w:r>
      <w:r w:rsidR="00BA00FF">
        <w:t xml:space="preserve">with the appropriate licence </w:t>
      </w:r>
      <w:r>
        <w:t>will be able to overhaul an engine, but would not be permitted to certify that an engine has been overhauled unless:</w:t>
      </w:r>
    </w:p>
    <w:p w14:paraId="7749AA58" w14:textId="77777777" w:rsidR="00182209" w:rsidRDefault="00182209">
      <w:pPr>
        <w:pStyle w:val="BodyText"/>
        <w:spacing w:before="11"/>
        <w:rPr>
          <w:sz w:val="20"/>
        </w:rPr>
      </w:pPr>
    </w:p>
    <w:p w14:paraId="6018D9D2" w14:textId="77777777" w:rsidR="00182209" w:rsidRDefault="00362D5D">
      <w:pPr>
        <w:pStyle w:val="ListParagraph"/>
        <w:numPr>
          <w:ilvl w:val="0"/>
          <w:numId w:val="18"/>
        </w:numPr>
        <w:tabs>
          <w:tab w:val="left" w:pos="899"/>
        </w:tabs>
        <w:spacing w:line="333" w:lineRule="auto"/>
        <w:ind w:right="955"/>
        <w:rPr>
          <w:sz w:val="24"/>
        </w:rPr>
      </w:pPr>
      <w:r>
        <w:rPr>
          <w:sz w:val="24"/>
        </w:rPr>
        <w:t>it has been disassembled, cleaned, inspected, repaired as necessary, and reassembled in accordance with the manufacturer’s instructions</w:t>
      </w:r>
      <w:r>
        <w:rPr>
          <w:spacing w:val="-26"/>
          <w:sz w:val="24"/>
        </w:rPr>
        <w:t xml:space="preserve"> </w:t>
      </w:r>
      <w:r>
        <w:rPr>
          <w:sz w:val="24"/>
        </w:rPr>
        <w:t>and</w:t>
      </w:r>
    </w:p>
    <w:p w14:paraId="346934C4" w14:textId="77777777" w:rsidR="00182209" w:rsidRDefault="003A7675">
      <w:pPr>
        <w:pStyle w:val="ListParagraph"/>
        <w:numPr>
          <w:ilvl w:val="0"/>
          <w:numId w:val="18"/>
        </w:numPr>
        <w:tabs>
          <w:tab w:val="left" w:pos="899"/>
        </w:tabs>
        <w:spacing w:before="1" w:line="333" w:lineRule="auto"/>
        <w:ind w:right="596"/>
        <w:rPr>
          <w:sz w:val="24"/>
        </w:rPr>
      </w:pPr>
      <w:r>
        <w:rPr>
          <w:sz w:val="24"/>
        </w:rPr>
        <w:t>i</w:t>
      </w:r>
      <w:r w:rsidR="00362D5D">
        <w:rPr>
          <w:sz w:val="24"/>
        </w:rPr>
        <w:t xml:space="preserve">t has been tested in accordance with approved standards and technical data, which have been developed and documented by the holder of the type certificate, supplemental type certificate, or a material, part, process, or appliance approval under </w:t>
      </w:r>
      <w:r w:rsidR="004708D0">
        <w:rPr>
          <w:sz w:val="24"/>
        </w:rPr>
        <w:t>P</w:t>
      </w:r>
      <w:r w:rsidR="00362D5D">
        <w:rPr>
          <w:sz w:val="24"/>
        </w:rPr>
        <w:t>art 21 of</w:t>
      </w:r>
      <w:r w:rsidR="00362D5D">
        <w:rPr>
          <w:spacing w:val="-9"/>
          <w:sz w:val="24"/>
        </w:rPr>
        <w:t xml:space="preserve"> </w:t>
      </w:r>
      <w:r w:rsidR="00362D5D">
        <w:rPr>
          <w:sz w:val="24"/>
        </w:rPr>
        <w:t>CASR</w:t>
      </w:r>
      <w:r>
        <w:rPr>
          <w:sz w:val="24"/>
        </w:rPr>
        <w:t>.</w:t>
      </w:r>
    </w:p>
    <w:p w14:paraId="431A171F" w14:textId="77777777" w:rsidR="00182209" w:rsidRDefault="00182209">
      <w:pPr>
        <w:pStyle w:val="BodyText"/>
        <w:spacing w:before="11"/>
        <w:rPr>
          <w:sz w:val="20"/>
        </w:rPr>
      </w:pPr>
    </w:p>
    <w:p w14:paraId="5AF5EAE2" w14:textId="77777777" w:rsidR="00182209" w:rsidRDefault="00362D5D">
      <w:pPr>
        <w:pStyle w:val="BodyText"/>
        <w:spacing w:line="333" w:lineRule="auto"/>
        <w:ind w:left="298" w:right="1127"/>
      </w:pPr>
      <w:r>
        <w:t>Similar provisions will apply to overhauling of aeronautical products (excluding propellers and Instruments)</w:t>
      </w:r>
    </w:p>
    <w:p w14:paraId="2740CC26"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BE4A4CB" w14:textId="6C26CA7C" w:rsidR="00182209" w:rsidRDefault="00362D5D">
      <w:pPr>
        <w:pStyle w:val="Heading3"/>
        <w:spacing w:line="542" w:lineRule="auto"/>
        <w:ind w:right="4730"/>
      </w:pPr>
      <w:r>
        <w:t xml:space="preserve">FAR 43.13 - Performance rules (General) </w:t>
      </w:r>
    </w:p>
    <w:p w14:paraId="0D92FB88" w14:textId="77777777" w:rsidR="00182209" w:rsidRDefault="00362D5D">
      <w:pPr>
        <w:pStyle w:val="ListParagraph"/>
        <w:numPr>
          <w:ilvl w:val="0"/>
          <w:numId w:val="17"/>
        </w:numPr>
        <w:tabs>
          <w:tab w:val="left" w:pos="659"/>
        </w:tabs>
        <w:spacing w:line="333" w:lineRule="auto"/>
        <w:ind w:right="295" w:firstLine="0"/>
        <w:rPr>
          <w:sz w:val="24"/>
        </w:rPr>
      </w:pPr>
      <w:r>
        <w:rPr>
          <w:sz w:val="24"/>
        </w:rPr>
        <w:lastRenderedPageBreak/>
        <w:t xml:space="preserve">Each person performing maintenance, alteration, or preventive maintenance on an aircraft, engine, propeller, or appliance shall use </w:t>
      </w:r>
      <w:r w:rsidRPr="00592E02">
        <w:rPr>
          <w:b/>
          <w:color w:val="0070C0"/>
          <w:sz w:val="24"/>
        </w:rPr>
        <w:t>the methods, techniques, and practices prescribed in the current manufacturer's maintenance manual or Instructions for Continued Airworthiness prepared by its manufacturer, or other methods, techniques, and practices acceptable to the Administrator,</w:t>
      </w:r>
      <w:r>
        <w:rPr>
          <w:sz w:val="24"/>
        </w:rPr>
        <w:t xml:space="preserve"> except as noted in 43.16. He shall use the tools, equipment, and test apparatus necessary to assure completion of the work in accordance with accepted industry practices. If special equipment or test apparatus is recommended by the manufacturer involved, he must use that equipment or apparatus or its equivalent acceptable to the</w:t>
      </w:r>
      <w:r>
        <w:rPr>
          <w:spacing w:val="-20"/>
          <w:sz w:val="24"/>
        </w:rPr>
        <w:t xml:space="preserve"> </w:t>
      </w:r>
      <w:r>
        <w:rPr>
          <w:sz w:val="24"/>
        </w:rPr>
        <w:t>Administrator.</w:t>
      </w:r>
    </w:p>
    <w:p w14:paraId="5AC84694" w14:textId="77777777" w:rsidR="00182209" w:rsidRDefault="00182209">
      <w:pPr>
        <w:pStyle w:val="BodyText"/>
        <w:spacing w:before="1"/>
        <w:rPr>
          <w:sz w:val="21"/>
        </w:rPr>
      </w:pPr>
    </w:p>
    <w:p w14:paraId="5048821E" w14:textId="77777777" w:rsidR="00182209" w:rsidRDefault="00362D5D">
      <w:pPr>
        <w:pStyle w:val="ListParagraph"/>
        <w:numPr>
          <w:ilvl w:val="0"/>
          <w:numId w:val="17"/>
        </w:numPr>
        <w:tabs>
          <w:tab w:val="left" w:pos="659"/>
        </w:tabs>
        <w:spacing w:line="333" w:lineRule="auto"/>
        <w:ind w:right="487" w:firstLine="0"/>
        <w:rPr>
          <w:sz w:val="24"/>
        </w:rPr>
      </w:pPr>
      <w:r w:rsidRPr="00592E02">
        <w:rPr>
          <w:b/>
          <w:color w:val="0070C0"/>
          <w:sz w:val="24"/>
        </w:rPr>
        <w:t>Each person maintaining or altering, or performing preventive maintenance, shall do that work in such a manner and use materials of such a quality, that the condition of the aircraft, airframe, aircraft engine, propeller, or appliance worked on will be at least equal to its original or properly altered condition</w:t>
      </w:r>
      <w:r>
        <w:rPr>
          <w:sz w:val="24"/>
        </w:rPr>
        <w:t xml:space="preserve"> (with regard to aerodynamic function, structural strength, resistance to vibration and deterioration, and other qualities affecting</w:t>
      </w:r>
      <w:r>
        <w:rPr>
          <w:spacing w:val="-3"/>
          <w:sz w:val="24"/>
        </w:rPr>
        <w:t xml:space="preserve"> </w:t>
      </w:r>
      <w:r>
        <w:rPr>
          <w:sz w:val="24"/>
        </w:rPr>
        <w:t>airworthiness).</w:t>
      </w:r>
    </w:p>
    <w:p w14:paraId="08B49763" w14:textId="77777777" w:rsidR="00182209" w:rsidRDefault="00182209">
      <w:pPr>
        <w:pStyle w:val="BodyText"/>
        <w:spacing w:before="1"/>
        <w:rPr>
          <w:sz w:val="21"/>
        </w:rPr>
      </w:pPr>
    </w:p>
    <w:p w14:paraId="13206651" w14:textId="77777777" w:rsidR="00182209" w:rsidRDefault="00362D5D">
      <w:pPr>
        <w:pStyle w:val="ListParagraph"/>
        <w:numPr>
          <w:ilvl w:val="0"/>
          <w:numId w:val="17"/>
        </w:numPr>
        <w:tabs>
          <w:tab w:val="left" w:pos="646"/>
        </w:tabs>
        <w:spacing w:line="333" w:lineRule="auto"/>
        <w:ind w:right="369" w:firstLine="0"/>
        <w:rPr>
          <w:sz w:val="24"/>
        </w:rPr>
      </w:pPr>
      <w:r>
        <w:rPr>
          <w:sz w:val="24"/>
        </w:rPr>
        <w:t>Special provisions for holders of air carrier operating certificates and operating certificates issued under the provisions of Part 121 or 135 and Part 129 operators holding operations specifications. Unless otherwise notified by the administrator, the methods, techniques, and practices contained in the maintenance manual or the maintenance part of the manual of the holder of an air carrier operating certificate or an operating certificate under Part 121 or 135 and Part 129 operators holding operations specifications (that is required by its operating specifications to provide a continuous airworthiness maintenance and inspection program) constitute acceptable means of compliance with this</w:t>
      </w:r>
      <w:r>
        <w:rPr>
          <w:spacing w:val="-5"/>
          <w:sz w:val="24"/>
        </w:rPr>
        <w:t xml:space="preserve"> </w:t>
      </w:r>
      <w:r>
        <w:rPr>
          <w:sz w:val="24"/>
        </w:rPr>
        <w:t>section.</w:t>
      </w:r>
    </w:p>
    <w:p w14:paraId="5D01F17D"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2E9A2DDD" w14:textId="77777777" w:rsidR="00182209" w:rsidRDefault="00362D5D" w:rsidP="00593522">
      <w:pPr>
        <w:pStyle w:val="Heading3"/>
        <w:spacing w:line="542" w:lineRule="auto"/>
        <w:ind w:left="301" w:right="5194"/>
      </w:pPr>
      <w:r>
        <w:t xml:space="preserve">Weld repairs </w:t>
      </w:r>
    </w:p>
    <w:p w14:paraId="6BDE4EE0" w14:textId="77777777" w:rsidR="00182209" w:rsidRDefault="00362D5D">
      <w:pPr>
        <w:pStyle w:val="BodyText"/>
        <w:spacing w:before="1" w:line="333" w:lineRule="auto"/>
        <w:ind w:left="298" w:right="394"/>
      </w:pPr>
      <w:r>
        <w:t>A LAME would be permitted to return an aircraft to service after weld repair work was carried out if the repair work is a minor repair or modification.</w:t>
      </w:r>
    </w:p>
    <w:p w14:paraId="4A84CE2D" w14:textId="77777777" w:rsidR="00182209" w:rsidRDefault="00182209">
      <w:pPr>
        <w:pStyle w:val="BodyText"/>
        <w:spacing w:before="10"/>
        <w:rPr>
          <w:sz w:val="20"/>
        </w:rPr>
      </w:pPr>
    </w:p>
    <w:p w14:paraId="63E67647" w14:textId="77777777" w:rsidR="00182209" w:rsidRDefault="00362D5D">
      <w:pPr>
        <w:pStyle w:val="BodyText"/>
        <w:spacing w:line="333" w:lineRule="auto"/>
        <w:ind w:left="298" w:right="447"/>
      </w:pPr>
      <w:r>
        <w:t>If the weld repair is a major repair or modification, the work could only be released to service by the holder of an IA.</w:t>
      </w:r>
    </w:p>
    <w:p w14:paraId="1B546B25"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109F2CC2" w14:textId="77777777" w:rsidR="00182209" w:rsidRDefault="00362D5D">
      <w:pPr>
        <w:pStyle w:val="Heading3"/>
        <w:spacing w:line="542" w:lineRule="auto"/>
        <w:ind w:right="6691"/>
      </w:pPr>
      <w:r>
        <w:t xml:space="preserve">Recording maintenance </w:t>
      </w:r>
    </w:p>
    <w:p w14:paraId="4584B870" w14:textId="77777777" w:rsidR="00182209" w:rsidRDefault="00362D5D">
      <w:pPr>
        <w:pStyle w:val="BodyText"/>
        <w:spacing w:line="333" w:lineRule="auto"/>
        <w:ind w:left="298" w:right="407"/>
      </w:pPr>
      <w:r>
        <w:t xml:space="preserve">A person who carries out maintenance on an aircraft, engine or propeller, must make a record in the log book that </w:t>
      </w:r>
      <w:r w:rsidR="00526AF4">
        <w:t>contains</w:t>
      </w:r>
      <w:r>
        <w:t>:</w:t>
      </w:r>
    </w:p>
    <w:p w14:paraId="0FA46FBD" w14:textId="77777777" w:rsidR="00182209" w:rsidRDefault="00182209">
      <w:pPr>
        <w:pStyle w:val="BodyText"/>
        <w:spacing w:before="10"/>
        <w:rPr>
          <w:sz w:val="20"/>
        </w:rPr>
      </w:pPr>
    </w:p>
    <w:p w14:paraId="325F7157" w14:textId="77777777" w:rsidR="00182209" w:rsidRDefault="00362D5D">
      <w:pPr>
        <w:pStyle w:val="ListParagraph"/>
        <w:numPr>
          <w:ilvl w:val="1"/>
          <w:numId w:val="17"/>
        </w:numPr>
        <w:tabs>
          <w:tab w:val="left" w:pos="899"/>
        </w:tabs>
        <w:rPr>
          <w:sz w:val="24"/>
        </w:rPr>
      </w:pPr>
      <w:r>
        <w:rPr>
          <w:sz w:val="24"/>
        </w:rPr>
        <w:t>the date of the</w:t>
      </w:r>
      <w:r>
        <w:rPr>
          <w:spacing w:val="-4"/>
          <w:sz w:val="24"/>
        </w:rPr>
        <w:t xml:space="preserve"> </w:t>
      </w:r>
      <w:r>
        <w:rPr>
          <w:sz w:val="24"/>
        </w:rPr>
        <w:t>maintenance</w:t>
      </w:r>
    </w:p>
    <w:p w14:paraId="128BDB9E" w14:textId="77777777" w:rsidR="00182209" w:rsidRDefault="00362D5D">
      <w:pPr>
        <w:pStyle w:val="ListParagraph"/>
        <w:numPr>
          <w:ilvl w:val="1"/>
          <w:numId w:val="17"/>
        </w:numPr>
        <w:tabs>
          <w:tab w:val="left" w:pos="899"/>
        </w:tabs>
        <w:spacing w:before="108"/>
        <w:rPr>
          <w:sz w:val="24"/>
        </w:rPr>
      </w:pPr>
      <w:r>
        <w:rPr>
          <w:sz w:val="24"/>
        </w:rPr>
        <w:lastRenderedPageBreak/>
        <w:t>as applicable: aircraft, engine or propeller total time in</w:t>
      </w:r>
      <w:r>
        <w:rPr>
          <w:spacing w:val="-13"/>
          <w:sz w:val="24"/>
        </w:rPr>
        <w:t xml:space="preserve"> </w:t>
      </w:r>
      <w:r>
        <w:rPr>
          <w:sz w:val="24"/>
        </w:rPr>
        <w:t>service</w:t>
      </w:r>
    </w:p>
    <w:p w14:paraId="1A74FB0B" w14:textId="77777777" w:rsidR="00182209" w:rsidRDefault="00362D5D">
      <w:pPr>
        <w:pStyle w:val="ListParagraph"/>
        <w:numPr>
          <w:ilvl w:val="1"/>
          <w:numId w:val="17"/>
        </w:numPr>
        <w:tabs>
          <w:tab w:val="left" w:pos="899"/>
        </w:tabs>
        <w:spacing w:before="108"/>
        <w:rPr>
          <w:sz w:val="24"/>
        </w:rPr>
      </w:pPr>
      <w:r>
        <w:rPr>
          <w:sz w:val="24"/>
        </w:rPr>
        <w:t>what maintenance has been done including as</w:t>
      </w:r>
      <w:r>
        <w:rPr>
          <w:spacing w:val="-11"/>
          <w:sz w:val="24"/>
        </w:rPr>
        <w:t xml:space="preserve"> </w:t>
      </w:r>
      <w:r>
        <w:rPr>
          <w:sz w:val="24"/>
        </w:rPr>
        <w:t>applicable</w:t>
      </w:r>
    </w:p>
    <w:p w14:paraId="14CF82C8" w14:textId="77777777" w:rsidR="00182209" w:rsidRDefault="00362D5D">
      <w:pPr>
        <w:pStyle w:val="ListParagraph"/>
        <w:numPr>
          <w:ilvl w:val="2"/>
          <w:numId w:val="17"/>
        </w:numPr>
        <w:tabs>
          <w:tab w:val="left" w:pos="1499"/>
        </w:tabs>
        <w:spacing w:before="108"/>
        <w:ind w:hanging="205"/>
        <w:rPr>
          <w:sz w:val="24"/>
        </w:rPr>
      </w:pPr>
      <w:r>
        <w:rPr>
          <w:sz w:val="24"/>
        </w:rPr>
        <w:t>details of component</w:t>
      </w:r>
      <w:r>
        <w:rPr>
          <w:spacing w:val="-3"/>
          <w:sz w:val="24"/>
        </w:rPr>
        <w:t xml:space="preserve"> </w:t>
      </w:r>
      <w:r>
        <w:rPr>
          <w:sz w:val="24"/>
        </w:rPr>
        <w:t>changes</w:t>
      </w:r>
    </w:p>
    <w:p w14:paraId="77D8E574" w14:textId="77777777" w:rsidR="00182209" w:rsidRDefault="00362D5D">
      <w:pPr>
        <w:pStyle w:val="ListParagraph"/>
        <w:numPr>
          <w:ilvl w:val="2"/>
          <w:numId w:val="17"/>
        </w:numPr>
        <w:tabs>
          <w:tab w:val="left" w:pos="1499"/>
        </w:tabs>
        <w:spacing w:before="108" w:line="333" w:lineRule="auto"/>
        <w:ind w:right="663" w:hanging="205"/>
        <w:rPr>
          <w:sz w:val="24"/>
        </w:rPr>
      </w:pPr>
      <w:r>
        <w:rPr>
          <w:sz w:val="24"/>
        </w:rPr>
        <w:t>details of any life limited component changes including part/serial no as applicable</w:t>
      </w:r>
    </w:p>
    <w:p w14:paraId="56E79930" w14:textId="77777777" w:rsidR="00182209" w:rsidRDefault="00362D5D">
      <w:pPr>
        <w:pStyle w:val="ListParagraph"/>
        <w:numPr>
          <w:ilvl w:val="2"/>
          <w:numId w:val="17"/>
        </w:numPr>
        <w:tabs>
          <w:tab w:val="left" w:pos="1499"/>
        </w:tabs>
        <w:spacing w:before="1" w:line="333" w:lineRule="auto"/>
        <w:ind w:right="769" w:hanging="205"/>
        <w:rPr>
          <w:sz w:val="24"/>
        </w:rPr>
      </w:pPr>
      <w:r>
        <w:rPr>
          <w:sz w:val="24"/>
        </w:rPr>
        <w:t>if a life limited component is changed, details of when the replacement component will be required to be removed from</w:t>
      </w:r>
      <w:r>
        <w:rPr>
          <w:spacing w:val="-12"/>
          <w:sz w:val="24"/>
        </w:rPr>
        <w:t xml:space="preserve"> </w:t>
      </w:r>
      <w:r>
        <w:rPr>
          <w:sz w:val="24"/>
        </w:rPr>
        <w:t>service</w:t>
      </w:r>
    </w:p>
    <w:p w14:paraId="0DEC9EA2" w14:textId="77777777" w:rsidR="00182209" w:rsidRDefault="00362D5D">
      <w:pPr>
        <w:pStyle w:val="ListParagraph"/>
        <w:numPr>
          <w:ilvl w:val="2"/>
          <w:numId w:val="17"/>
        </w:numPr>
        <w:tabs>
          <w:tab w:val="left" w:pos="1499"/>
        </w:tabs>
        <w:spacing w:before="1"/>
        <w:ind w:hanging="205"/>
        <w:rPr>
          <w:sz w:val="24"/>
        </w:rPr>
      </w:pPr>
      <w:r>
        <w:rPr>
          <w:sz w:val="24"/>
        </w:rPr>
        <w:t>if a modification is involved, details of the data</w:t>
      </w:r>
      <w:r>
        <w:rPr>
          <w:spacing w:val="-14"/>
          <w:sz w:val="24"/>
        </w:rPr>
        <w:t xml:space="preserve"> </w:t>
      </w:r>
      <w:r>
        <w:rPr>
          <w:sz w:val="24"/>
        </w:rPr>
        <w:t>used</w:t>
      </w:r>
    </w:p>
    <w:p w14:paraId="498E584F" w14:textId="77777777" w:rsidR="00182209" w:rsidRDefault="00362D5D">
      <w:pPr>
        <w:pStyle w:val="ListParagraph"/>
        <w:numPr>
          <w:ilvl w:val="1"/>
          <w:numId w:val="17"/>
        </w:numPr>
        <w:tabs>
          <w:tab w:val="left" w:pos="899"/>
        </w:tabs>
        <w:spacing w:before="108"/>
        <w:rPr>
          <w:sz w:val="24"/>
        </w:rPr>
      </w:pPr>
      <w:r>
        <w:rPr>
          <w:sz w:val="24"/>
        </w:rPr>
        <w:t>a statement that the aircraft is released to</w:t>
      </w:r>
      <w:r>
        <w:rPr>
          <w:spacing w:val="-10"/>
          <w:sz w:val="24"/>
        </w:rPr>
        <w:t xml:space="preserve"> </w:t>
      </w:r>
      <w:r>
        <w:rPr>
          <w:sz w:val="24"/>
        </w:rPr>
        <w:t>service</w:t>
      </w:r>
    </w:p>
    <w:p w14:paraId="74DEB606" w14:textId="77777777" w:rsidR="00182209" w:rsidRDefault="00362D5D">
      <w:pPr>
        <w:pStyle w:val="ListParagraph"/>
        <w:numPr>
          <w:ilvl w:val="1"/>
          <w:numId w:val="17"/>
        </w:numPr>
        <w:tabs>
          <w:tab w:val="left" w:pos="899"/>
        </w:tabs>
        <w:spacing w:before="108"/>
        <w:rPr>
          <w:sz w:val="24"/>
        </w:rPr>
      </w:pPr>
      <w:r>
        <w:rPr>
          <w:sz w:val="24"/>
        </w:rPr>
        <w:t>the name of the person who is authorising release to</w:t>
      </w:r>
      <w:r>
        <w:rPr>
          <w:spacing w:val="-16"/>
          <w:sz w:val="24"/>
        </w:rPr>
        <w:t xml:space="preserve"> </w:t>
      </w:r>
      <w:r>
        <w:rPr>
          <w:sz w:val="24"/>
        </w:rPr>
        <w:t>service</w:t>
      </w:r>
    </w:p>
    <w:p w14:paraId="1EF9F087" w14:textId="77777777" w:rsidR="00182209" w:rsidRDefault="00362D5D">
      <w:pPr>
        <w:pStyle w:val="ListParagraph"/>
        <w:numPr>
          <w:ilvl w:val="1"/>
          <w:numId w:val="17"/>
        </w:numPr>
        <w:tabs>
          <w:tab w:val="left" w:pos="899"/>
        </w:tabs>
        <w:spacing w:before="108"/>
        <w:rPr>
          <w:sz w:val="24"/>
        </w:rPr>
      </w:pPr>
      <w:r>
        <w:rPr>
          <w:sz w:val="24"/>
        </w:rPr>
        <w:t>the authorisation details of the person authorising release to</w:t>
      </w:r>
      <w:r>
        <w:rPr>
          <w:spacing w:val="-19"/>
          <w:sz w:val="24"/>
        </w:rPr>
        <w:t xml:space="preserve"> </w:t>
      </w:r>
      <w:r>
        <w:rPr>
          <w:sz w:val="24"/>
        </w:rPr>
        <w:t>service</w:t>
      </w:r>
    </w:p>
    <w:p w14:paraId="758D37B1" w14:textId="77777777" w:rsidR="00182209" w:rsidRDefault="00362D5D">
      <w:pPr>
        <w:pStyle w:val="ListParagraph"/>
        <w:numPr>
          <w:ilvl w:val="1"/>
          <w:numId w:val="17"/>
        </w:numPr>
        <w:tabs>
          <w:tab w:val="left" w:pos="899"/>
        </w:tabs>
        <w:spacing w:before="108" w:line="333" w:lineRule="auto"/>
        <w:ind w:right="1114"/>
        <w:rPr>
          <w:sz w:val="24"/>
        </w:rPr>
      </w:pPr>
      <w:r>
        <w:rPr>
          <w:sz w:val="24"/>
        </w:rPr>
        <w:t>the signature of the person authorising the aircraft engine or propeller for release to</w:t>
      </w:r>
      <w:r>
        <w:rPr>
          <w:spacing w:val="-2"/>
          <w:sz w:val="24"/>
        </w:rPr>
        <w:t xml:space="preserve"> </w:t>
      </w:r>
      <w:r>
        <w:rPr>
          <w:sz w:val="24"/>
        </w:rPr>
        <w:t>service.</w:t>
      </w:r>
    </w:p>
    <w:p w14:paraId="459E7A89" w14:textId="77777777" w:rsidR="00A512E2" w:rsidRPr="00236907" w:rsidRDefault="00A512E2" w:rsidP="00236907">
      <w:pPr>
        <w:spacing w:before="86" w:line="242" w:lineRule="auto"/>
        <w:ind w:left="-62" w:right="439"/>
        <w:rPr>
          <w:b/>
          <w:color w:val="0070C0"/>
          <w:sz w:val="24"/>
          <w:szCs w:val="24"/>
        </w:rPr>
      </w:pPr>
      <w:r w:rsidRPr="00236907">
        <w:rPr>
          <w:b/>
          <w:color w:val="0070C0"/>
          <w:sz w:val="24"/>
          <w:szCs w:val="24"/>
        </w:rPr>
        <w:t>FACT BANK:</w:t>
      </w:r>
    </w:p>
    <w:p w14:paraId="6BCFAFB6" w14:textId="023952B6" w:rsidR="00182209" w:rsidRDefault="00362D5D">
      <w:pPr>
        <w:pStyle w:val="Heading3"/>
        <w:spacing w:line="542" w:lineRule="auto"/>
        <w:ind w:right="1757"/>
      </w:pPr>
      <w:r>
        <w:t xml:space="preserve">FAR 43.9 - Content, Form, and Disposition of Maintenance Records </w:t>
      </w:r>
    </w:p>
    <w:p w14:paraId="1994C012" w14:textId="77777777" w:rsidR="00182209" w:rsidRDefault="00362D5D">
      <w:pPr>
        <w:pStyle w:val="ListParagraph"/>
        <w:numPr>
          <w:ilvl w:val="0"/>
          <w:numId w:val="16"/>
        </w:numPr>
        <w:tabs>
          <w:tab w:val="left" w:pos="659"/>
        </w:tabs>
        <w:spacing w:line="333" w:lineRule="auto"/>
        <w:ind w:right="568" w:firstLine="0"/>
        <w:rPr>
          <w:sz w:val="24"/>
        </w:rPr>
      </w:pPr>
      <w:r>
        <w:rPr>
          <w:sz w:val="24"/>
        </w:rPr>
        <w:t xml:space="preserve">Maintenance record entries. Except as provided in paragraphs (b) and (c) of this section, </w:t>
      </w:r>
      <w:r w:rsidRPr="00592E02">
        <w:rPr>
          <w:b/>
          <w:color w:val="0070C0"/>
          <w:sz w:val="24"/>
        </w:rPr>
        <w:t>each person who maintains, performs preventive maintenance, rebuilds, or alters an aircraft, airframe, aircraft engine, propeller, appliance, or component part shall make an entry in the maintenance record of that equipment containing the following</w:t>
      </w:r>
      <w:r w:rsidRPr="00592E02">
        <w:rPr>
          <w:b/>
          <w:color w:val="0070C0"/>
          <w:spacing w:val="-1"/>
          <w:sz w:val="24"/>
        </w:rPr>
        <w:t xml:space="preserve"> </w:t>
      </w:r>
      <w:r w:rsidRPr="00592E02">
        <w:rPr>
          <w:b/>
          <w:color w:val="0070C0"/>
          <w:sz w:val="24"/>
        </w:rPr>
        <w:t>information:</w:t>
      </w:r>
    </w:p>
    <w:p w14:paraId="7A993C31" w14:textId="77777777" w:rsidR="00182209" w:rsidRDefault="00182209">
      <w:pPr>
        <w:pStyle w:val="BodyText"/>
        <w:spacing w:before="11"/>
        <w:rPr>
          <w:sz w:val="20"/>
        </w:rPr>
      </w:pPr>
    </w:p>
    <w:p w14:paraId="63A712D8" w14:textId="77777777" w:rsidR="00182209" w:rsidRDefault="00362D5D">
      <w:pPr>
        <w:pStyle w:val="ListParagraph"/>
        <w:numPr>
          <w:ilvl w:val="1"/>
          <w:numId w:val="16"/>
        </w:numPr>
        <w:tabs>
          <w:tab w:val="left" w:pos="659"/>
        </w:tabs>
        <w:spacing w:line="333" w:lineRule="auto"/>
        <w:ind w:right="1143" w:firstLine="0"/>
        <w:rPr>
          <w:sz w:val="24"/>
        </w:rPr>
      </w:pPr>
      <w:r>
        <w:rPr>
          <w:sz w:val="24"/>
        </w:rPr>
        <w:t>A description (or reference to data acceptable to the Administrator) of work performed.</w:t>
      </w:r>
    </w:p>
    <w:p w14:paraId="1B8AC9CE" w14:textId="77777777" w:rsidR="00182209" w:rsidRDefault="00182209">
      <w:pPr>
        <w:pStyle w:val="BodyText"/>
        <w:spacing w:before="11"/>
        <w:rPr>
          <w:sz w:val="20"/>
        </w:rPr>
      </w:pPr>
    </w:p>
    <w:p w14:paraId="366C9570" w14:textId="77777777" w:rsidR="00182209" w:rsidRDefault="00362D5D">
      <w:pPr>
        <w:pStyle w:val="ListParagraph"/>
        <w:numPr>
          <w:ilvl w:val="1"/>
          <w:numId w:val="16"/>
        </w:numPr>
        <w:tabs>
          <w:tab w:val="left" w:pos="659"/>
        </w:tabs>
        <w:ind w:left="658" w:hanging="360"/>
        <w:rPr>
          <w:sz w:val="24"/>
        </w:rPr>
      </w:pPr>
      <w:r>
        <w:rPr>
          <w:sz w:val="24"/>
        </w:rPr>
        <w:t>The date of completion of the work</w:t>
      </w:r>
      <w:r>
        <w:rPr>
          <w:spacing w:val="-10"/>
          <w:sz w:val="24"/>
        </w:rPr>
        <w:t xml:space="preserve"> </w:t>
      </w:r>
      <w:r>
        <w:rPr>
          <w:sz w:val="24"/>
        </w:rPr>
        <w:t>performed.</w:t>
      </w:r>
    </w:p>
    <w:p w14:paraId="7EADCCF7" w14:textId="77777777" w:rsidR="00182209" w:rsidRDefault="00182209">
      <w:pPr>
        <w:pStyle w:val="BodyText"/>
        <w:spacing w:before="3"/>
        <w:rPr>
          <w:sz w:val="30"/>
        </w:rPr>
      </w:pPr>
    </w:p>
    <w:p w14:paraId="6C9D136B" w14:textId="77777777" w:rsidR="00182209" w:rsidRDefault="00362D5D">
      <w:pPr>
        <w:pStyle w:val="ListParagraph"/>
        <w:numPr>
          <w:ilvl w:val="1"/>
          <w:numId w:val="16"/>
        </w:numPr>
        <w:tabs>
          <w:tab w:val="left" w:pos="659"/>
        </w:tabs>
        <w:spacing w:line="333" w:lineRule="auto"/>
        <w:ind w:right="529" w:firstLine="0"/>
        <w:rPr>
          <w:sz w:val="24"/>
        </w:rPr>
      </w:pPr>
      <w:r>
        <w:rPr>
          <w:sz w:val="24"/>
        </w:rPr>
        <w:t>The name of the person performing the work if other than the person specified in paragraph (a)(4) of this</w:t>
      </w:r>
      <w:r>
        <w:rPr>
          <w:spacing w:val="-4"/>
          <w:sz w:val="24"/>
        </w:rPr>
        <w:t xml:space="preserve"> </w:t>
      </w:r>
      <w:r>
        <w:rPr>
          <w:sz w:val="24"/>
        </w:rPr>
        <w:t>section.</w:t>
      </w:r>
    </w:p>
    <w:p w14:paraId="60FEDB18" w14:textId="77777777" w:rsidR="00182209" w:rsidRDefault="00182209">
      <w:pPr>
        <w:pStyle w:val="BodyText"/>
        <w:spacing w:before="11"/>
        <w:rPr>
          <w:sz w:val="20"/>
        </w:rPr>
      </w:pPr>
    </w:p>
    <w:p w14:paraId="2C27FEDD" w14:textId="77777777" w:rsidR="00182209" w:rsidRDefault="00362D5D">
      <w:pPr>
        <w:pStyle w:val="ListParagraph"/>
        <w:numPr>
          <w:ilvl w:val="1"/>
          <w:numId w:val="16"/>
        </w:numPr>
        <w:tabs>
          <w:tab w:val="left" w:pos="659"/>
        </w:tabs>
        <w:spacing w:line="333" w:lineRule="auto"/>
        <w:ind w:right="303" w:firstLine="0"/>
        <w:rPr>
          <w:sz w:val="24"/>
        </w:rPr>
      </w:pPr>
      <w:r>
        <w:rPr>
          <w:sz w:val="24"/>
        </w:rPr>
        <w:t>If the work performed on the aircraft, airframe, aircraft engine, propeller, appliance, or component part has been performed satisfactorily, the signature, certificate number, and kind of certificate held by the person approving the work. The signature constitutes the approval for return to service only for the work</w:t>
      </w:r>
      <w:r>
        <w:rPr>
          <w:spacing w:val="-28"/>
          <w:sz w:val="24"/>
        </w:rPr>
        <w:t xml:space="preserve"> </w:t>
      </w:r>
      <w:r>
        <w:rPr>
          <w:sz w:val="24"/>
        </w:rPr>
        <w:t>performed.</w:t>
      </w:r>
    </w:p>
    <w:p w14:paraId="15692148" w14:textId="77777777" w:rsidR="00182209" w:rsidRDefault="00182209">
      <w:pPr>
        <w:pStyle w:val="BodyText"/>
        <w:rPr>
          <w:sz w:val="21"/>
        </w:rPr>
      </w:pPr>
    </w:p>
    <w:p w14:paraId="7D2E7515" w14:textId="77777777" w:rsidR="00182209" w:rsidRDefault="00362D5D">
      <w:pPr>
        <w:pStyle w:val="ListParagraph"/>
        <w:numPr>
          <w:ilvl w:val="0"/>
          <w:numId w:val="16"/>
        </w:numPr>
        <w:tabs>
          <w:tab w:val="left" w:pos="659"/>
        </w:tabs>
        <w:spacing w:line="333" w:lineRule="auto"/>
        <w:ind w:right="410" w:firstLine="0"/>
        <w:rPr>
          <w:sz w:val="24"/>
        </w:rPr>
      </w:pPr>
      <w:r>
        <w:rPr>
          <w:sz w:val="24"/>
        </w:rPr>
        <w:t>Each holder of an air carrier operating certificate or an operating certificate issued under Part 121 or 135, that is required by its approved operations specifications to provide for a continuous airworthiness maintenance program, shall make a record of the maintenance, preventive maintenance, rebuilding, and alteration, on aircraft, airframes, aircraft engines, propellers, appliances, or component parts which it operates in accordance with the applicable provisions of Part 121 or 135 of this chapter, as</w:t>
      </w:r>
      <w:r>
        <w:rPr>
          <w:spacing w:val="-3"/>
          <w:sz w:val="24"/>
        </w:rPr>
        <w:t xml:space="preserve"> </w:t>
      </w:r>
      <w:r>
        <w:rPr>
          <w:sz w:val="24"/>
        </w:rPr>
        <w:t>appropriate.</w:t>
      </w:r>
    </w:p>
    <w:p w14:paraId="7A4EB417" w14:textId="77777777" w:rsidR="00182209" w:rsidRDefault="00182209">
      <w:pPr>
        <w:pStyle w:val="BodyText"/>
        <w:spacing w:before="1"/>
        <w:rPr>
          <w:sz w:val="21"/>
        </w:rPr>
      </w:pPr>
    </w:p>
    <w:p w14:paraId="385FD429" w14:textId="77777777" w:rsidR="00182209" w:rsidRDefault="00362D5D">
      <w:pPr>
        <w:pStyle w:val="ListParagraph"/>
        <w:numPr>
          <w:ilvl w:val="0"/>
          <w:numId w:val="16"/>
        </w:numPr>
        <w:tabs>
          <w:tab w:val="left" w:pos="646"/>
        </w:tabs>
        <w:spacing w:line="333" w:lineRule="auto"/>
        <w:ind w:right="450" w:firstLine="0"/>
        <w:rPr>
          <w:sz w:val="24"/>
        </w:rPr>
      </w:pPr>
      <w:r>
        <w:rPr>
          <w:sz w:val="24"/>
        </w:rPr>
        <w:t>This section does not apply to persons performing inspections in accordance with Part 91, 125, 135.411(a)(1), or 135.419 of this</w:t>
      </w:r>
      <w:r>
        <w:rPr>
          <w:spacing w:val="-12"/>
          <w:sz w:val="24"/>
        </w:rPr>
        <w:t xml:space="preserve"> </w:t>
      </w:r>
      <w:r>
        <w:rPr>
          <w:sz w:val="24"/>
        </w:rPr>
        <w:t>chapter.</w:t>
      </w:r>
    </w:p>
    <w:p w14:paraId="4F5B01D5" w14:textId="77777777" w:rsidR="00182209" w:rsidRDefault="00182209">
      <w:pPr>
        <w:pStyle w:val="BodyText"/>
        <w:spacing w:before="11"/>
        <w:rPr>
          <w:sz w:val="20"/>
        </w:rPr>
      </w:pPr>
    </w:p>
    <w:p w14:paraId="71623985" w14:textId="77777777" w:rsidR="00182209" w:rsidRDefault="00362D5D">
      <w:pPr>
        <w:pStyle w:val="ListParagraph"/>
        <w:numPr>
          <w:ilvl w:val="0"/>
          <w:numId w:val="16"/>
        </w:numPr>
        <w:tabs>
          <w:tab w:val="left" w:pos="659"/>
        </w:tabs>
        <w:spacing w:line="333" w:lineRule="auto"/>
        <w:ind w:right="370" w:firstLine="0"/>
        <w:jc w:val="both"/>
        <w:rPr>
          <w:sz w:val="24"/>
        </w:rPr>
      </w:pPr>
      <w:r>
        <w:rPr>
          <w:sz w:val="24"/>
        </w:rPr>
        <w:t>In addition to the entry required by paragraph (a) of this section, major repairs and major alterations shall be entered on a form, and the form disposed of, in the manner prescribed in appendix B, by the person performing the</w:t>
      </w:r>
      <w:r>
        <w:rPr>
          <w:spacing w:val="-13"/>
          <w:sz w:val="24"/>
        </w:rPr>
        <w:t xml:space="preserve"> </w:t>
      </w:r>
      <w:r>
        <w:rPr>
          <w:sz w:val="24"/>
        </w:rPr>
        <w:t>work.</w:t>
      </w:r>
    </w:p>
    <w:p w14:paraId="604587CB"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667766E9" w14:textId="77777777" w:rsidR="00182209" w:rsidRDefault="00362D5D">
      <w:pPr>
        <w:pStyle w:val="Heading3"/>
        <w:spacing w:line="542" w:lineRule="auto"/>
        <w:ind w:right="5823"/>
        <w:jc w:val="both"/>
        <w:rPr>
          <w:b w:val="0"/>
        </w:rPr>
      </w:pPr>
      <w:r>
        <w:t xml:space="preserve">Additional rules for inspections </w:t>
      </w:r>
      <w:r>
        <w:rPr>
          <w:b w:val="0"/>
        </w:rPr>
        <w:t>Checklists</w:t>
      </w:r>
    </w:p>
    <w:p w14:paraId="0DB3F5A1" w14:textId="77777777" w:rsidR="00182209" w:rsidRDefault="00362D5D">
      <w:pPr>
        <w:pStyle w:val="BodyText"/>
        <w:spacing w:line="333" w:lineRule="auto"/>
        <w:ind w:left="298" w:right="313"/>
      </w:pPr>
      <w:r>
        <w:t xml:space="preserve">A checklist would be required to be used that meets the minimum standards set out in </w:t>
      </w:r>
      <w:r w:rsidR="005449A3" w:rsidRPr="005449A3">
        <w:t>FAR Part 43 Appendix D</w:t>
      </w:r>
      <w:r>
        <w:t xml:space="preserve">. This would be a shared obligation; the RO would be required to have a checklist for the aircraft that complies with the </w:t>
      </w:r>
      <w:r w:rsidR="005449A3" w:rsidRPr="005449A3">
        <w:t>minimum standards</w:t>
      </w:r>
      <w:r w:rsidR="005449A3">
        <w:rPr>
          <w:rFonts w:ascii="Lato" w:hAnsi="Lato"/>
          <w:color w:val="FF0000"/>
          <w:lang w:val="en"/>
        </w:rPr>
        <w:t xml:space="preserve"> </w:t>
      </w:r>
      <w:r>
        <w:t>and the maintainer would be required to ensure that he or she carries out an inspection using an appropriate checklist.</w:t>
      </w:r>
    </w:p>
    <w:p w14:paraId="4BE2D411"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57EE5AF4" w14:textId="72F37E18" w:rsidR="00182209" w:rsidRDefault="00362D5D">
      <w:pPr>
        <w:pStyle w:val="Heading3"/>
        <w:spacing w:line="542" w:lineRule="auto"/>
        <w:ind w:right="2823"/>
      </w:pPr>
      <w:r>
        <w:t xml:space="preserve">FAR 43.15 - Additional Performance Rules for Inspections </w:t>
      </w:r>
    </w:p>
    <w:p w14:paraId="6E24271E" w14:textId="77777777" w:rsidR="00182209" w:rsidRDefault="00362D5D">
      <w:pPr>
        <w:pStyle w:val="ListParagraph"/>
        <w:numPr>
          <w:ilvl w:val="0"/>
          <w:numId w:val="15"/>
        </w:numPr>
        <w:tabs>
          <w:tab w:val="left" w:pos="726"/>
        </w:tabs>
        <w:spacing w:line="333" w:lineRule="auto"/>
        <w:ind w:right="502" w:firstLine="0"/>
        <w:rPr>
          <w:sz w:val="24"/>
        </w:rPr>
      </w:pPr>
      <w:r>
        <w:rPr>
          <w:b/>
          <w:sz w:val="24"/>
        </w:rPr>
        <w:t>General</w:t>
      </w:r>
      <w:r>
        <w:rPr>
          <w:sz w:val="24"/>
        </w:rPr>
        <w:t>. Each person performing an inspection required by part 91, 125, or 135 of this chapter,</w:t>
      </w:r>
      <w:r>
        <w:rPr>
          <w:spacing w:val="-4"/>
          <w:sz w:val="24"/>
        </w:rPr>
        <w:t xml:space="preserve"> </w:t>
      </w:r>
      <w:r>
        <w:rPr>
          <w:sz w:val="24"/>
        </w:rPr>
        <w:t>shall</w:t>
      </w:r>
      <w:r w:rsidR="002D0F53">
        <w:rPr>
          <w:sz w:val="24"/>
        </w:rPr>
        <w:t>:</w:t>
      </w:r>
    </w:p>
    <w:p w14:paraId="7BFD99FD" w14:textId="77777777" w:rsidR="00182209" w:rsidRDefault="00182209">
      <w:pPr>
        <w:pStyle w:val="BodyText"/>
        <w:spacing w:before="10"/>
        <w:rPr>
          <w:sz w:val="20"/>
        </w:rPr>
      </w:pPr>
    </w:p>
    <w:p w14:paraId="4B0974EC" w14:textId="77777777" w:rsidR="00182209" w:rsidRDefault="00362D5D" w:rsidP="003F357F">
      <w:pPr>
        <w:pStyle w:val="ListParagraph"/>
        <w:numPr>
          <w:ilvl w:val="1"/>
          <w:numId w:val="15"/>
        </w:numPr>
        <w:tabs>
          <w:tab w:val="left" w:pos="659"/>
        </w:tabs>
        <w:spacing w:line="333" w:lineRule="auto"/>
        <w:ind w:left="659" w:right="1077" w:firstLine="0"/>
        <w:rPr>
          <w:sz w:val="24"/>
        </w:rPr>
      </w:pPr>
      <w:r>
        <w:rPr>
          <w:sz w:val="24"/>
        </w:rPr>
        <w:t>Perform the inspection so as to determine whether the aircraft, or portion(s) thereof</w:t>
      </w:r>
      <w:r>
        <w:rPr>
          <w:spacing w:val="-6"/>
          <w:sz w:val="24"/>
        </w:rPr>
        <w:t xml:space="preserve"> </w:t>
      </w:r>
      <w:r>
        <w:rPr>
          <w:sz w:val="24"/>
        </w:rPr>
        <w:t>under</w:t>
      </w:r>
      <w:r>
        <w:rPr>
          <w:spacing w:val="-6"/>
          <w:sz w:val="24"/>
        </w:rPr>
        <w:t xml:space="preserve"> </w:t>
      </w:r>
      <w:r>
        <w:rPr>
          <w:sz w:val="24"/>
        </w:rPr>
        <w:t>inspection,</w:t>
      </w:r>
      <w:r>
        <w:rPr>
          <w:spacing w:val="-7"/>
          <w:sz w:val="24"/>
        </w:rPr>
        <w:t xml:space="preserve"> </w:t>
      </w:r>
      <w:r>
        <w:rPr>
          <w:sz w:val="24"/>
        </w:rPr>
        <w:t>meets</w:t>
      </w:r>
      <w:r>
        <w:rPr>
          <w:spacing w:val="-7"/>
          <w:sz w:val="24"/>
        </w:rPr>
        <w:t xml:space="preserve"> </w:t>
      </w:r>
      <w:r>
        <w:rPr>
          <w:sz w:val="24"/>
        </w:rPr>
        <w:t>all</w:t>
      </w:r>
      <w:r>
        <w:rPr>
          <w:spacing w:val="-7"/>
          <w:sz w:val="24"/>
        </w:rPr>
        <w:t xml:space="preserve"> </w:t>
      </w:r>
      <w:r>
        <w:rPr>
          <w:sz w:val="24"/>
        </w:rPr>
        <w:t>applicable</w:t>
      </w:r>
      <w:r>
        <w:rPr>
          <w:spacing w:val="-7"/>
          <w:sz w:val="24"/>
        </w:rPr>
        <w:t xml:space="preserve"> </w:t>
      </w:r>
      <w:r>
        <w:rPr>
          <w:sz w:val="24"/>
        </w:rPr>
        <w:t>airworthiness</w:t>
      </w:r>
      <w:r>
        <w:rPr>
          <w:spacing w:val="-7"/>
          <w:sz w:val="24"/>
        </w:rPr>
        <w:t xml:space="preserve"> </w:t>
      </w:r>
      <w:r>
        <w:rPr>
          <w:sz w:val="24"/>
        </w:rPr>
        <w:t>requirements;</w:t>
      </w:r>
      <w:r>
        <w:rPr>
          <w:spacing w:val="-7"/>
          <w:sz w:val="24"/>
        </w:rPr>
        <w:t xml:space="preserve"> </w:t>
      </w:r>
      <w:r>
        <w:rPr>
          <w:sz w:val="24"/>
        </w:rPr>
        <w:t>and</w:t>
      </w:r>
    </w:p>
    <w:p w14:paraId="44D75EDF" w14:textId="77777777" w:rsidR="00182209" w:rsidRDefault="00182209" w:rsidP="003F357F">
      <w:pPr>
        <w:pStyle w:val="BodyText"/>
        <w:spacing w:before="10"/>
        <w:ind w:left="361"/>
        <w:rPr>
          <w:sz w:val="20"/>
        </w:rPr>
      </w:pPr>
    </w:p>
    <w:p w14:paraId="155F6263" w14:textId="77777777" w:rsidR="00182209" w:rsidRDefault="00362D5D" w:rsidP="003F357F">
      <w:pPr>
        <w:pStyle w:val="ListParagraph"/>
        <w:numPr>
          <w:ilvl w:val="1"/>
          <w:numId w:val="15"/>
        </w:numPr>
        <w:tabs>
          <w:tab w:val="left" w:pos="659"/>
        </w:tabs>
        <w:spacing w:before="1" w:line="333" w:lineRule="auto"/>
        <w:ind w:left="659" w:right="396" w:firstLine="0"/>
        <w:jc w:val="both"/>
        <w:rPr>
          <w:sz w:val="24"/>
        </w:rPr>
      </w:pPr>
      <w:r>
        <w:rPr>
          <w:sz w:val="24"/>
        </w:rPr>
        <w:t>If the inspection is one provided for in part 125, 135, or 91.409(e) of this chapter, perform the inspection in accordance with the instructions and procedures set forth in the inspection program for the aircraft being</w:t>
      </w:r>
      <w:r>
        <w:rPr>
          <w:spacing w:val="-10"/>
          <w:sz w:val="24"/>
        </w:rPr>
        <w:t xml:space="preserve"> </w:t>
      </w:r>
      <w:r>
        <w:rPr>
          <w:sz w:val="24"/>
        </w:rPr>
        <w:t>inspected.</w:t>
      </w:r>
    </w:p>
    <w:p w14:paraId="074E2D7C" w14:textId="77777777" w:rsidR="00182209" w:rsidRDefault="00182209">
      <w:pPr>
        <w:pStyle w:val="BodyText"/>
        <w:spacing w:before="11"/>
        <w:rPr>
          <w:sz w:val="20"/>
        </w:rPr>
      </w:pPr>
    </w:p>
    <w:p w14:paraId="5D33A664" w14:textId="77777777" w:rsidR="00182209" w:rsidRDefault="00362D5D">
      <w:pPr>
        <w:pStyle w:val="ListParagraph"/>
        <w:numPr>
          <w:ilvl w:val="0"/>
          <w:numId w:val="15"/>
        </w:numPr>
        <w:tabs>
          <w:tab w:val="left" w:pos="659"/>
        </w:tabs>
        <w:spacing w:line="333" w:lineRule="auto"/>
        <w:ind w:right="648" w:firstLine="0"/>
        <w:rPr>
          <w:sz w:val="24"/>
        </w:rPr>
      </w:pPr>
      <w:r>
        <w:rPr>
          <w:b/>
          <w:sz w:val="24"/>
        </w:rPr>
        <w:t>Rotorcraft</w:t>
      </w:r>
      <w:r>
        <w:rPr>
          <w:sz w:val="24"/>
        </w:rPr>
        <w:t>. Each person performing an inspection required by Part 91 on a rotorcraft shall inspect the following systems in accordance with the maintenance manual or Instructions for Continued Airworthiness of the manufacturer</w:t>
      </w:r>
      <w:r>
        <w:rPr>
          <w:spacing w:val="-41"/>
          <w:sz w:val="24"/>
        </w:rPr>
        <w:t xml:space="preserve"> </w:t>
      </w:r>
      <w:r>
        <w:rPr>
          <w:sz w:val="24"/>
        </w:rPr>
        <w:t>concerned:</w:t>
      </w:r>
    </w:p>
    <w:p w14:paraId="21833AF3" w14:textId="77777777" w:rsidR="00182209" w:rsidRDefault="00182209">
      <w:pPr>
        <w:pStyle w:val="BodyText"/>
        <w:spacing w:before="11"/>
        <w:rPr>
          <w:sz w:val="20"/>
        </w:rPr>
      </w:pPr>
    </w:p>
    <w:p w14:paraId="42792FFA" w14:textId="77777777" w:rsidR="00182209" w:rsidRDefault="00362D5D" w:rsidP="003F357F">
      <w:pPr>
        <w:pStyle w:val="ListParagraph"/>
        <w:numPr>
          <w:ilvl w:val="1"/>
          <w:numId w:val="15"/>
        </w:numPr>
        <w:tabs>
          <w:tab w:val="left" w:pos="660"/>
        </w:tabs>
        <w:ind w:left="1019" w:hanging="361"/>
        <w:rPr>
          <w:sz w:val="24"/>
        </w:rPr>
      </w:pPr>
      <w:r>
        <w:rPr>
          <w:sz w:val="24"/>
        </w:rPr>
        <w:t>The drive shafts or similar</w:t>
      </w:r>
      <w:r>
        <w:rPr>
          <w:spacing w:val="-4"/>
          <w:sz w:val="24"/>
        </w:rPr>
        <w:t xml:space="preserve"> </w:t>
      </w:r>
      <w:r>
        <w:rPr>
          <w:sz w:val="24"/>
        </w:rPr>
        <w:t>systems.</w:t>
      </w:r>
    </w:p>
    <w:p w14:paraId="3E327066" w14:textId="77777777" w:rsidR="00182209" w:rsidRDefault="00182209" w:rsidP="003F357F">
      <w:pPr>
        <w:pStyle w:val="BodyText"/>
        <w:spacing w:before="3"/>
        <w:ind w:left="360"/>
        <w:rPr>
          <w:sz w:val="30"/>
        </w:rPr>
      </w:pPr>
    </w:p>
    <w:p w14:paraId="300EC615" w14:textId="77777777" w:rsidR="00182209" w:rsidRDefault="00362D5D" w:rsidP="003F357F">
      <w:pPr>
        <w:pStyle w:val="ListParagraph"/>
        <w:numPr>
          <w:ilvl w:val="1"/>
          <w:numId w:val="15"/>
        </w:numPr>
        <w:tabs>
          <w:tab w:val="left" w:pos="659"/>
        </w:tabs>
        <w:ind w:left="1018"/>
        <w:rPr>
          <w:sz w:val="24"/>
        </w:rPr>
      </w:pPr>
      <w:r>
        <w:rPr>
          <w:sz w:val="24"/>
        </w:rPr>
        <w:t>The main rotor transmission gear box for obvious</w:t>
      </w:r>
      <w:r>
        <w:rPr>
          <w:spacing w:val="-11"/>
          <w:sz w:val="24"/>
        </w:rPr>
        <w:t xml:space="preserve"> </w:t>
      </w:r>
      <w:r>
        <w:rPr>
          <w:sz w:val="24"/>
        </w:rPr>
        <w:t>defects.</w:t>
      </w:r>
    </w:p>
    <w:p w14:paraId="41D1E2FA" w14:textId="77777777" w:rsidR="00182209" w:rsidRDefault="00182209" w:rsidP="003F357F">
      <w:pPr>
        <w:pStyle w:val="BodyText"/>
        <w:spacing w:before="3"/>
        <w:ind w:left="360"/>
        <w:rPr>
          <w:sz w:val="30"/>
        </w:rPr>
      </w:pPr>
    </w:p>
    <w:p w14:paraId="2BFD785F" w14:textId="77777777" w:rsidR="00182209" w:rsidRDefault="00362D5D" w:rsidP="003F357F">
      <w:pPr>
        <w:pStyle w:val="ListParagraph"/>
        <w:numPr>
          <w:ilvl w:val="1"/>
          <w:numId w:val="15"/>
        </w:numPr>
        <w:tabs>
          <w:tab w:val="left" w:pos="659"/>
        </w:tabs>
        <w:ind w:left="1018"/>
        <w:rPr>
          <w:sz w:val="24"/>
        </w:rPr>
      </w:pPr>
      <w:r>
        <w:rPr>
          <w:sz w:val="24"/>
        </w:rPr>
        <w:t>The main rotor and center section (or the equivalent</w:t>
      </w:r>
      <w:r>
        <w:rPr>
          <w:spacing w:val="-12"/>
          <w:sz w:val="24"/>
        </w:rPr>
        <w:t xml:space="preserve"> </w:t>
      </w:r>
      <w:r>
        <w:rPr>
          <w:sz w:val="24"/>
        </w:rPr>
        <w:t>area).</w:t>
      </w:r>
    </w:p>
    <w:p w14:paraId="35FFAF67" w14:textId="77777777" w:rsidR="00182209" w:rsidRDefault="00182209" w:rsidP="003F357F">
      <w:pPr>
        <w:pStyle w:val="BodyText"/>
        <w:spacing w:before="3"/>
        <w:ind w:left="360"/>
        <w:rPr>
          <w:sz w:val="30"/>
        </w:rPr>
      </w:pPr>
    </w:p>
    <w:p w14:paraId="2CF8C28F" w14:textId="77777777" w:rsidR="00182209" w:rsidRDefault="00362D5D" w:rsidP="003F357F">
      <w:pPr>
        <w:pStyle w:val="ListParagraph"/>
        <w:numPr>
          <w:ilvl w:val="1"/>
          <w:numId w:val="15"/>
        </w:numPr>
        <w:tabs>
          <w:tab w:val="left" w:pos="659"/>
        </w:tabs>
        <w:ind w:left="1018"/>
        <w:rPr>
          <w:sz w:val="24"/>
        </w:rPr>
      </w:pPr>
      <w:r>
        <w:rPr>
          <w:sz w:val="24"/>
        </w:rPr>
        <w:t>The auxiliary rotor on</w:t>
      </w:r>
      <w:r>
        <w:rPr>
          <w:spacing w:val="-4"/>
          <w:sz w:val="24"/>
        </w:rPr>
        <w:t xml:space="preserve"> </w:t>
      </w:r>
      <w:r>
        <w:rPr>
          <w:sz w:val="24"/>
        </w:rPr>
        <w:t>helicopters.</w:t>
      </w:r>
    </w:p>
    <w:p w14:paraId="5E4CAE01" w14:textId="77777777" w:rsidR="00182209" w:rsidRDefault="00182209">
      <w:pPr>
        <w:pStyle w:val="BodyText"/>
        <w:spacing w:before="3"/>
        <w:rPr>
          <w:sz w:val="30"/>
        </w:rPr>
      </w:pPr>
    </w:p>
    <w:p w14:paraId="3EBC5632" w14:textId="77777777" w:rsidR="00182209" w:rsidRDefault="00362D5D">
      <w:pPr>
        <w:pStyle w:val="Heading3"/>
        <w:numPr>
          <w:ilvl w:val="0"/>
          <w:numId w:val="15"/>
        </w:numPr>
        <w:tabs>
          <w:tab w:val="left" w:pos="647"/>
        </w:tabs>
        <w:spacing w:before="0"/>
        <w:ind w:left="646" w:hanging="348"/>
        <w:rPr>
          <w:b w:val="0"/>
        </w:rPr>
      </w:pPr>
      <w:r>
        <w:t>Annual and 100-hour</w:t>
      </w:r>
      <w:r>
        <w:rPr>
          <w:spacing w:val="-3"/>
        </w:rPr>
        <w:t xml:space="preserve"> </w:t>
      </w:r>
      <w:r>
        <w:t>inspections</w:t>
      </w:r>
      <w:r>
        <w:rPr>
          <w:b w:val="0"/>
        </w:rPr>
        <w:t>.</w:t>
      </w:r>
    </w:p>
    <w:p w14:paraId="5A43A357" w14:textId="77777777" w:rsidR="00182209" w:rsidRDefault="00182209">
      <w:pPr>
        <w:pStyle w:val="BodyText"/>
        <w:spacing w:before="3"/>
        <w:rPr>
          <w:sz w:val="30"/>
        </w:rPr>
      </w:pPr>
    </w:p>
    <w:p w14:paraId="6FDE1F03" w14:textId="77777777" w:rsidR="00182209" w:rsidRDefault="00362D5D" w:rsidP="003F357F">
      <w:pPr>
        <w:pStyle w:val="ListParagraph"/>
        <w:numPr>
          <w:ilvl w:val="1"/>
          <w:numId w:val="15"/>
        </w:numPr>
        <w:tabs>
          <w:tab w:val="left" w:pos="659"/>
        </w:tabs>
        <w:spacing w:line="333" w:lineRule="auto"/>
        <w:ind w:left="646" w:right="502" w:firstLine="0"/>
        <w:rPr>
          <w:sz w:val="24"/>
        </w:rPr>
      </w:pPr>
      <w:r>
        <w:rPr>
          <w:sz w:val="24"/>
        </w:rPr>
        <w:lastRenderedPageBreak/>
        <w:t>Each person performing an annual or 100-hour inspection shall use a checklist while performing the inspection. The checklist may be of the person's own design, one provided by the manufacturer of the equipment being inspected or one obtained from another source. This checklist must include the scope and detail of the items contained in appendix D to this part and paragraph (b) of this</w:t>
      </w:r>
      <w:r>
        <w:rPr>
          <w:spacing w:val="-21"/>
          <w:sz w:val="24"/>
        </w:rPr>
        <w:t xml:space="preserve"> </w:t>
      </w:r>
      <w:r>
        <w:rPr>
          <w:sz w:val="24"/>
        </w:rPr>
        <w:t>section.</w:t>
      </w:r>
    </w:p>
    <w:p w14:paraId="3758B133" w14:textId="77777777" w:rsidR="00182209" w:rsidRDefault="00182209" w:rsidP="003F357F">
      <w:pPr>
        <w:pStyle w:val="BodyText"/>
        <w:spacing w:before="1"/>
        <w:ind w:left="348"/>
        <w:rPr>
          <w:sz w:val="21"/>
        </w:rPr>
      </w:pPr>
    </w:p>
    <w:p w14:paraId="6092B5C9" w14:textId="77777777" w:rsidR="00182209" w:rsidRDefault="00362D5D" w:rsidP="003F357F">
      <w:pPr>
        <w:pStyle w:val="ListParagraph"/>
        <w:numPr>
          <w:ilvl w:val="1"/>
          <w:numId w:val="15"/>
        </w:numPr>
        <w:tabs>
          <w:tab w:val="left" w:pos="659"/>
        </w:tabs>
        <w:spacing w:line="333" w:lineRule="auto"/>
        <w:ind w:left="646" w:right="570" w:firstLine="0"/>
        <w:rPr>
          <w:sz w:val="24"/>
        </w:rPr>
      </w:pPr>
      <w:r>
        <w:rPr>
          <w:sz w:val="24"/>
        </w:rPr>
        <w:t>Each person approving a reciprocating-engine-powered aircraft for return to service after an annual or 100-hour inspection shall, before that approval, run the aircraft engine or engines to determine satisfactory performance in accordance with the manufacturer's recommendations</w:t>
      </w:r>
      <w:r>
        <w:rPr>
          <w:spacing w:val="-2"/>
          <w:sz w:val="24"/>
        </w:rPr>
        <w:t xml:space="preserve"> </w:t>
      </w:r>
      <w:r>
        <w:rPr>
          <w:sz w:val="24"/>
        </w:rPr>
        <w:t>of</w:t>
      </w:r>
      <w:r w:rsidR="003F357F">
        <w:rPr>
          <w:sz w:val="24"/>
        </w:rPr>
        <w:t>:</w:t>
      </w:r>
    </w:p>
    <w:p w14:paraId="7754CC10" w14:textId="77777777" w:rsidR="00182209" w:rsidRDefault="00362D5D" w:rsidP="00236907">
      <w:pPr>
        <w:pStyle w:val="ListParagraph"/>
        <w:numPr>
          <w:ilvl w:val="0"/>
          <w:numId w:val="23"/>
        </w:numPr>
        <w:tabs>
          <w:tab w:val="left" w:pos="579"/>
        </w:tabs>
        <w:spacing w:after="60"/>
        <w:rPr>
          <w:sz w:val="24"/>
        </w:rPr>
      </w:pPr>
      <w:r>
        <w:rPr>
          <w:sz w:val="24"/>
        </w:rPr>
        <w:t>Power output (static and idle</w:t>
      </w:r>
      <w:r w:rsidRPr="00236907">
        <w:rPr>
          <w:sz w:val="24"/>
        </w:rPr>
        <w:t xml:space="preserve"> </w:t>
      </w:r>
      <w:r>
        <w:rPr>
          <w:sz w:val="24"/>
        </w:rPr>
        <w:t>r.p.m.);</w:t>
      </w:r>
    </w:p>
    <w:p w14:paraId="0B257F2C" w14:textId="77777777" w:rsidR="003F357F" w:rsidRDefault="00362D5D" w:rsidP="00236907">
      <w:pPr>
        <w:pStyle w:val="ListParagraph"/>
        <w:numPr>
          <w:ilvl w:val="0"/>
          <w:numId w:val="23"/>
        </w:numPr>
        <w:tabs>
          <w:tab w:val="left" w:pos="579"/>
        </w:tabs>
        <w:spacing w:after="60"/>
        <w:rPr>
          <w:sz w:val="24"/>
        </w:rPr>
      </w:pPr>
      <w:r>
        <w:rPr>
          <w:sz w:val="24"/>
        </w:rPr>
        <w:t>Magnetos;</w:t>
      </w:r>
    </w:p>
    <w:p w14:paraId="388C6A1D" w14:textId="77777777" w:rsidR="00182209" w:rsidRPr="003F357F" w:rsidRDefault="00362D5D" w:rsidP="003F357F">
      <w:pPr>
        <w:pStyle w:val="ListParagraph"/>
        <w:numPr>
          <w:ilvl w:val="0"/>
          <w:numId w:val="23"/>
        </w:numPr>
        <w:tabs>
          <w:tab w:val="left" w:pos="579"/>
        </w:tabs>
        <w:spacing w:after="60"/>
        <w:rPr>
          <w:sz w:val="24"/>
        </w:rPr>
      </w:pPr>
      <w:r w:rsidRPr="003F357F">
        <w:rPr>
          <w:sz w:val="24"/>
        </w:rPr>
        <w:t>Fuel and oil pressure; and</w:t>
      </w:r>
    </w:p>
    <w:p w14:paraId="7DCFBE09" w14:textId="77777777" w:rsidR="00182209" w:rsidRDefault="00362D5D" w:rsidP="00236907">
      <w:pPr>
        <w:pStyle w:val="ListParagraph"/>
        <w:numPr>
          <w:ilvl w:val="0"/>
          <w:numId w:val="23"/>
        </w:numPr>
        <w:tabs>
          <w:tab w:val="left" w:pos="579"/>
        </w:tabs>
        <w:spacing w:after="60"/>
        <w:rPr>
          <w:sz w:val="24"/>
        </w:rPr>
      </w:pPr>
      <w:r>
        <w:rPr>
          <w:sz w:val="24"/>
        </w:rPr>
        <w:t>Cylinder and oil</w:t>
      </w:r>
      <w:r w:rsidRPr="00236907">
        <w:rPr>
          <w:sz w:val="24"/>
        </w:rPr>
        <w:t xml:space="preserve"> </w:t>
      </w:r>
      <w:r>
        <w:rPr>
          <w:sz w:val="24"/>
        </w:rPr>
        <w:t>temperature.</w:t>
      </w:r>
    </w:p>
    <w:p w14:paraId="25BA67DE" w14:textId="77777777" w:rsidR="00182209" w:rsidRDefault="00362D5D" w:rsidP="003F357F">
      <w:pPr>
        <w:pStyle w:val="ListParagraph"/>
        <w:numPr>
          <w:ilvl w:val="1"/>
          <w:numId w:val="15"/>
        </w:numPr>
        <w:tabs>
          <w:tab w:val="left" w:pos="659"/>
        </w:tabs>
        <w:spacing w:before="1" w:line="333" w:lineRule="auto"/>
        <w:ind w:left="709" w:right="316" w:firstLine="0"/>
        <w:rPr>
          <w:sz w:val="24"/>
        </w:rPr>
      </w:pPr>
      <w:r>
        <w:rPr>
          <w:sz w:val="24"/>
        </w:rPr>
        <w:t>Each person approving a turbine-engine-powered aircraft for return to service after an annual, 100-hour, or progressive inspection shall, before that approval, run the aircraft engine or engines to determine satisfactory performance in accordance with the manufacturer's</w:t>
      </w:r>
      <w:r>
        <w:rPr>
          <w:spacing w:val="-2"/>
          <w:sz w:val="24"/>
        </w:rPr>
        <w:t xml:space="preserve"> </w:t>
      </w:r>
      <w:r>
        <w:rPr>
          <w:sz w:val="24"/>
        </w:rPr>
        <w:t>recommendations.</w:t>
      </w:r>
    </w:p>
    <w:p w14:paraId="7B2F6837" w14:textId="77777777" w:rsidR="00182209" w:rsidRDefault="00182209">
      <w:pPr>
        <w:pStyle w:val="BodyText"/>
        <w:spacing w:before="11"/>
        <w:rPr>
          <w:sz w:val="20"/>
        </w:rPr>
      </w:pPr>
    </w:p>
    <w:p w14:paraId="64BE0B80" w14:textId="77777777" w:rsidR="00182209" w:rsidRDefault="00362D5D">
      <w:pPr>
        <w:pStyle w:val="Heading3"/>
        <w:numPr>
          <w:ilvl w:val="0"/>
          <w:numId w:val="15"/>
        </w:numPr>
        <w:tabs>
          <w:tab w:val="left" w:pos="659"/>
        </w:tabs>
        <w:spacing w:before="0"/>
        <w:ind w:left="658" w:hanging="360"/>
      </w:pPr>
      <w:r>
        <w:t>Progressive</w:t>
      </w:r>
      <w:r>
        <w:rPr>
          <w:spacing w:val="-2"/>
        </w:rPr>
        <w:t xml:space="preserve"> </w:t>
      </w:r>
      <w:r>
        <w:t>inspection.</w:t>
      </w:r>
    </w:p>
    <w:p w14:paraId="69CC21B6" w14:textId="77777777" w:rsidR="00182209" w:rsidRDefault="00182209">
      <w:pPr>
        <w:pStyle w:val="BodyText"/>
        <w:spacing w:before="3"/>
        <w:rPr>
          <w:b/>
          <w:sz w:val="30"/>
        </w:rPr>
      </w:pPr>
    </w:p>
    <w:p w14:paraId="573638C1" w14:textId="77777777" w:rsidR="00182209" w:rsidRDefault="00362D5D" w:rsidP="003F357F">
      <w:pPr>
        <w:pStyle w:val="ListParagraph"/>
        <w:numPr>
          <w:ilvl w:val="1"/>
          <w:numId w:val="15"/>
        </w:numPr>
        <w:tabs>
          <w:tab w:val="left" w:pos="659"/>
        </w:tabs>
        <w:spacing w:line="333" w:lineRule="auto"/>
        <w:ind w:left="709" w:right="382" w:firstLine="0"/>
        <w:rPr>
          <w:sz w:val="24"/>
        </w:rPr>
      </w:pPr>
      <w:r>
        <w:rPr>
          <w:sz w:val="24"/>
        </w:rPr>
        <w:t>Each person performing a progressive inspection shall, at the start of a progressive inspection system, inspect the aircraft completely. After this initial inspection, routine and detailed inspections must be conducted as prescribed in the progressive inspection schedule. Routine inspections consist of visual examination or check of the appliances, the aircraft, and its components and systems, insofar as practicable without disassembly. Detailed inspections consist of a thorough examination of the appliances, the aircraft, and its components and systems, with such disassembly as is necessary. For the purposes of this subparagraph, the overhaul of a component or system is considered to be a detailed</w:t>
      </w:r>
      <w:r>
        <w:rPr>
          <w:spacing w:val="-31"/>
          <w:sz w:val="24"/>
        </w:rPr>
        <w:t xml:space="preserve"> </w:t>
      </w:r>
      <w:r>
        <w:rPr>
          <w:sz w:val="24"/>
        </w:rPr>
        <w:t>inspection.</w:t>
      </w:r>
    </w:p>
    <w:p w14:paraId="562C24B2" w14:textId="77777777" w:rsidR="00182209" w:rsidRDefault="00182209" w:rsidP="003F357F">
      <w:pPr>
        <w:pStyle w:val="BodyText"/>
        <w:spacing w:before="2"/>
        <w:ind w:left="709"/>
        <w:rPr>
          <w:sz w:val="21"/>
        </w:rPr>
      </w:pPr>
    </w:p>
    <w:p w14:paraId="76889FAC" w14:textId="77777777" w:rsidR="00182209" w:rsidRDefault="00362D5D" w:rsidP="003F357F">
      <w:pPr>
        <w:pStyle w:val="ListParagraph"/>
        <w:numPr>
          <w:ilvl w:val="1"/>
          <w:numId w:val="15"/>
        </w:numPr>
        <w:tabs>
          <w:tab w:val="left" w:pos="659"/>
        </w:tabs>
        <w:spacing w:line="333" w:lineRule="auto"/>
        <w:ind w:left="709" w:right="381" w:firstLine="0"/>
        <w:rPr>
          <w:sz w:val="24"/>
        </w:rPr>
      </w:pPr>
      <w:r>
        <w:rPr>
          <w:sz w:val="24"/>
        </w:rPr>
        <w:t>If the aircraft is away from the station where inspections are normally conducted, an appropriately rated mechanic, a certificated repair station, or the manufacturer of the aircraft may perform inspections in accordance with the procedures and using the forms of the person who would otherwise perform the</w:t>
      </w:r>
      <w:r>
        <w:rPr>
          <w:spacing w:val="-9"/>
          <w:sz w:val="24"/>
        </w:rPr>
        <w:t xml:space="preserve"> </w:t>
      </w:r>
      <w:r>
        <w:rPr>
          <w:sz w:val="24"/>
        </w:rPr>
        <w:t>inspection.</w:t>
      </w:r>
    </w:p>
    <w:p w14:paraId="72626F9C" w14:textId="77777777" w:rsidR="00182209" w:rsidRDefault="00182209">
      <w:pPr>
        <w:pStyle w:val="BodyText"/>
        <w:rPr>
          <w:sz w:val="21"/>
        </w:rPr>
      </w:pPr>
    </w:p>
    <w:p w14:paraId="4560A3B1"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2774860F" w14:textId="77777777" w:rsidR="00182209" w:rsidRDefault="00362D5D" w:rsidP="00593522">
      <w:pPr>
        <w:pStyle w:val="Heading3"/>
        <w:spacing w:line="542" w:lineRule="auto"/>
        <w:ind w:left="301" w:right="5194"/>
      </w:pPr>
      <w:r>
        <w:t xml:space="preserve">Type certificate compliance </w:t>
      </w:r>
    </w:p>
    <w:p w14:paraId="3C47AF3D" w14:textId="77777777" w:rsidR="00182209" w:rsidRDefault="00362D5D">
      <w:pPr>
        <w:pStyle w:val="BodyText"/>
        <w:spacing w:before="1" w:line="333" w:lineRule="auto"/>
        <w:ind w:left="298" w:right="354"/>
      </w:pPr>
      <w:r>
        <w:t xml:space="preserve">The person carrying out the annual inspection would also be required to determine </w:t>
      </w:r>
      <w:r>
        <w:lastRenderedPageBreak/>
        <w:t>that the aircraft remains in compliance with its certification basis as properly modified.</w:t>
      </w:r>
    </w:p>
    <w:p w14:paraId="251A7D12"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043CE114" w14:textId="6A0F5ABB" w:rsidR="00182209" w:rsidRDefault="00362D5D">
      <w:pPr>
        <w:pStyle w:val="Heading3"/>
        <w:spacing w:line="542" w:lineRule="auto"/>
        <w:ind w:right="4730"/>
      </w:pPr>
      <w:r>
        <w:t xml:space="preserve">FAR 43.13 - Performance Rules (General) </w:t>
      </w:r>
    </w:p>
    <w:p w14:paraId="2E935EF5" w14:textId="77777777" w:rsidR="00182209" w:rsidRDefault="00362D5D">
      <w:pPr>
        <w:pStyle w:val="ListParagraph"/>
        <w:numPr>
          <w:ilvl w:val="2"/>
          <w:numId w:val="15"/>
        </w:numPr>
        <w:tabs>
          <w:tab w:val="left" w:pos="659"/>
        </w:tabs>
        <w:spacing w:line="333" w:lineRule="auto"/>
        <w:ind w:right="295" w:firstLine="0"/>
        <w:rPr>
          <w:sz w:val="24"/>
        </w:rPr>
      </w:pPr>
      <w:r>
        <w:rPr>
          <w:sz w:val="24"/>
        </w:rPr>
        <w:t>Each person performing maintenance, alteration, or preventive maintenance on an aircraft, engine, propeller, or appliance shall use the methods, techniques, and practices prescribed in the current manufacturer's maintenance manual or Instructions for Continued Airworthiness prepared by its manufacturer, or other methods, techniques, and practices acceptable to the Administrator, except as noted in 43.16. He shall use the tools, equipment, and test apparatus necessary to assure completion of the work in accordance with accepted industry practices. If special equipment or test apparatus is recommended by the manufacturer involved, he must use that equipment or apparatus or its equivalent acceptable to the</w:t>
      </w:r>
      <w:r>
        <w:rPr>
          <w:spacing w:val="-20"/>
          <w:sz w:val="24"/>
        </w:rPr>
        <w:t xml:space="preserve"> </w:t>
      </w:r>
      <w:r>
        <w:rPr>
          <w:sz w:val="24"/>
        </w:rPr>
        <w:t>Administrator.</w:t>
      </w:r>
    </w:p>
    <w:p w14:paraId="66AEBAAA" w14:textId="77777777" w:rsidR="00182209" w:rsidRDefault="00182209">
      <w:pPr>
        <w:pStyle w:val="BodyText"/>
        <w:spacing w:before="1"/>
        <w:rPr>
          <w:sz w:val="21"/>
        </w:rPr>
      </w:pPr>
    </w:p>
    <w:p w14:paraId="583BE78B" w14:textId="77777777" w:rsidR="00182209" w:rsidRDefault="00362D5D">
      <w:pPr>
        <w:pStyle w:val="ListParagraph"/>
        <w:numPr>
          <w:ilvl w:val="2"/>
          <w:numId w:val="15"/>
        </w:numPr>
        <w:tabs>
          <w:tab w:val="left" w:pos="659"/>
        </w:tabs>
        <w:spacing w:line="333" w:lineRule="auto"/>
        <w:ind w:right="487" w:firstLine="0"/>
        <w:rPr>
          <w:sz w:val="24"/>
        </w:rPr>
      </w:pPr>
      <w:r>
        <w:rPr>
          <w:sz w:val="24"/>
        </w:rPr>
        <w:t>Each person maintaining or altering, or performing preventive maintenance, shall do that work in such a manner and use materials of such a quality, that the condition of the aircraft, airframe, aircraft engine, propeller, or appliance worked on will be at least equal to its original or properly altered condition (with regard to aerodynamic function, structural strength, resistance to vibration and deterioration, and other qualities affecting</w:t>
      </w:r>
      <w:r>
        <w:rPr>
          <w:spacing w:val="-3"/>
          <w:sz w:val="24"/>
        </w:rPr>
        <w:t xml:space="preserve"> </w:t>
      </w:r>
      <w:r>
        <w:rPr>
          <w:sz w:val="24"/>
        </w:rPr>
        <w:t>airworthiness).</w:t>
      </w:r>
    </w:p>
    <w:p w14:paraId="0D2EACE5" w14:textId="77777777" w:rsidR="00182209" w:rsidRDefault="00182209">
      <w:pPr>
        <w:pStyle w:val="BodyText"/>
        <w:spacing w:before="1"/>
        <w:rPr>
          <w:sz w:val="21"/>
        </w:rPr>
      </w:pPr>
    </w:p>
    <w:p w14:paraId="52AB8829" w14:textId="77777777" w:rsidR="00182209" w:rsidRDefault="00362D5D">
      <w:pPr>
        <w:pStyle w:val="ListParagraph"/>
        <w:numPr>
          <w:ilvl w:val="2"/>
          <w:numId w:val="15"/>
        </w:numPr>
        <w:tabs>
          <w:tab w:val="left" w:pos="646"/>
        </w:tabs>
        <w:spacing w:line="333" w:lineRule="auto"/>
        <w:ind w:right="369" w:firstLine="0"/>
        <w:rPr>
          <w:sz w:val="24"/>
        </w:rPr>
      </w:pPr>
      <w:r>
        <w:rPr>
          <w:sz w:val="24"/>
        </w:rPr>
        <w:t>Special provisions for holders of air carrier operating certificates and operating certificates issued under the provisions of Part 121 or 135 and Part 129 operators holding operations specifications. Unless otherwise notified by the administrator, the methods, techniques, and practices contained in the maintenance manual or the maintenance part of the manual of the holder of an air carrier operating certificate or an operating certificate under Part 121 or 135 and Part 129 operators holding operations specifications (that is required by its operating specifications to provide a continuous airworthiness maintenance and inspection program) constitute acceptable means of compliance with this</w:t>
      </w:r>
      <w:r>
        <w:rPr>
          <w:spacing w:val="-5"/>
          <w:sz w:val="24"/>
        </w:rPr>
        <w:t xml:space="preserve"> </w:t>
      </w:r>
      <w:r>
        <w:rPr>
          <w:sz w:val="24"/>
        </w:rPr>
        <w:t>section.</w:t>
      </w:r>
    </w:p>
    <w:p w14:paraId="199364DD"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46912F34" w14:textId="77777777" w:rsidR="00182209" w:rsidRDefault="00362D5D">
      <w:pPr>
        <w:pStyle w:val="Heading3"/>
        <w:spacing w:line="542" w:lineRule="auto"/>
        <w:ind w:right="4502"/>
        <w:jc w:val="both"/>
        <w:rPr>
          <w:b w:val="0"/>
          <w:i/>
        </w:rPr>
      </w:pPr>
      <w:r>
        <w:t xml:space="preserve">Test running of engines after an inspection </w:t>
      </w:r>
      <w:r>
        <w:rPr>
          <w:b w:val="0"/>
          <w:i/>
        </w:rPr>
        <w:t>Reciprocating engines</w:t>
      </w:r>
    </w:p>
    <w:p w14:paraId="4ACCAB37" w14:textId="77777777" w:rsidR="00182209" w:rsidRDefault="00362D5D">
      <w:pPr>
        <w:pStyle w:val="BodyText"/>
        <w:spacing w:line="333" w:lineRule="auto"/>
        <w:ind w:left="298" w:right="540"/>
      </w:pPr>
      <w:r>
        <w:t xml:space="preserve">Before returning a piston engine powered aircraft to service after an annual or 100- hour inspection the person returning the aircraft to service would be </w:t>
      </w:r>
      <w:r>
        <w:rPr>
          <w:b/>
        </w:rPr>
        <w:t xml:space="preserve">required </w:t>
      </w:r>
      <w:r>
        <w:t>to run the aircraft engine or engines to determine satisfactory performance in accordance with the manufacturer's recommendations of—</w:t>
      </w:r>
    </w:p>
    <w:p w14:paraId="28D14834" w14:textId="77777777" w:rsidR="00182209" w:rsidRDefault="00182209">
      <w:pPr>
        <w:pStyle w:val="BodyText"/>
        <w:spacing w:before="11"/>
        <w:rPr>
          <w:sz w:val="20"/>
        </w:rPr>
      </w:pPr>
    </w:p>
    <w:p w14:paraId="7FCBC9F4" w14:textId="77777777" w:rsidR="00182209" w:rsidRDefault="00362D5D">
      <w:pPr>
        <w:pStyle w:val="ListParagraph"/>
        <w:numPr>
          <w:ilvl w:val="3"/>
          <w:numId w:val="15"/>
        </w:numPr>
        <w:tabs>
          <w:tab w:val="left" w:pos="899"/>
        </w:tabs>
        <w:rPr>
          <w:sz w:val="24"/>
        </w:rPr>
      </w:pPr>
      <w:r>
        <w:rPr>
          <w:sz w:val="24"/>
        </w:rPr>
        <w:t>Power output (static and idle</w:t>
      </w:r>
      <w:r>
        <w:rPr>
          <w:spacing w:val="-5"/>
          <w:sz w:val="24"/>
        </w:rPr>
        <w:t xml:space="preserve"> </w:t>
      </w:r>
      <w:r>
        <w:rPr>
          <w:sz w:val="24"/>
        </w:rPr>
        <w:t>r.p.m)</w:t>
      </w:r>
    </w:p>
    <w:p w14:paraId="480F9864" w14:textId="77777777" w:rsidR="00182209" w:rsidRDefault="00362D5D">
      <w:pPr>
        <w:pStyle w:val="ListParagraph"/>
        <w:numPr>
          <w:ilvl w:val="3"/>
          <w:numId w:val="15"/>
        </w:numPr>
        <w:tabs>
          <w:tab w:val="left" w:pos="899"/>
        </w:tabs>
        <w:spacing w:before="108"/>
        <w:rPr>
          <w:sz w:val="24"/>
        </w:rPr>
      </w:pPr>
      <w:r>
        <w:rPr>
          <w:sz w:val="24"/>
        </w:rPr>
        <w:t>Magnetos</w:t>
      </w:r>
    </w:p>
    <w:p w14:paraId="19560CD2" w14:textId="77777777" w:rsidR="00182209" w:rsidRDefault="00362D5D">
      <w:pPr>
        <w:pStyle w:val="ListParagraph"/>
        <w:numPr>
          <w:ilvl w:val="3"/>
          <w:numId w:val="15"/>
        </w:numPr>
        <w:tabs>
          <w:tab w:val="left" w:pos="899"/>
        </w:tabs>
        <w:spacing w:before="108"/>
        <w:rPr>
          <w:sz w:val="24"/>
        </w:rPr>
      </w:pPr>
      <w:r>
        <w:rPr>
          <w:sz w:val="24"/>
        </w:rPr>
        <w:lastRenderedPageBreak/>
        <w:t>Fuel and oil pressure</w:t>
      </w:r>
      <w:r>
        <w:rPr>
          <w:spacing w:val="-5"/>
          <w:sz w:val="24"/>
        </w:rPr>
        <w:t xml:space="preserve"> </w:t>
      </w:r>
      <w:r>
        <w:rPr>
          <w:sz w:val="24"/>
        </w:rPr>
        <w:t>and</w:t>
      </w:r>
    </w:p>
    <w:p w14:paraId="15369BA0" w14:textId="77777777" w:rsidR="00182209" w:rsidRDefault="00362D5D">
      <w:pPr>
        <w:pStyle w:val="ListParagraph"/>
        <w:numPr>
          <w:ilvl w:val="3"/>
          <w:numId w:val="15"/>
        </w:numPr>
        <w:tabs>
          <w:tab w:val="left" w:pos="899"/>
        </w:tabs>
        <w:spacing w:before="108"/>
        <w:rPr>
          <w:sz w:val="24"/>
        </w:rPr>
      </w:pPr>
      <w:r>
        <w:rPr>
          <w:sz w:val="24"/>
        </w:rPr>
        <w:t>Cylinder and oil</w:t>
      </w:r>
      <w:r>
        <w:rPr>
          <w:spacing w:val="-4"/>
          <w:sz w:val="24"/>
        </w:rPr>
        <w:t xml:space="preserve"> </w:t>
      </w:r>
      <w:r>
        <w:rPr>
          <w:sz w:val="24"/>
        </w:rPr>
        <w:t>temperature.</w:t>
      </w:r>
    </w:p>
    <w:p w14:paraId="6AFCF99A" w14:textId="77777777" w:rsidR="00182209" w:rsidRDefault="00182209">
      <w:pPr>
        <w:pStyle w:val="BodyText"/>
        <w:spacing w:before="3"/>
        <w:rPr>
          <w:sz w:val="30"/>
        </w:rPr>
      </w:pPr>
    </w:p>
    <w:p w14:paraId="060076CB" w14:textId="77777777" w:rsidR="00182209" w:rsidRDefault="00362D5D">
      <w:pPr>
        <w:ind w:left="298"/>
        <w:rPr>
          <w:i/>
          <w:sz w:val="24"/>
        </w:rPr>
      </w:pPr>
      <w:r>
        <w:rPr>
          <w:i/>
          <w:sz w:val="24"/>
        </w:rPr>
        <w:t>Turbine engines</w:t>
      </w:r>
    </w:p>
    <w:p w14:paraId="5ADA084F" w14:textId="77777777" w:rsidR="00182209" w:rsidRDefault="00182209">
      <w:pPr>
        <w:pStyle w:val="BodyText"/>
        <w:spacing w:before="3"/>
        <w:rPr>
          <w:i/>
          <w:sz w:val="30"/>
        </w:rPr>
      </w:pPr>
    </w:p>
    <w:p w14:paraId="797DB23C" w14:textId="77777777" w:rsidR="00182209" w:rsidRDefault="00362D5D">
      <w:pPr>
        <w:pStyle w:val="BodyText"/>
        <w:spacing w:line="333" w:lineRule="auto"/>
        <w:ind w:left="298" w:right="553"/>
      </w:pPr>
      <w:r>
        <w:t xml:space="preserve">Before returning a turbine powered aircraft to service after an annual or 100-hour inspection, the person returning the aircraft to service would be </w:t>
      </w:r>
      <w:r>
        <w:rPr>
          <w:b/>
        </w:rPr>
        <w:t xml:space="preserve">required </w:t>
      </w:r>
      <w:r>
        <w:t>to run the aircraft engine or engines to determine that the engine is satisfactorily performing in accordance with the manufacturer's recommendations.</w:t>
      </w:r>
    </w:p>
    <w:p w14:paraId="662BAB72"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345D13CC" w14:textId="6132846E" w:rsidR="00182209" w:rsidRDefault="00362D5D">
      <w:pPr>
        <w:pStyle w:val="Heading3"/>
        <w:spacing w:line="542" w:lineRule="auto"/>
        <w:ind w:right="2823"/>
      </w:pPr>
      <w:r>
        <w:t xml:space="preserve">FAR 43.15 - Additional Performance Rules for Inspections </w:t>
      </w:r>
    </w:p>
    <w:p w14:paraId="71CD5BB6" w14:textId="77777777" w:rsidR="00182209" w:rsidRDefault="00362D5D">
      <w:pPr>
        <w:pStyle w:val="ListParagraph"/>
        <w:numPr>
          <w:ilvl w:val="0"/>
          <w:numId w:val="13"/>
        </w:numPr>
        <w:tabs>
          <w:tab w:val="left" w:pos="726"/>
        </w:tabs>
        <w:spacing w:line="333" w:lineRule="auto"/>
        <w:ind w:right="502" w:firstLine="0"/>
        <w:rPr>
          <w:sz w:val="24"/>
        </w:rPr>
      </w:pPr>
      <w:r>
        <w:rPr>
          <w:b/>
          <w:sz w:val="24"/>
        </w:rPr>
        <w:t>General</w:t>
      </w:r>
      <w:r>
        <w:rPr>
          <w:sz w:val="24"/>
        </w:rPr>
        <w:t>. Each person performing an inspection required by part 91, 125, or 135 of this chapter,</w:t>
      </w:r>
      <w:r>
        <w:rPr>
          <w:spacing w:val="-4"/>
          <w:sz w:val="24"/>
        </w:rPr>
        <w:t xml:space="preserve"> </w:t>
      </w:r>
      <w:r>
        <w:rPr>
          <w:sz w:val="24"/>
        </w:rPr>
        <w:t>shall—</w:t>
      </w:r>
    </w:p>
    <w:p w14:paraId="6E4456D1" w14:textId="77777777" w:rsidR="00182209" w:rsidRDefault="00182209">
      <w:pPr>
        <w:pStyle w:val="BodyText"/>
        <w:spacing w:before="10"/>
        <w:rPr>
          <w:sz w:val="20"/>
        </w:rPr>
      </w:pPr>
    </w:p>
    <w:p w14:paraId="4EC379F3" w14:textId="77777777" w:rsidR="00182209" w:rsidRDefault="00362D5D">
      <w:pPr>
        <w:pStyle w:val="ListParagraph"/>
        <w:numPr>
          <w:ilvl w:val="1"/>
          <w:numId w:val="13"/>
        </w:numPr>
        <w:tabs>
          <w:tab w:val="left" w:pos="659"/>
        </w:tabs>
        <w:spacing w:line="333" w:lineRule="auto"/>
        <w:ind w:right="1077" w:firstLine="0"/>
        <w:rPr>
          <w:sz w:val="24"/>
        </w:rPr>
      </w:pPr>
      <w:r>
        <w:rPr>
          <w:sz w:val="24"/>
        </w:rPr>
        <w:t>Perform the inspection so as to determine whether the aircraft, or portion(s) thereof</w:t>
      </w:r>
      <w:r>
        <w:rPr>
          <w:spacing w:val="-6"/>
          <w:sz w:val="24"/>
        </w:rPr>
        <w:t xml:space="preserve"> </w:t>
      </w:r>
      <w:r>
        <w:rPr>
          <w:sz w:val="24"/>
        </w:rPr>
        <w:t>under</w:t>
      </w:r>
      <w:r>
        <w:rPr>
          <w:spacing w:val="-6"/>
          <w:sz w:val="24"/>
        </w:rPr>
        <w:t xml:space="preserve"> </w:t>
      </w:r>
      <w:r>
        <w:rPr>
          <w:sz w:val="24"/>
        </w:rPr>
        <w:t>inspection,</w:t>
      </w:r>
      <w:r>
        <w:rPr>
          <w:spacing w:val="-7"/>
          <w:sz w:val="24"/>
        </w:rPr>
        <w:t xml:space="preserve"> </w:t>
      </w:r>
      <w:r>
        <w:rPr>
          <w:sz w:val="24"/>
        </w:rPr>
        <w:t>meets</w:t>
      </w:r>
      <w:r>
        <w:rPr>
          <w:spacing w:val="-7"/>
          <w:sz w:val="24"/>
        </w:rPr>
        <w:t xml:space="preserve"> </w:t>
      </w:r>
      <w:r>
        <w:rPr>
          <w:sz w:val="24"/>
        </w:rPr>
        <w:t>all</w:t>
      </w:r>
      <w:r>
        <w:rPr>
          <w:spacing w:val="-7"/>
          <w:sz w:val="24"/>
        </w:rPr>
        <w:t xml:space="preserve"> </w:t>
      </w:r>
      <w:r>
        <w:rPr>
          <w:sz w:val="24"/>
        </w:rPr>
        <w:t>applicable</w:t>
      </w:r>
      <w:r>
        <w:rPr>
          <w:spacing w:val="-7"/>
          <w:sz w:val="24"/>
        </w:rPr>
        <w:t xml:space="preserve"> </w:t>
      </w:r>
      <w:r>
        <w:rPr>
          <w:sz w:val="24"/>
        </w:rPr>
        <w:t>airworthiness</w:t>
      </w:r>
      <w:r>
        <w:rPr>
          <w:spacing w:val="-7"/>
          <w:sz w:val="24"/>
        </w:rPr>
        <w:t xml:space="preserve"> </w:t>
      </w:r>
      <w:r>
        <w:rPr>
          <w:sz w:val="24"/>
        </w:rPr>
        <w:t>requirements;</w:t>
      </w:r>
      <w:r>
        <w:rPr>
          <w:spacing w:val="-7"/>
          <w:sz w:val="24"/>
        </w:rPr>
        <w:t xml:space="preserve"> </w:t>
      </w:r>
      <w:r>
        <w:rPr>
          <w:sz w:val="24"/>
        </w:rPr>
        <w:t>and</w:t>
      </w:r>
    </w:p>
    <w:p w14:paraId="3C2A3A04" w14:textId="77777777" w:rsidR="00182209" w:rsidRDefault="00182209">
      <w:pPr>
        <w:pStyle w:val="BodyText"/>
        <w:spacing w:before="10"/>
        <w:rPr>
          <w:sz w:val="20"/>
        </w:rPr>
      </w:pPr>
    </w:p>
    <w:p w14:paraId="3B008405" w14:textId="77777777" w:rsidR="00182209" w:rsidRDefault="00362D5D">
      <w:pPr>
        <w:pStyle w:val="ListParagraph"/>
        <w:numPr>
          <w:ilvl w:val="1"/>
          <w:numId w:val="13"/>
        </w:numPr>
        <w:tabs>
          <w:tab w:val="left" w:pos="659"/>
        </w:tabs>
        <w:spacing w:before="1" w:line="333" w:lineRule="auto"/>
        <w:ind w:right="396" w:firstLine="0"/>
        <w:jc w:val="both"/>
        <w:rPr>
          <w:sz w:val="24"/>
        </w:rPr>
      </w:pPr>
      <w:r>
        <w:rPr>
          <w:sz w:val="24"/>
        </w:rPr>
        <w:t>If the inspection is one provided for in part 125, 135, or 91.409(e) of this chapter, perform the inspection in accordance with the instructions and procedures set forth in the inspection program for the aircraft being</w:t>
      </w:r>
      <w:r>
        <w:rPr>
          <w:spacing w:val="-10"/>
          <w:sz w:val="24"/>
        </w:rPr>
        <w:t xml:space="preserve"> </w:t>
      </w:r>
      <w:r>
        <w:rPr>
          <w:sz w:val="24"/>
        </w:rPr>
        <w:t>inspected.</w:t>
      </w:r>
    </w:p>
    <w:p w14:paraId="1DD5821E" w14:textId="77777777" w:rsidR="00182209" w:rsidRDefault="00182209">
      <w:pPr>
        <w:pStyle w:val="BodyText"/>
        <w:spacing w:before="11"/>
        <w:rPr>
          <w:sz w:val="20"/>
        </w:rPr>
      </w:pPr>
    </w:p>
    <w:p w14:paraId="22ED8B9F" w14:textId="77777777" w:rsidR="00182209" w:rsidRDefault="00362D5D">
      <w:pPr>
        <w:pStyle w:val="ListParagraph"/>
        <w:numPr>
          <w:ilvl w:val="0"/>
          <w:numId w:val="13"/>
        </w:numPr>
        <w:tabs>
          <w:tab w:val="left" w:pos="659"/>
        </w:tabs>
        <w:spacing w:line="333" w:lineRule="auto"/>
        <w:ind w:right="648" w:firstLine="0"/>
        <w:rPr>
          <w:sz w:val="24"/>
        </w:rPr>
      </w:pPr>
      <w:r>
        <w:rPr>
          <w:b/>
          <w:sz w:val="24"/>
        </w:rPr>
        <w:t>Rotorcraft</w:t>
      </w:r>
      <w:r>
        <w:rPr>
          <w:sz w:val="24"/>
        </w:rPr>
        <w:t>. Each person performing an inspection required by Part 91 on a rotorcraft shall inspect the following systems in accordance with the maintenance manual or Instructions for Continued Airworthiness of the manufacturer</w:t>
      </w:r>
      <w:r>
        <w:rPr>
          <w:spacing w:val="-41"/>
          <w:sz w:val="24"/>
        </w:rPr>
        <w:t xml:space="preserve"> </w:t>
      </w:r>
      <w:r>
        <w:rPr>
          <w:sz w:val="24"/>
        </w:rPr>
        <w:t>concerned:</w:t>
      </w:r>
    </w:p>
    <w:p w14:paraId="0E121A9F" w14:textId="77777777" w:rsidR="00182209" w:rsidRDefault="00182209">
      <w:pPr>
        <w:pStyle w:val="BodyText"/>
        <w:spacing w:before="11"/>
        <w:rPr>
          <w:sz w:val="20"/>
        </w:rPr>
      </w:pPr>
    </w:p>
    <w:p w14:paraId="679400A7" w14:textId="77777777" w:rsidR="00182209" w:rsidRDefault="00362D5D">
      <w:pPr>
        <w:pStyle w:val="ListParagraph"/>
        <w:numPr>
          <w:ilvl w:val="1"/>
          <w:numId w:val="13"/>
        </w:numPr>
        <w:tabs>
          <w:tab w:val="left" w:pos="660"/>
        </w:tabs>
        <w:ind w:left="659" w:hanging="361"/>
        <w:rPr>
          <w:sz w:val="24"/>
        </w:rPr>
      </w:pPr>
      <w:r>
        <w:rPr>
          <w:sz w:val="24"/>
        </w:rPr>
        <w:t>The drive shafts or similar</w:t>
      </w:r>
      <w:r>
        <w:rPr>
          <w:spacing w:val="-4"/>
          <w:sz w:val="24"/>
        </w:rPr>
        <w:t xml:space="preserve"> </w:t>
      </w:r>
      <w:r>
        <w:rPr>
          <w:sz w:val="24"/>
        </w:rPr>
        <w:t>systems.</w:t>
      </w:r>
    </w:p>
    <w:p w14:paraId="33E9FE08" w14:textId="77777777" w:rsidR="00182209" w:rsidRDefault="00182209">
      <w:pPr>
        <w:pStyle w:val="BodyText"/>
        <w:spacing w:before="3"/>
        <w:rPr>
          <w:sz w:val="30"/>
        </w:rPr>
      </w:pPr>
    </w:p>
    <w:p w14:paraId="32C339F2" w14:textId="77777777" w:rsidR="00182209" w:rsidRDefault="00362D5D">
      <w:pPr>
        <w:pStyle w:val="ListParagraph"/>
        <w:numPr>
          <w:ilvl w:val="1"/>
          <w:numId w:val="13"/>
        </w:numPr>
        <w:tabs>
          <w:tab w:val="left" w:pos="659"/>
        </w:tabs>
        <w:ind w:left="658"/>
        <w:rPr>
          <w:sz w:val="24"/>
        </w:rPr>
      </w:pPr>
      <w:r>
        <w:rPr>
          <w:sz w:val="24"/>
        </w:rPr>
        <w:t>The main rotor transmission gear box for obvious</w:t>
      </w:r>
      <w:r>
        <w:rPr>
          <w:spacing w:val="-11"/>
          <w:sz w:val="24"/>
        </w:rPr>
        <w:t xml:space="preserve"> </w:t>
      </w:r>
      <w:r>
        <w:rPr>
          <w:sz w:val="24"/>
        </w:rPr>
        <w:t>defects.</w:t>
      </w:r>
    </w:p>
    <w:p w14:paraId="0692C5DF" w14:textId="77777777" w:rsidR="00182209" w:rsidRDefault="00182209">
      <w:pPr>
        <w:pStyle w:val="BodyText"/>
        <w:spacing w:before="3"/>
        <w:rPr>
          <w:sz w:val="30"/>
        </w:rPr>
      </w:pPr>
    </w:p>
    <w:p w14:paraId="47BD9E07" w14:textId="77777777" w:rsidR="00182209" w:rsidRDefault="00362D5D">
      <w:pPr>
        <w:pStyle w:val="ListParagraph"/>
        <w:numPr>
          <w:ilvl w:val="1"/>
          <w:numId w:val="13"/>
        </w:numPr>
        <w:tabs>
          <w:tab w:val="left" w:pos="659"/>
        </w:tabs>
        <w:ind w:left="658"/>
        <w:rPr>
          <w:sz w:val="24"/>
        </w:rPr>
      </w:pPr>
      <w:r>
        <w:rPr>
          <w:sz w:val="24"/>
        </w:rPr>
        <w:t>The main rotor and center section (or the equivalent</w:t>
      </w:r>
      <w:r>
        <w:rPr>
          <w:spacing w:val="-12"/>
          <w:sz w:val="24"/>
        </w:rPr>
        <w:t xml:space="preserve"> </w:t>
      </w:r>
      <w:r>
        <w:rPr>
          <w:sz w:val="24"/>
        </w:rPr>
        <w:t>area).</w:t>
      </w:r>
    </w:p>
    <w:p w14:paraId="50645E37" w14:textId="77777777" w:rsidR="00182209" w:rsidRDefault="00182209">
      <w:pPr>
        <w:pStyle w:val="BodyText"/>
        <w:spacing w:before="3"/>
        <w:rPr>
          <w:sz w:val="30"/>
        </w:rPr>
      </w:pPr>
    </w:p>
    <w:p w14:paraId="357F3E7F" w14:textId="77777777" w:rsidR="00182209" w:rsidRDefault="00362D5D">
      <w:pPr>
        <w:pStyle w:val="ListParagraph"/>
        <w:numPr>
          <w:ilvl w:val="1"/>
          <w:numId w:val="13"/>
        </w:numPr>
        <w:tabs>
          <w:tab w:val="left" w:pos="659"/>
        </w:tabs>
        <w:ind w:left="658"/>
        <w:rPr>
          <w:sz w:val="24"/>
        </w:rPr>
      </w:pPr>
      <w:r>
        <w:rPr>
          <w:sz w:val="24"/>
        </w:rPr>
        <w:t>The auxiliary rotor on</w:t>
      </w:r>
      <w:r>
        <w:rPr>
          <w:spacing w:val="-4"/>
          <w:sz w:val="24"/>
        </w:rPr>
        <w:t xml:space="preserve"> </w:t>
      </w:r>
      <w:r>
        <w:rPr>
          <w:sz w:val="24"/>
        </w:rPr>
        <w:t>helicopters.</w:t>
      </w:r>
    </w:p>
    <w:p w14:paraId="6D8D51CB" w14:textId="77777777" w:rsidR="00182209" w:rsidRDefault="00182209">
      <w:pPr>
        <w:pStyle w:val="BodyText"/>
        <w:spacing w:before="3"/>
        <w:rPr>
          <w:sz w:val="30"/>
        </w:rPr>
      </w:pPr>
    </w:p>
    <w:p w14:paraId="6187D9C5" w14:textId="77777777" w:rsidR="00182209" w:rsidRDefault="00362D5D">
      <w:pPr>
        <w:pStyle w:val="Heading3"/>
        <w:numPr>
          <w:ilvl w:val="0"/>
          <w:numId w:val="13"/>
        </w:numPr>
        <w:tabs>
          <w:tab w:val="left" w:pos="647"/>
        </w:tabs>
        <w:spacing w:before="0"/>
        <w:ind w:left="646" w:hanging="348"/>
        <w:rPr>
          <w:b w:val="0"/>
        </w:rPr>
      </w:pPr>
      <w:r>
        <w:t>Annual and 100-hour</w:t>
      </w:r>
      <w:r>
        <w:rPr>
          <w:spacing w:val="-3"/>
        </w:rPr>
        <w:t xml:space="preserve"> </w:t>
      </w:r>
      <w:r>
        <w:t>inspections</w:t>
      </w:r>
      <w:r>
        <w:rPr>
          <w:b w:val="0"/>
        </w:rPr>
        <w:t>.</w:t>
      </w:r>
    </w:p>
    <w:p w14:paraId="33BA52AD" w14:textId="77777777" w:rsidR="00182209" w:rsidRDefault="00182209">
      <w:pPr>
        <w:pStyle w:val="BodyText"/>
        <w:spacing w:before="3"/>
        <w:rPr>
          <w:sz w:val="30"/>
        </w:rPr>
      </w:pPr>
    </w:p>
    <w:p w14:paraId="0E029735" w14:textId="77777777" w:rsidR="00182209" w:rsidRDefault="00362D5D">
      <w:pPr>
        <w:pStyle w:val="ListParagraph"/>
        <w:numPr>
          <w:ilvl w:val="1"/>
          <w:numId w:val="13"/>
        </w:numPr>
        <w:tabs>
          <w:tab w:val="left" w:pos="659"/>
        </w:tabs>
        <w:spacing w:line="333" w:lineRule="auto"/>
        <w:ind w:right="502" w:firstLine="0"/>
        <w:rPr>
          <w:sz w:val="24"/>
        </w:rPr>
      </w:pPr>
      <w:r>
        <w:rPr>
          <w:sz w:val="24"/>
        </w:rPr>
        <w:t>Each person performing an annual or 100-hour inspection shall use a checklist while performing the inspection. The checklist may be of the person's own design, one provided by the manufacturer of the equipment being inspected or one obtained from another source. This checklist must include the scope and detail of the items contained in appendix D to this part and paragraph (b) of this</w:t>
      </w:r>
      <w:r>
        <w:rPr>
          <w:spacing w:val="-21"/>
          <w:sz w:val="24"/>
        </w:rPr>
        <w:t xml:space="preserve"> </w:t>
      </w:r>
      <w:r>
        <w:rPr>
          <w:sz w:val="24"/>
        </w:rPr>
        <w:t>section.</w:t>
      </w:r>
    </w:p>
    <w:p w14:paraId="146F965C" w14:textId="77777777" w:rsidR="00182209" w:rsidRDefault="00182209">
      <w:pPr>
        <w:pStyle w:val="BodyText"/>
        <w:spacing w:before="1"/>
        <w:rPr>
          <w:sz w:val="21"/>
        </w:rPr>
      </w:pPr>
    </w:p>
    <w:p w14:paraId="17E8138D" w14:textId="77777777" w:rsidR="00182209" w:rsidRDefault="00362D5D">
      <w:pPr>
        <w:pStyle w:val="ListParagraph"/>
        <w:numPr>
          <w:ilvl w:val="1"/>
          <w:numId w:val="13"/>
        </w:numPr>
        <w:tabs>
          <w:tab w:val="left" w:pos="659"/>
        </w:tabs>
        <w:spacing w:line="333" w:lineRule="auto"/>
        <w:ind w:right="570" w:firstLine="0"/>
        <w:rPr>
          <w:sz w:val="24"/>
        </w:rPr>
      </w:pPr>
      <w:r>
        <w:rPr>
          <w:sz w:val="24"/>
        </w:rPr>
        <w:t xml:space="preserve">Each person approving a reciprocating-engine-powered aircraft for return to service after an annual or 100-hour inspection shall, before that approval, run the aircraft engine or engines to determine satisfactory performance in accordance with </w:t>
      </w:r>
      <w:r>
        <w:rPr>
          <w:sz w:val="24"/>
        </w:rPr>
        <w:lastRenderedPageBreak/>
        <w:t>the manufacturer's recommendations</w:t>
      </w:r>
      <w:r>
        <w:rPr>
          <w:spacing w:val="-2"/>
          <w:sz w:val="24"/>
        </w:rPr>
        <w:t xml:space="preserve"> </w:t>
      </w:r>
      <w:r>
        <w:rPr>
          <w:sz w:val="24"/>
        </w:rPr>
        <w:t>of—</w:t>
      </w:r>
    </w:p>
    <w:p w14:paraId="3D42D0AE" w14:textId="77777777" w:rsidR="00182209" w:rsidRDefault="00182209">
      <w:pPr>
        <w:pStyle w:val="BodyText"/>
        <w:rPr>
          <w:sz w:val="21"/>
        </w:rPr>
      </w:pPr>
    </w:p>
    <w:p w14:paraId="474C6F7D" w14:textId="77777777" w:rsidR="00182209" w:rsidRDefault="00362D5D">
      <w:pPr>
        <w:pStyle w:val="ListParagraph"/>
        <w:numPr>
          <w:ilvl w:val="0"/>
          <w:numId w:val="12"/>
        </w:numPr>
        <w:tabs>
          <w:tab w:val="left" w:pos="579"/>
        </w:tabs>
        <w:rPr>
          <w:sz w:val="24"/>
        </w:rPr>
      </w:pPr>
      <w:r>
        <w:rPr>
          <w:sz w:val="24"/>
        </w:rPr>
        <w:t>Power output (static and idle</w:t>
      </w:r>
      <w:r>
        <w:rPr>
          <w:spacing w:val="-7"/>
          <w:sz w:val="24"/>
        </w:rPr>
        <w:t xml:space="preserve"> </w:t>
      </w:r>
      <w:r>
        <w:rPr>
          <w:sz w:val="24"/>
        </w:rPr>
        <w:t>r.p.m.);</w:t>
      </w:r>
    </w:p>
    <w:p w14:paraId="5A5DE4CD" w14:textId="77777777" w:rsidR="00182209" w:rsidRDefault="00182209">
      <w:pPr>
        <w:pStyle w:val="BodyText"/>
        <w:spacing w:before="3"/>
        <w:rPr>
          <w:sz w:val="30"/>
        </w:rPr>
      </w:pPr>
    </w:p>
    <w:p w14:paraId="5F1F76DF" w14:textId="77777777" w:rsidR="00182209" w:rsidRDefault="00362D5D">
      <w:pPr>
        <w:pStyle w:val="ListParagraph"/>
        <w:numPr>
          <w:ilvl w:val="0"/>
          <w:numId w:val="12"/>
        </w:numPr>
        <w:tabs>
          <w:tab w:val="left" w:pos="632"/>
        </w:tabs>
        <w:ind w:left="631" w:hanging="333"/>
        <w:rPr>
          <w:sz w:val="24"/>
        </w:rPr>
      </w:pPr>
      <w:r>
        <w:rPr>
          <w:sz w:val="24"/>
        </w:rPr>
        <w:t>Magnetos;</w:t>
      </w:r>
    </w:p>
    <w:p w14:paraId="55202027" w14:textId="77777777" w:rsidR="00182209" w:rsidRDefault="00182209">
      <w:pPr>
        <w:rPr>
          <w:sz w:val="24"/>
        </w:rPr>
      </w:pPr>
    </w:p>
    <w:p w14:paraId="4C7E5B86" w14:textId="77777777" w:rsidR="00182209" w:rsidRDefault="00362D5D">
      <w:pPr>
        <w:pStyle w:val="ListParagraph"/>
        <w:numPr>
          <w:ilvl w:val="0"/>
          <w:numId w:val="12"/>
        </w:numPr>
        <w:tabs>
          <w:tab w:val="left" w:pos="686"/>
        </w:tabs>
        <w:spacing w:before="140"/>
        <w:ind w:left="685" w:hanging="387"/>
        <w:rPr>
          <w:sz w:val="24"/>
        </w:rPr>
      </w:pPr>
      <w:r>
        <w:rPr>
          <w:sz w:val="24"/>
        </w:rPr>
        <w:t>Fuel and oil pressure;</w:t>
      </w:r>
      <w:r>
        <w:rPr>
          <w:spacing w:val="-5"/>
          <w:sz w:val="24"/>
        </w:rPr>
        <w:t xml:space="preserve"> </w:t>
      </w:r>
      <w:r>
        <w:rPr>
          <w:sz w:val="24"/>
        </w:rPr>
        <w:t>and</w:t>
      </w:r>
    </w:p>
    <w:p w14:paraId="2689F7FA" w14:textId="77777777" w:rsidR="00182209" w:rsidRDefault="00182209">
      <w:pPr>
        <w:pStyle w:val="BodyText"/>
        <w:spacing w:before="1"/>
        <w:rPr>
          <w:sz w:val="30"/>
        </w:rPr>
      </w:pPr>
    </w:p>
    <w:p w14:paraId="15FAF290" w14:textId="77777777" w:rsidR="00182209" w:rsidRDefault="00362D5D">
      <w:pPr>
        <w:pStyle w:val="ListParagraph"/>
        <w:numPr>
          <w:ilvl w:val="0"/>
          <w:numId w:val="12"/>
        </w:numPr>
        <w:tabs>
          <w:tab w:val="left" w:pos="699"/>
        </w:tabs>
        <w:spacing w:before="1"/>
        <w:ind w:left="698" w:hanging="400"/>
        <w:rPr>
          <w:sz w:val="24"/>
        </w:rPr>
      </w:pPr>
      <w:r>
        <w:rPr>
          <w:sz w:val="24"/>
        </w:rPr>
        <w:t>Cylinder and oil</w:t>
      </w:r>
      <w:r>
        <w:rPr>
          <w:spacing w:val="-4"/>
          <w:sz w:val="24"/>
        </w:rPr>
        <w:t xml:space="preserve"> </w:t>
      </w:r>
      <w:r>
        <w:rPr>
          <w:sz w:val="24"/>
        </w:rPr>
        <w:t>temperature.</w:t>
      </w:r>
    </w:p>
    <w:p w14:paraId="57382F64" w14:textId="77777777" w:rsidR="00182209" w:rsidRDefault="00182209">
      <w:pPr>
        <w:pStyle w:val="BodyText"/>
        <w:spacing w:before="2"/>
        <w:rPr>
          <w:sz w:val="30"/>
        </w:rPr>
      </w:pPr>
    </w:p>
    <w:p w14:paraId="217EE832" w14:textId="77777777" w:rsidR="00182209" w:rsidRDefault="00362D5D">
      <w:pPr>
        <w:pStyle w:val="ListParagraph"/>
        <w:numPr>
          <w:ilvl w:val="1"/>
          <w:numId w:val="13"/>
        </w:numPr>
        <w:tabs>
          <w:tab w:val="left" w:pos="659"/>
        </w:tabs>
        <w:spacing w:before="1" w:line="333" w:lineRule="auto"/>
        <w:ind w:right="316" w:firstLine="0"/>
        <w:rPr>
          <w:sz w:val="24"/>
        </w:rPr>
      </w:pPr>
      <w:r>
        <w:rPr>
          <w:sz w:val="24"/>
        </w:rPr>
        <w:t>Each person approving a turbine-engine-powered aircraft for return to service after an annual, 100-hour, or progressive inspection shall, before that approval, run the aircraft engine or engines to determine satisfactory performance in accordance with the manufacturer's</w:t>
      </w:r>
      <w:r>
        <w:rPr>
          <w:spacing w:val="-2"/>
          <w:sz w:val="24"/>
        </w:rPr>
        <w:t xml:space="preserve"> </w:t>
      </w:r>
      <w:r>
        <w:rPr>
          <w:sz w:val="24"/>
        </w:rPr>
        <w:t>recommendations.</w:t>
      </w:r>
    </w:p>
    <w:p w14:paraId="1C9E89FA" w14:textId="77777777" w:rsidR="00182209" w:rsidRDefault="00182209">
      <w:pPr>
        <w:pStyle w:val="BodyText"/>
        <w:spacing w:before="11"/>
        <w:rPr>
          <w:sz w:val="20"/>
        </w:rPr>
      </w:pPr>
    </w:p>
    <w:p w14:paraId="091FFE10" w14:textId="77777777" w:rsidR="00182209" w:rsidRDefault="00362D5D">
      <w:pPr>
        <w:pStyle w:val="Heading3"/>
        <w:numPr>
          <w:ilvl w:val="0"/>
          <w:numId w:val="13"/>
        </w:numPr>
        <w:tabs>
          <w:tab w:val="left" w:pos="659"/>
        </w:tabs>
        <w:spacing w:before="0"/>
        <w:ind w:left="658" w:hanging="360"/>
      </w:pPr>
      <w:r>
        <w:t>Progressive</w:t>
      </w:r>
      <w:r>
        <w:rPr>
          <w:spacing w:val="-2"/>
        </w:rPr>
        <w:t xml:space="preserve"> </w:t>
      </w:r>
      <w:r>
        <w:t>inspection.</w:t>
      </w:r>
    </w:p>
    <w:p w14:paraId="2B624ECE" w14:textId="77777777" w:rsidR="00182209" w:rsidRDefault="00182209">
      <w:pPr>
        <w:pStyle w:val="BodyText"/>
        <w:spacing w:before="3"/>
        <w:rPr>
          <w:b/>
          <w:sz w:val="30"/>
        </w:rPr>
      </w:pPr>
    </w:p>
    <w:p w14:paraId="75760801" w14:textId="77777777" w:rsidR="00182209" w:rsidRDefault="00362D5D">
      <w:pPr>
        <w:pStyle w:val="ListParagraph"/>
        <w:numPr>
          <w:ilvl w:val="1"/>
          <w:numId w:val="13"/>
        </w:numPr>
        <w:tabs>
          <w:tab w:val="left" w:pos="659"/>
        </w:tabs>
        <w:spacing w:line="333" w:lineRule="auto"/>
        <w:ind w:right="382" w:firstLine="0"/>
        <w:rPr>
          <w:sz w:val="24"/>
        </w:rPr>
      </w:pPr>
      <w:r>
        <w:rPr>
          <w:sz w:val="24"/>
        </w:rPr>
        <w:t>Each person performing a progressive inspection shall, at the start of a progressive inspection system, inspect the aircraft completely. After this initial inspection, routine and detailed inspections must be conducted as prescribed in the progressive inspection schedule. Routine inspections consist of visual examination or check of the appliances, the aircraft, and its components and systems, insofar as practicable without disassembly. Detailed inspections consist of a thorough examination of the appliances, the aircraft, and its components and systems, with such disassembly as is necessary. For the purposes of this subparagraph, the overhaul of a component or system is considered to be a detailed</w:t>
      </w:r>
      <w:r>
        <w:rPr>
          <w:spacing w:val="-31"/>
          <w:sz w:val="24"/>
        </w:rPr>
        <w:t xml:space="preserve"> </w:t>
      </w:r>
      <w:r>
        <w:rPr>
          <w:sz w:val="24"/>
        </w:rPr>
        <w:t>inspection.</w:t>
      </w:r>
    </w:p>
    <w:p w14:paraId="4C1E0007" w14:textId="77777777" w:rsidR="00182209" w:rsidRDefault="00182209">
      <w:pPr>
        <w:pStyle w:val="BodyText"/>
        <w:spacing w:before="2"/>
        <w:rPr>
          <w:sz w:val="21"/>
        </w:rPr>
      </w:pPr>
    </w:p>
    <w:p w14:paraId="35F3FB83" w14:textId="77777777" w:rsidR="00182209" w:rsidRDefault="00362D5D">
      <w:pPr>
        <w:pStyle w:val="ListParagraph"/>
        <w:numPr>
          <w:ilvl w:val="1"/>
          <w:numId w:val="13"/>
        </w:numPr>
        <w:tabs>
          <w:tab w:val="left" w:pos="659"/>
        </w:tabs>
        <w:spacing w:line="333" w:lineRule="auto"/>
        <w:ind w:right="381" w:firstLine="0"/>
        <w:rPr>
          <w:sz w:val="24"/>
        </w:rPr>
      </w:pPr>
      <w:r>
        <w:rPr>
          <w:sz w:val="24"/>
        </w:rPr>
        <w:t>If the aircraft is away from the station where inspections are normally conducted, an appropriately rated mechanic, a certificated repair station, or the manufacturer of the aircraft may perform inspections in accordance with the procedures and using the forms of the person who would otherwise perform the</w:t>
      </w:r>
      <w:r>
        <w:rPr>
          <w:spacing w:val="-9"/>
          <w:sz w:val="24"/>
        </w:rPr>
        <w:t xml:space="preserve"> </w:t>
      </w:r>
      <w:r>
        <w:rPr>
          <w:sz w:val="24"/>
        </w:rPr>
        <w:t>inspection.</w:t>
      </w:r>
    </w:p>
    <w:p w14:paraId="6C04AACD" w14:textId="77777777" w:rsidR="00182209" w:rsidRDefault="00182209">
      <w:pPr>
        <w:pStyle w:val="BodyText"/>
        <w:rPr>
          <w:sz w:val="21"/>
        </w:rPr>
      </w:pPr>
    </w:p>
    <w:p w14:paraId="0A196EFD"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780810" w14:paraId="14E0533E" w14:textId="77777777" w:rsidTr="00236907">
        <w:tc>
          <w:tcPr>
            <w:tcW w:w="9946" w:type="dxa"/>
            <w:shd w:val="clear" w:color="auto" w:fill="F2F2F2" w:themeFill="background1" w:themeFillShade="F2"/>
          </w:tcPr>
          <w:p w14:paraId="0CC3A4C6" w14:textId="77777777" w:rsidR="00780810" w:rsidRDefault="00780810">
            <w:pPr>
              <w:pStyle w:val="BodyText"/>
              <w:spacing w:before="4"/>
            </w:pPr>
          </w:p>
          <w:p w14:paraId="4894F0A2" w14:textId="77777777" w:rsidR="00780810" w:rsidRPr="00236907" w:rsidRDefault="00780810">
            <w:pPr>
              <w:pStyle w:val="BodyText"/>
              <w:spacing w:before="4"/>
            </w:pPr>
          </w:p>
        </w:tc>
      </w:tr>
    </w:tbl>
    <w:p w14:paraId="23EFA522" w14:textId="77777777" w:rsidR="00182209" w:rsidRPr="00236907" w:rsidRDefault="00362D5D">
      <w:pPr>
        <w:pStyle w:val="Heading1"/>
        <w:spacing w:before="0" w:line="242" w:lineRule="auto"/>
        <w:rPr>
          <w:b/>
        </w:rPr>
      </w:pPr>
      <w:r w:rsidRPr="00236907">
        <w:rPr>
          <w:b/>
        </w:rPr>
        <w:t>Policy topic 4 - Who can perform or supervise maintenance and authorise a return to service</w:t>
      </w:r>
    </w:p>
    <w:p w14:paraId="53ECE09E" w14:textId="77777777" w:rsidR="00182209" w:rsidRDefault="00362D5D" w:rsidP="00593522">
      <w:pPr>
        <w:pStyle w:val="Heading2"/>
        <w:spacing w:before="140"/>
        <w:ind w:left="176"/>
      </w:pPr>
      <w:r>
        <w:t>Policy</w:t>
      </w:r>
    </w:p>
    <w:p w14:paraId="4171F194" w14:textId="77777777" w:rsidR="00182209" w:rsidRDefault="00182209">
      <w:pPr>
        <w:pStyle w:val="BodyText"/>
      </w:pPr>
    </w:p>
    <w:p w14:paraId="4B4D8EFC" w14:textId="77777777" w:rsidR="00182209" w:rsidRDefault="00362D5D">
      <w:pPr>
        <w:pStyle w:val="BodyText"/>
        <w:spacing w:before="92" w:line="333" w:lineRule="auto"/>
        <w:ind w:left="148" w:right="277"/>
      </w:pPr>
      <w:r>
        <w:t>An aircraft may not be returned to service after maintenance, except in accordance with the requirements set out in this section.</w:t>
      </w:r>
    </w:p>
    <w:p w14:paraId="797339AD" w14:textId="77777777" w:rsidR="00182209" w:rsidRDefault="00182209">
      <w:pPr>
        <w:pStyle w:val="BodyText"/>
        <w:spacing w:before="10"/>
        <w:rPr>
          <w:sz w:val="20"/>
        </w:rPr>
      </w:pPr>
    </w:p>
    <w:p w14:paraId="5478A3C6" w14:textId="77777777" w:rsidR="00182209" w:rsidRDefault="00362D5D">
      <w:pPr>
        <w:pStyle w:val="BodyText"/>
        <w:spacing w:before="1"/>
        <w:ind w:left="148"/>
      </w:pPr>
      <w:r>
        <w:t>The holder of at least a private pilot licence could perform maintenance that:</w:t>
      </w:r>
    </w:p>
    <w:p w14:paraId="332FBB92" w14:textId="77777777" w:rsidR="00182209" w:rsidRDefault="00182209">
      <w:pPr>
        <w:pStyle w:val="BodyText"/>
        <w:spacing w:before="3"/>
        <w:rPr>
          <w:sz w:val="30"/>
        </w:rPr>
      </w:pPr>
    </w:p>
    <w:p w14:paraId="493BA54F" w14:textId="77777777" w:rsidR="00182209" w:rsidRDefault="00362D5D">
      <w:pPr>
        <w:pStyle w:val="ListParagraph"/>
        <w:numPr>
          <w:ilvl w:val="2"/>
          <w:numId w:val="13"/>
        </w:numPr>
        <w:tabs>
          <w:tab w:val="left" w:pos="749"/>
        </w:tabs>
        <w:rPr>
          <w:sz w:val="24"/>
        </w:rPr>
      </w:pPr>
      <w:r>
        <w:rPr>
          <w:sz w:val="24"/>
        </w:rPr>
        <w:lastRenderedPageBreak/>
        <w:t xml:space="preserve">is specified in </w:t>
      </w:r>
      <w:r>
        <w:rPr>
          <w:b/>
          <w:sz w:val="24"/>
        </w:rPr>
        <w:t xml:space="preserve">Appendix A of Part 43 </w:t>
      </w:r>
      <w:r>
        <w:rPr>
          <w:sz w:val="24"/>
        </w:rPr>
        <w:t>as preventive maintenance for the</w:t>
      </w:r>
      <w:r>
        <w:rPr>
          <w:spacing w:val="-38"/>
          <w:sz w:val="24"/>
        </w:rPr>
        <w:t xml:space="preserve"> </w:t>
      </w:r>
      <w:r>
        <w:rPr>
          <w:sz w:val="24"/>
        </w:rPr>
        <w:t>purpose</w:t>
      </w:r>
    </w:p>
    <w:p w14:paraId="1041964D" w14:textId="77777777" w:rsidR="00182209" w:rsidRDefault="00362D5D">
      <w:pPr>
        <w:pStyle w:val="ListParagraph"/>
        <w:numPr>
          <w:ilvl w:val="2"/>
          <w:numId w:val="13"/>
        </w:numPr>
        <w:tabs>
          <w:tab w:val="left" w:pos="749"/>
        </w:tabs>
        <w:spacing w:before="108"/>
        <w:rPr>
          <w:sz w:val="24"/>
        </w:rPr>
      </w:pPr>
      <w:r>
        <w:rPr>
          <w:sz w:val="24"/>
        </w:rPr>
        <w:t>is carried out on an aircraft that the pilot is authorised to fly as pilot in</w:t>
      </w:r>
      <w:r>
        <w:rPr>
          <w:spacing w:val="-42"/>
          <w:sz w:val="24"/>
        </w:rPr>
        <w:t xml:space="preserve"> </w:t>
      </w:r>
      <w:r>
        <w:rPr>
          <w:sz w:val="24"/>
        </w:rPr>
        <w:t>command</w:t>
      </w:r>
    </w:p>
    <w:p w14:paraId="3F2FD034" w14:textId="77777777" w:rsidR="00182209" w:rsidRDefault="00362D5D">
      <w:pPr>
        <w:pStyle w:val="ListParagraph"/>
        <w:numPr>
          <w:ilvl w:val="2"/>
          <w:numId w:val="13"/>
        </w:numPr>
        <w:tabs>
          <w:tab w:val="left" w:pos="749"/>
        </w:tabs>
        <w:spacing w:before="108"/>
        <w:rPr>
          <w:sz w:val="24"/>
        </w:rPr>
      </w:pPr>
      <w:r>
        <w:rPr>
          <w:sz w:val="24"/>
        </w:rPr>
        <w:t>the pilot has been authorised to carry out by the registered</w:t>
      </w:r>
      <w:r>
        <w:rPr>
          <w:spacing w:val="-23"/>
          <w:sz w:val="24"/>
        </w:rPr>
        <w:t xml:space="preserve"> </w:t>
      </w:r>
      <w:r>
        <w:rPr>
          <w:sz w:val="24"/>
        </w:rPr>
        <w:t>operator</w:t>
      </w:r>
      <w:r w:rsidR="00EA4582">
        <w:rPr>
          <w:sz w:val="24"/>
        </w:rPr>
        <w:t>.</w:t>
      </w:r>
    </w:p>
    <w:p w14:paraId="285338A1" w14:textId="77777777" w:rsidR="00182209" w:rsidRDefault="00182209">
      <w:pPr>
        <w:pStyle w:val="BodyText"/>
        <w:spacing w:before="3"/>
        <w:rPr>
          <w:sz w:val="30"/>
        </w:rPr>
      </w:pPr>
    </w:p>
    <w:p w14:paraId="1BB034E2" w14:textId="77777777" w:rsidR="00182209" w:rsidRDefault="00362D5D">
      <w:pPr>
        <w:pStyle w:val="BodyText"/>
        <w:spacing w:line="333" w:lineRule="auto"/>
        <w:ind w:left="148" w:right="556"/>
      </w:pPr>
      <w:r>
        <w:t>The holder of a B1 licence in the appropriate subcategory could perform or supervise maintenance of an aircraft, engine, propeller or aeronautical product and return it to service after maintenance.</w:t>
      </w:r>
    </w:p>
    <w:p w14:paraId="51E98503" w14:textId="77777777" w:rsidR="00182209" w:rsidRDefault="00182209">
      <w:pPr>
        <w:pStyle w:val="BodyText"/>
        <w:spacing w:before="10"/>
        <w:rPr>
          <w:sz w:val="20"/>
        </w:rPr>
      </w:pPr>
    </w:p>
    <w:p w14:paraId="06A0A5CD" w14:textId="77777777" w:rsidR="00182209" w:rsidRDefault="00362D5D">
      <w:pPr>
        <w:pStyle w:val="ListParagraph"/>
        <w:numPr>
          <w:ilvl w:val="2"/>
          <w:numId w:val="13"/>
        </w:numPr>
        <w:tabs>
          <w:tab w:val="left" w:pos="749"/>
        </w:tabs>
        <w:spacing w:line="333" w:lineRule="auto"/>
        <w:ind w:right="771"/>
        <w:rPr>
          <w:sz w:val="24"/>
        </w:rPr>
      </w:pPr>
      <w:r>
        <w:rPr>
          <w:sz w:val="24"/>
        </w:rPr>
        <w:t>B1 licence holders may perform or supervise maintenance of mechanical and structural systems of all aircraft under this</w:t>
      </w:r>
      <w:r>
        <w:rPr>
          <w:spacing w:val="-8"/>
          <w:sz w:val="24"/>
        </w:rPr>
        <w:t xml:space="preserve"> </w:t>
      </w:r>
      <w:r>
        <w:rPr>
          <w:sz w:val="24"/>
        </w:rPr>
        <w:t>part</w:t>
      </w:r>
      <w:r w:rsidR="00C42443">
        <w:rPr>
          <w:sz w:val="24"/>
        </w:rPr>
        <w:t>.</w:t>
      </w:r>
    </w:p>
    <w:p w14:paraId="5C05578D" w14:textId="77777777" w:rsidR="00182209" w:rsidRDefault="00362D5D">
      <w:pPr>
        <w:pStyle w:val="ListParagraph"/>
        <w:numPr>
          <w:ilvl w:val="2"/>
          <w:numId w:val="13"/>
        </w:numPr>
        <w:tabs>
          <w:tab w:val="left" w:pos="749"/>
        </w:tabs>
        <w:spacing w:before="1" w:line="333" w:lineRule="auto"/>
        <w:ind w:right="1317"/>
        <w:rPr>
          <w:sz w:val="24"/>
        </w:rPr>
      </w:pPr>
      <w:r>
        <w:rPr>
          <w:sz w:val="24"/>
        </w:rPr>
        <w:t>A licensed aircraft maintenance engineer would not be able to supervise maintenance or authorise return to service</w:t>
      </w:r>
      <w:r>
        <w:rPr>
          <w:spacing w:val="-7"/>
          <w:sz w:val="24"/>
        </w:rPr>
        <w:t xml:space="preserve"> </w:t>
      </w:r>
      <w:r>
        <w:rPr>
          <w:sz w:val="24"/>
        </w:rPr>
        <w:t>of</w:t>
      </w:r>
      <w:r w:rsidR="00EA4582">
        <w:rPr>
          <w:sz w:val="24"/>
        </w:rPr>
        <w:t>:</w:t>
      </w:r>
    </w:p>
    <w:p w14:paraId="53FCB142" w14:textId="77777777" w:rsidR="00182209" w:rsidRDefault="00362D5D">
      <w:pPr>
        <w:pStyle w:val="ListParagraph"/>
        <w:numPr>
          <w:ilvl w:val="3"/>
          <w:numId w:val="13"/>
        </w:numPr>
        <w:tabs>
          <w:tab w:val="left" w:pos="1349"/>
        </w:tabs>
        <w:ind w:hanging="205"/>
        <w:rPr>
          <w:sz w:val="24"/>
        </w:rPr>
      </w:pPr>
      <w:r>
        <w:rPr>
          <w:sz w:val="24"/>
        </w:rPr>
        <w:t>propellers after major repairs or</w:t>
      </w:r>
      <w:r>
        <w:rPr>
          <w:spacing w:val="-5"/>
          <w:sz w:val="24"/>
        </w:rPr>
        <w:t xml:space="preserve"> </w:t>
      </w:r>
      <w:r>
        <w:rPr>
          <w:sz w:val="24"/>
        </w:rPr>
        <w:t>modifications</w:t>
      </w:r>
    </w:p>
    <w:p w14:paraId="2029268B" w14:textId="77777777" w:rsidR="00182209" w:rsidRDefault="00362D5D">
      <w:pPr>
        <w:pStyle w:val="ListParagraph"/>
        <w:numPr>
          <w:ilvl w:val="3"/>
          <w:numId w:val="13"/>
        </w:numPr>
        <w:tabs>
          <w:tab w:val="left" w:pos="1349"/>
        </w:tabs>
        <w:spacing w:before="108"/>
        <w:ind w:hanging="205"/>
        <w:rPr>
          <w:sz w:val="24"/>
        </w:rPr>
      </w:pPr>
      <w:r>
        <w:rPr>
          <w:sz w:val="24"/>
        </w:rPr>
        <w:t>instruments after any repair or</w:t>
      </w:r>
      <w:r>
        <w:rPr>
          <w:spacing w:val="-8"/>
          <w:sz w:val="24"/>
        </w:rPr>
        <w:t xml:space="preserve"> </w:t>
      </w:r>
      <w:r>
        <w:rPr>
          <w:sz w:val="24"/>
        </w:rPr>
        <w:t>modification.</w:t>
      </w:r>
    </w:p>
    <w:p w14:paraId="65B855BF" w14:textId="77777777" w:rsidR="00182209" w:rsidRDefault="00182209">
      <w:pPr>
        <w:pStyle w:val="BodyText"/>
        <w:spacing w:before="3"/>
        <w:rPr>
          <w:sz w:val="30"/>
        </w:rPr>
      </w:pPr>
    </w:p>
    <w:p w14:paraId="6BBE6384" w14:textId="77777777" w:rsidR="00182209" w:rsidRDefault="00362D5D">
      <w:pPr>
        <w:pStyle w:val="BodyText"/>
        <w:spacing w:line="333" w:lineRule="auto"/>
        <w:ind w:left="148" w:right="210"/>
      </w:pPr>
      <w:r>
        <w:t>A person would not be permitted to supervise maintenance or modification or authorise return to service after maintenance or modification, any aircraft or component unless the maintenance is a basic privilege of a licence or the person has satisfactorily completed the same type of maintenance:</w:t>
      </w:r>
    </w:p>
    <w:p w14:paraId="01FCA4B6" w14:textId="77777777" w:rsidR="00182209" w:rsidRDefault="00182209">
      <w:pPr>
        <w:pStyle w:val="BodyText"/>
        <w:rPr>
          <w:sz w:val="21"/>
        </w:rPr>
      </w:pPr>
    </w:p>
    <w:p w14:paraId="54478101" w14:textId="77777777" w:rsidR="00182209" w:rsidRDefault="00362D5D">
      <w:pPr>
        <w:pStyle w:val="ListParagraph"/>
        <w:numPr>
          <w:ilvl w:val="2"/>
          <w:numId w:val="13"/>
        </w:numPr>
        <w:tabs>
          <w:tab w:val="left" w:pos="749"/>
        </w:tabs>
        <w:spacing w:before="1"/>
        <w:rPr>
          <w:sz w:val="24"/>
        </w:rPr>
      </w:pPr>
      <w:r>
        <w:rPr>
          <w:sz w:val="24"/>
        </w:rPr>
        <w:t>at an earlier date</w:t>
      </w:r>
      <w:r>
        <w:rPr>
          <w:spacing w:val="-5"/>
          <w:sz w:val="24"/>
        </w:rPr>
        <w:t xml:space="preserve"> </w:t>
      </w:r>
      <w:r>
        <w:rPr>
          <w:sz w:val="24"/>
        </w:rPr>
        <w:t>or</w:t>
      </w:r>
    </w:p>
    <w:p w14:paraId="562CE79E" w14:textId="77777777" w:rsidR="00182209" w:rsidRDefault="00362D5D">
      <w:pPr>
        <w:pStyle w:val="ListParagraph"/>
        <w:numPr>
          <w:ilvl w:val="2"/>
          <w:numId w:val="13"/>
        </w:numPr>
        <w:tabs>
          <w:tab w:val="left" w:pos="749"/>
        </w:tabs>
        <w:spacing w:before="108" w:line="333" w:lineRule="auto"/>
        <w:ind w:right="477"/>
        <w:rPr>
          <w:sz w:val="24"/>
        </w:rPr>
      </w:pPr>
      <w:r>
        <w:rPr>
          <w:sz w:val="24"/>
        </w:rPr>
        <w:t>under the direct supervision of an acceptable training provider or another appropriately rated licence holder who has had previous experience in the same type of</w:t>
      </w:r>
      <w:r>
        <w:rPr>
          <w:spacing w:val="-3"/>
          <w:sz w:val="24"/>
        </w:rPr>
        <w:t xml:space="preserve"> </w:t>
      </w:r>
      <w:r>
        <w:rPr>
          <w:sz w:val="24"/>
        </w:rPr>
        <w:t>maintenance.</w:t>
      </w:r>
    </w:p>
    <w:p w14:paraId="13BE8A98"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0FD795CE" w14:textId="52367316" w:rsidR="00182209" w:rsidRDefault="00362D5D">
      <w:pPr>
        <w:pStyle w:val="Heading3"/>
        <w:spacing w:line="542" w:lineRule="auto"/>
        <w:ind w:right="1210"/>
      </w:pPr>
      <w:r>
        <w:t xml:space="preserve">FAR 43.7 - Persons Authorized to Approve Aircraft for Return to Service </w:t>
      </w:r>
    </w:p>
    <w:p w14:paraId="5C9AB63C" w14:textId="77777777" w:rsidR="00182209" w:rsidRDefault="00362D5D">
      <w:pPr>
        <w:pStyle w:val="ListParagraph"/>
        <w:numPr>
          <w:ilvl w:val="0"/>
          <w:numId w:val="11"/>
        </w:numPr>
        <w:tabs>
          <w:tab w:val="left" w:pos="659"/>
        </w:tabs>
        <w:spacing w:line="333" w:lineRule="auto"/>
        <w:ind w:right="397" w:firstLine="0"/>
        <w:rPr>
          <w:sz w:val="24"/>
        </w:rPr>
      </w:pPr>
      <w:r>
        <w:rPr>
          <w:sz w:val="24"/>
        </w:rPr>
        <w:t>Except as provided in this section and 43.17, no person, other than the Administrator, may approve an aircraft, airframe, aircraft engine, propeller, appliance, or component part for return to service after it has undergone maintenance, preventive maintenance, rebuilding, or</w:t>
      </w:r>
      <w:r>
        <w:rPr>
          <w:spacing w:val="-7"/>
          <w:sz w:val="24"/>
        </w:rPr>
        <w:t xml:space="preserve"> </w:t>
      </w:r>
      <w:r>
        <w:rPr>
          <w:sz w:val="24"/>
        </w:rPr>
        <w:t>alteration.</w:t>
      </w:r>
    </w:p>
    <w:p w14:paraId="364DF0B1" w14:textId="77777777" w:rsidR="00182209" w:rsidRDefault="00182209">
      <w:pPr>
        <w:pStyle w:val="BodyText"/>
        <w:spacing w:before="10"/>
        <w:rPr>
          <w:sz w:val="20"/>
        </w:rPr>
      </w:pPr>
    </w:p>
    <w:p w14:paraId="6717886C" w14:textId="77777777" w:rsidR="00182209" w:rsidRDefault="00362D5D">
      <w:pPr>
        <w:pStyle w:val="ListParagraph"/>
        <w:numPr>
          <w:ilvl w:val="0"/>
          <w:numId w:val="11"/>
        </w:numPr>
        <w:tabs>
          <w:tab w:val="left" w:pos="659"/>
        </w:tabs>
        <w:spacing w:before="1" w:line="333" w:lineRule="auto"/>
        <w:ind w:right="343" w:firstLine="0"/>
        <w:rPr>
          <w:sz w:val="24"/>
        </w:rPr>
      </w:pPr>
      <w:r>
        <w:rPr>
          <w:sz w:val="24"/>
        </w:rPr>
        <w:t>The</w:t>
      </w:r>
      <w:r>
        <w:rPr>
          <w:spacing w:val="-5"/>
          <w:sz w:val="24"/>
        </w:rPr>
        <w:t xml:space="preserve"> </w:t>
      </w:r>
      <w:r>
        <w:rPr>
          <w:sz w:val="24"/>
        </w:rPr>
        <w:t>holder</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mechanic</w:t>
      </w:r>
      <w:r>
        <w:rPr>
          <w:spacing w:val="-5"/>
          <w:sz w:val="24"/>
        </w:rPr>
        <w:t xml:space="preserve"> </w:t>
      </w:r>
      <w:r>
        <w:rPr>
          <w:sz w:val="24"/>
        </w:rPr>
        <w:t>certificate</w:t>
      </w:r>
      <w:r>
        <w:rPr>
          <w:spacing w:val="-6"/>
          <w:sz w:val="24"/>
        </w:rPr>
        <w:t xml:space="preserve"> </w:t>
      </w:r>
      <w:r>
        <w:rPr>
          <w:sz w:val="24"/>
        </w:rPr>
        <w:t>or</w:t>
      </w:r>
      <w:r>
        <w:rPr>
          <w:spacing w:val="-6"/>
          <w:sz w:val="24"/>
        </w:rPr>
        <w:t xml:space="preserve"> </w:t>
      </w:r>
      <w:r>
        <w:rPr>
          <w:sz w:val="24"/>
        </w:rPr>
        <w:t>an</w:t>
      </w:r>
      <w:r>
        <w:rPr>
          <w:spacing w:val="-6"/>
          <w:sz w:val="24"/>
        </w:rPr>
        <w:t xml:space="preserve"> </w:t>
      </w:r>
      <w:r>
        <w:rPr>
          <w:sz w:val="24"/>
        </w:rPr>
        <w:t>inspection</w:t>
      </w:r>
      <w:r>
        <w:rPr>
          <w:spacing w:val="-6"/>
          <w:sz w:val="24"/>
        </w:rPr>
        <w:t xml:space="preserve"> </w:t>
      </w:r>
      <w:r>
        <w:rPr>
          <w:sz w:val="24"/>
        </w:rPr>
        <w:t>authorization</w:t>
      </w:r>
      <w:r>
        <w:rPr>
          <w:spacing w:val="-6"/>
          <w:sz w:val="24"/>
        </w:rPr>
        <w:t xml:space="preserve"> </w:t>
      </w:r>
      <w:r>
        <w:rPr>
          <w:sz w:val="24"/>
        </w:rPr>
        <w:t>may</w:t>
      </w:r>
      <w:r>
        <w:rPr>
          <w:spacing w:val="-6"/>
          <w:sz w:val="24"/>
        </w:rPr>
        <w:t xml:space="preserve"> </w:t>
      </w:r>
      <w:r>
        <w:rPr>
          <w:sz w:val="24"/>
        </w:rPr>
        <w:t>approve</w:t>
      </w:r>
      <w:r>
        <w:rPr>
          <w:spacing w:val="-6"/>
          <w:sz w:val="24"/>
        </w:rPr>
        <w:t xml:space="preserve"> </w:t>
      </w:r>
      <w:r>
        <w:rPr>
          <w:sz w:val="24"/>
        </w:rPr>
        <w:t>an</w:t>
      </w:r>
      <w:r>
        <w:rPr>
          <w:spacing w:val="-1"/>
          <w:sz w:val="24"/>
        </w:rPr>
        <w:t xml:space="preserve"> </w:t>
      </w:r>
      <w:r>
        <w:rPr>
          <w:sz w:val="24"/>
        </w:rPr>
        <w:t>aircraft, airframe, aircraft engine, propeller, appliance, or component part for return to service as provided in Part 65 of this</w:t>
      </w:r>
      <w:r>
        <w:rPr>
          <w:spacing w:val="-10"/>
          <w:sz w:val="24"/>
        </w:rPr>
        <w:t xml:space="preserve"> </w:t>
      </w:r>
      <w:r>
        <w:rPr>
          <w:sz w:val="24"/>
        </w:rPr>
        <w:t>chapter.</w:t>
      </w:r>
    </w:p>
    <w:p w14:paraId="0CD97413" w14:textId="77777777" w:rsidR="00182209" w:rsidRDefault="00182209">
      <w:pPr>
        <w:pStyle w:val="BodyText"/>
        <w:spacing w:before="11"/>
        <w:rPr>
          <w:sz w:val="20"/>
        </w:rPr>
      </w:pPr>
    </w:p>
    <w:p w14:paraId="0D46B268" w14:textId="77777777" w:rsidR="00182209" w:rsidRDefault="00362D5D">
      <w:pPr>
        <w:pStyle w:val="ListParagraph"/>
        <w:numPr>
          <w:ilvl w:val="0"/>
          <w:numId w:val="11"/>
        </w:numPr>
        <w:tabs>
          <w:tab w:val="left" w:pos="646"/>
        </w:tabs>
        <w:spacing w:line="333" w:lineRule="auto"/>
        <w:ind w:right="450" w:firstLine="0"/>
        <w:rPr>
          <w:sz w:val="24"/>
        </w:rPr>
      </w:pPr>
      <w:r>
        <w:rPr>
          <w:sz w:val="24"/>
        </w:rPr>
        <w:t>The holder of a repair station certificate may approve an aircraft, airframe, aircraft engine, propeller, appliance, or component part for return to service as provided in Part 145 of this</w:t>
      </w:r>
      <w:r>
        <w:rPr>
          <w:spacing w:val="-4"/>
          <w:sz w:val="24"/>
        </w:rPr>
        <w:t xml:space="preserve"> </w:t>
      </w:r>
      <w:r>
        <w:rPr>
          <w:sz w:val="24"/>
        </w:rPr>
        <w:t>chapter.</w:t>
      </w:r>
    </w:p>
    <w:p w14:paraId="6C36E76A" w14:textId="77777777" w:rsidR="00182209" w:rsidRDefault="00182209">
      <w:pPr>
        <w:pStyle w:val="BodyText"/>
        <w:spacing w:before="11"/>
        <w:rPr>
          <w:sz w:val="20"/>
        </w:rPr>
      </w:pPr>
    </w:p>
    <w:p w14:paraId="1158D116" w14:textId="77777777" w:rsidR="00182209" w:rsidRDefault="00362D5D">
      <w:pPr>
        <w:pStyle w:val="ListParagraph"/>
        <w:numPr>
          <w:ilvl w:val="0"/>
          <w:numId w:val="11"/>
        </w:numPr>
        <w:tabs>
          <w:tab w:val="left" w:pos="659"/>
        </w:tabs>
        <w:spacing w:line="333" w:lineRule="auto"/>
        <w:ind w:right="475" w:firstLine="0"/>
        <w:rPr>
          <w:sz w:val="24"/>
        </w:rPr>
      </w:pPr>
      <w:r>
        <w:rPr>
          <w:sz w:val="24"/>
        </w:rPr>
        <w:t xml:space="preserve">A manufacturer may approve for return to service any aircraft, airframe, aircraft engine, propeller, appliance, or component part which that manufacturer has worked on under 43.3(j). However, except for minor alterations, the work must have been </w:t>
      </w:r>
      <w:r>
        <w:rPr>
          <w:sz w:val="24"/>
        </w:rPr>
        <w:lastRenderedPageBreak/>
        <w:t>done in accordance with technical data approved by the</w:t>
      </w:r>
      <w:r>
        <w:rPr>
          <w:spacing w:val="-15"/>
          <w:sz w:val="24"/>
        </w:rPr>
        <w:t xml:space="preserve"> </w:t>
      </w:r>
      <w:r>
        <w:rPr>
          <w:sz w:val="24"/>
        </w:rPr>
        <w:t>Administrator.</w:t>
      </w:r>
    </w:p>
    <w:p w14:paraId="1759EAF9" w14:textId="77777777" w:rsidR="00182209" w:rsidRDefault="00182209">
      <w:pPr>
        <w:pStyle w:val="BodyText"/>
        <w:rPr>
          <w:sz w:val="21"/>
        </w:rPr>
      </w:pPr>
    </w:p>
    <w:p w14:paraId="6F980BD9" w14:textId="77777777" w:rsidR="00182209" w:rsidRDefault="00362D5D">
      <w:pPr>
        <w:pStyle w:val="ListParagraph"/>
        <w:numPr>
          <w:ilvl w:val="0"/>
          <w:numId w:val="11"/>
        </w:numPr>
        <w:tabs>
          <w:tab w:val="left" w:pos="659"/>
        </w:tabs>
        <w:spacing w:line="333" w:lineRule="auto"/>
        <w:ind w:right="543" w:firstLine="0"/>
        <w:rPr>
          <w:sz w:val="24"/>
        </w:rPr>
      </w:pPr>
      <w:r>
        <w:rPr>
          <w:sz w:val="24"/>
        </w:rPr>
        <w:t>The holder of an air carrier operating certificate or an operating certificate issued under Part 121 or 135, may approve an aircraft, airframe, aircraft engine, propeller, appliance, or component part for return to service as provided in Part 121 or 135 of this chapter, as</w:t>
      </w:r>
      <w:r>
        <w:rPr>
          <w:spacing w:val="-3"/>
          <w:sz w:val="24"/>
        </w:rPr>
        <w:t xml:space="preserve"> </w:t>
      </w:r>
      <w:r>
        <w:rPr>
          <w:sz w:val="24"/>
        </w:rPr>
        <w:t>applicable.</w:t>
      </w:r>
    </w:p>
    <w:p w14:paraId="370B8948" w14:textId="77777777" w:rsidR="00182209" w:rsidRDefault="00182209">
      <w:pPr>
        <w:pStyle w:val="BodyText"/>
        <w:rPr>
          <w:sz w:val="21"/>
        </w:rPr>
      </w:pPr>
    </w:p>
    <w:p w14:paraId="509E55F6" w14:textId="77777777" w:rsidR="00182209" w:rsidRDefault="00362D5D">
      <w:pPr>
        <w:pStyle w:val="ListParagraph"/>
        <w:numPr>
          <w:ilvl w:val="0"/>
          <w:numId w:val="11"/>
        </w:numPr>
        <w:tabs>
          <w:tab w:val="left" w:pos="592"/>
        </w:tabs>
        <w:spacing w:line="333" w:lineRule="auto"/>
        <w:ind w:right="835" w:firstLine="0"/>
        <w:rPr>
          <w:sz w:val="24"/>
        </w:rPr>
      </w:pPr>
      <w:r>
        <w:rPr>
          <w:sz w:val="24"/>
        </w:rPr>
        <w:t>A person holding at least a private pilot certificate may approve an aircraft for return</w:t>
      </w:r>
      <w:r>
        <w:rPr>
          <w:spacing w:val="-6"/>
          <w:sz w:val="24"/>
        </w:rPr>
        <w:t xml:space="preserve"> </w:t>
      </w:r>
      <w:r>
        <w:rPr>
          <w:sz w:val="24"/>
        </w:rPr>
        <w:t>to</w:t>
      </w:r>
      <w:r>
        <w:rPr>
          <w:spacing w:val="-5"/>
          <w:sz w:val="24"/>
        </w:rPr>
        <w:t xml:space="preserve"> </w:t>
      </w:r>
      <w:r>
        <w:rPr>
          <w:sz w:val="24"/>
        </w:rPr>
        <w:t>service</w:t>
      </w:r>
      <w:r>
        <w:rPr>
          <w:spacing w:val="-6"/>
          <w:sz w:val="24"/>
        </w:rPr>
        <w:t xml:space="preserve"> </w:t>
      </w:r>
      <w:r>
        <w:rPr>
          <w:sz w:val="24"/>
        </w:rPr>
        <w:t>after</w:t>
      </w:r>
      <w:r>
        <w:rPr>
          <w:spacing w:val="-6"/>
          <w:sz w:val="24"/>
        </w:rPr>
        <w:t xml:space="preserve"> </w:t>
      </w:r>
      <w:r>
        <w:rPr>
          <w:sz w:val="24"/>
        </w:rPr>
        <w:t>performing</w:t>
      </w:r>
      <w:r>
        <w:rPr>
          <w:spacing w:val="-6"/>
          <w:sz w:val="24"/>
        </w:rPr>
        <w:t xml:space="preserve"> </w:t>
      </w:r>
      <w:r>
        <w:rPr>
          <w:sz w:val="24"/>
        </w:rPr>
        <w:t>preventive</w:t>
      </w:r>
      <w:r>
        <w:rPr>
          <w:spacing w:val="-6"/>
          <w:sz w:val="24"/>
        </w:rPr>
        <w:t xml:space="preserve"> </w:t>
      </w:r>
      <w:r>
        <w:rPr>
          <w:sz w:val="24"/>
        </w:rPr>
        <w:t>maintenance</w:t>
      </w:r>
      <w:r>
        <w:rPr>
          <w:spacing w:val="-6"/>
          <w:sz w:val="24"/>
        </w:rPr>
        <w:t xml:space="preserve"> </w:t>
      </w:r>
      <w:r>
        <w:rPr>
          <w:sz w:val="24"/>
        </w:rPr>
        <w:t>under</w:t>
      </w:r>
      <w:r>
        <w:rPr>
          <w:spacing w:val="-5"/>
          <w:sz w:val="24"/>
        </w:rPr>
        <w:t xml:space="preserve"> </w:t>
      </w:r>
      <w:r>
        <w:rPr>
          <w:sz w:val="24"/>
        </w:rPr>
        <w:t>the</w:t>
      </w:r>
      <w:r>
        <w:rPr>
          <w:spacing w:val="-5"/>
          <w:sz w:val="24"/>
        </w:rPr>
        <w:t xml:space="preserve"> </w:t>
      </w:r>
      <w:r>
        <w:rPr>
          <w:sz w:val="24"/>
        </w:rPr>
        <w:t>provisions</w:t>
      </w:r>
      <w:r>
        <w:rPr>
          <w:spacing w:val="-5"/>
          <w:sz w:val="24"/>
        </w:rPr>
        <w:t xml:space="preserve"> </w:t>
      </w:r>
      <w:r>
        <w:rPr>
          <w:sz w:val="24"/>
        </w:rPr>
        <w:t>of</w:t>
      </w:r>
    </w:p>
    <w:p w14:paraId="6554B128" w14:textId="77777777" w:rsidR="00182209" w:rsidRDefault="00362D5D">
      <w:pPr>
        <w:pStyle w:val="BodyText"/>
        <w:spacing w:before="1"/>
        <w:ind w:left="298"/>
      </w:pPr>
      <w:r>
        <w:t>§43.3(g).</w:t>
      </w:r>
    </w:p>
    <w:p w14:paraId="7D1D2FDB" w14:textId="77777777" w:rsidR="00182209" w:rsidRDefault="00182209">
      <w:pPr>
        <w:pStyle w:val="BodyText"/>
        <w:spacing w:before="3"/>
        <w:rPr>
          <w:sz w:val="30"/>
        </w:rPr>
      </w:pPr>
    </w:p>
    <w:p w14:paraId="63C1ED13" w14:textId="77777777" w:rsidR="00182209" w:rsidRDefault="00362D5D">
      <w:pPr>
        <w:pStyle w:val="ListParagraph"/>
        <w:numPr>
          <w:ilvl w:val="0"/>
          <w:numId w:val="11"/>
        </w:numPr>
        <w:tabs>
          <w:tab w:val="left" w:pos="659"/>
        </w:tabs>
        <w:spacing w:line="333" w:lineRule="auto"/>
        <w:ind w:right="330" w:firstLine="0"/>
        <w:rPr>
          <w:sz w:val="24"/>
        </w:rPr>
      </w:pPr>
      <w:r>
        <w:rPr>
          <w:sz w:val="24"/>
        </w:rPr>
        <w:t>The holder of a repairman certificate (light-sport aircraft) with a maintenance rating may approve an aircraft issued a special airworthiness certificate in light-sport category for return to service, as provided in part 65 of this</w:t>
      </w:r>
      <w:r>
        <w:rPr>
          <w:spacing w:val="-20"/>
          <w:sz w:val="24"/>
        </w:rPr>
        <w:t xml:space="preserve"> </w:t>
      </w:r>
      <w:r>
        <w:rPr>
          <w:sz w:val="24"/>
        </w:rPr>
        <w:t>chapter.</w:t>
      </w:r>
    </w:p>
    <w:p w14:paraId="21B0F04F" w14:textId="77777777" w:rsidR="00182209" w:rsidRDefault="00182209">
      <w:pPr>
        <w:pStyle w:val="BodyText"/>
        <w:rPr>
          <w:sz w:val="21"/>
        </w:rPr>
      </w:pPr>
    </w:p>
    <w:p w14:paraId="1BFFCA96" w14:textId="77777777" w:rsidR="00182209" w:rsidRDefault="00362D5D">
      <w:pPr>
        <w:pStyle w:val="ListParagraph"/>
        <w:numPr>
          <w:ilvl w:val="0"/>
          <w:numId w:val="11"/>
        </w:numPr>
        <w:tabs>
          <w:tab w:val="left" w:pos="659"/>
        </w:tabs>
        <w:spacing w:line="333" w:lineRule="auto"/>
        <w:ind w:right="594" w:firstLine="0"/>
        <w:rPr>
          <w:sz w:val="24"/>
        </w:rPr>
      </w:pPr>
      <w:r>
        <w:rPr>
          <w:sz w:val="24"/>
        </w:rPr>
        <w:t>The holder of at least a sport pilot certificate may approve an aircraft owned or operated by that pilot and issued a special airworthiness certificate in the light-sport category for return to service after performing preventive maintenance under the provisions of</w:t>
      </w:r>
      <w:r>
        <w:rPr>
          <w:spacing w:val="-3"/>
          <w:sz w:val="24"/>
        </w:rPr>
        <w:t xml:space="preserve"> </w:t>
      </w:r>
      <w:r>
        <w:rPr>
          <w:sz w:val="24"/>
        </w:rPr>
        <w:t>43.3(g).</w:t>
      </w:r>
    </w:p>
    <w:p w14:paraId="3F0BA5B3"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3CE08943" w14:textId="77777777" w:rsidR="00182209" w:rsidRDefault="00362D5D">
      <w:pPr>
        <w:pStyle w:val="Heading3"/>
      </w:pPr>
      <w:r>
        <w:t>Appendix A to Part 43</w:t>
      </w:r>
    </w:p>
    <w:p w14:paraId="0CFEA2E3" w14:textId="77777777" w:rsidR="00182209" w:rsidRDefault="00182209">
      <w:pPr>
        <w:pStyle w:val="BodyText"/>
        <w:spacing w:before="7"/>
        <w:rPr>
          <w:b/>
          <w:sz w:val="22"/>
        </w:rPr>
      </w:pPr>
    </w:p>
    <w:p w14:paraId="1FBBA640"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CE5992C" w14:textId="77777777" w:rsidR="00182209" w:rsidRDefault="00362D5D">
      <w:pPr>
        <w:spacing w:line="542" w:lineRule="auto"/>
        <w:ind w:left="298" w:right="4077"/>
        <w:rPr>
          <w:b/>
          <w:sz w:val="24"/>
        </w:rPr>
      </w:pPr>
      <w:r>
        <w:rPr>
          <w:b/>
          <w:sz w:val="24"/>
        </w:rPr>
        <w:t xml:space="preserve">Return to service after a scheduled inspection </w:t>
      </w:r>
    </w:p>
    <w:p w14:paraId="0F322878" w14:textId="77777777" w:rsidR="00182209" w:rsidRDefault="00362D5D">
      <w:pPr>
        <w:pStyle w:val="BodyText"/>
        <w:ind w:left="298"/>
      </w:pPr>
      <w:r>
        <w:t>A LAME may return an aircraft to service after a 100-hour inspection</w:t>
      </w:r>
      <w:r w:rsidR="00C42443">
        <w:t>.</w:t>
      </w:r>
    </w:p>
    <w:p w14:paraId="12474443" w14:textId="77777777" w:rsidR="00182209" w:rsidRDefault="00182209">
      <w:pPr>
        <w:pStyle w:val="BodyText"/>
        <w:spacing w:before="3"/>
        <w:rPr>
          <w:sz w:val="30"/>
        </w:rPr>
      </w:pPr>
    </w:p>
    <w:p w14:paraId="53126873" w14:textId="77777777" w:rsidR="00182209" w:rsidRDefault="00362D5D">
      <w:pPr>
        <w:pStyle w:val="BodyText"/>
        <w:spacing w:line="333" w:lineRule="auto"/>
        <w:ind w:left="298" w:right="367"/>
      </w:pPr>
      <w:r>
        <w:t>A LAME must hold an IA to return an aircraft to service after an annual inspection. An IA holder would be permitted to return an aircraft to service after performing</w:t>
      </w:r>
      <w:r w:rsidR="00DC61D9">
        <w:t xml:space="preserve"> or</w:t>
      </w:r>
      <w:r>
        <w:t xml:space="preserve"> supervising the performance of</w:t>
      </w:r>
      <w:r w:rsidR="00405671">
        <w:t>,</w:t>
      </w:r>
      <w:r>
        <w:t xml:space="preserve"> an annual inspection.</w:t>
      </w:r>
    </w:p>
    <w:p w14:paraId="043DE0C4"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54E482A3" w14:textId="0DE9E63E" w:rsidR="00182209" w:rsidRDefault="00362D5D">
      <w:pPr>
        <w:pStyle w:val="Heading3"/>
        <w:spacing w:line="542" w:lineRule="auto"/>
        <w:ind w:right="1210"/>
      </w:pPr>
      <w:r>
        <w:t xml:space="preserve">FAR 43.7 - Persons Authorized to Approve Aircraft for Return to Service </w:t>
      </w:r>
    </w:p>
    <w:p w14:paraId="5D749356" w14:textId="77777777" w:rsidR="00182209" w:rsidRDefault="00362D5D">
      <w:pPr>
        <w:pStyle w:val="ListParagraph"/>
        <w:numPr>
          <w:ilvl w:val="0"/>
          <w:numId w:val="10"/>
        </w:numPr>
        <w:tabs>
          <w:tab w:val="left" w:pos="659"/>
        </w:tabs>
        <w:spacing w:line="333" w:lineRule="auto"/>
        <w:ind w:right="397" w:firstLine="0"/>
        <w:rPr>
          <w:sz w:val="24"/>
        </w:rPr>
      </w:pPr>
      <w:r>
        <w:rPr>
          <w:sz w:val="24"/>
        </w:rPr>
        <w:t>Except as provided in this section and 43.17, no person, other than the Administrator, may approve an aircraft, airframe, aircraft engine, propeller, appliance, or component part for return to service after it has undergone maintenance, preventive maintenance, rebuilding, or</w:t>
      </w:r>
      <w:r>
        <w:rPr>
          <w:spacing w:val="-7"/>
          <w:sz w:val="24"/>
        </w:rPr>
        <w:t xml:space="preserve"> </w:t>
      </w:r>
      <w:r>
        <w:rPr>
          <w:sz w:val="24"/>
        </w:rPr>
        <w:t>alteration.</w:t>
      </w:r>
    </w:p>
    <w:p w14:paraId="5C452833" w14:textId="77777777" w:rsidR="00182209" w:rsidRDefault="00182209">
      <w:pPr>
        <w:pStyle w:val="BodyText"/>
        <w:spacing w:before="10"/>
        <w:rPr>
          <w:sz w:val="20"/>
        </w:rPr>
      </w:pPr>
    </w:p>
    <w:p w14:paraId="64242430" w14:textId="77777777" w:rsidR="00182209" w:rsidRDefault="00362D5D">
      <w:pPr>
        <w:pStyle w:val="ListParagraph"/>
        <w:numPr>
          <w:ilvl w:val="0"/>
          <w:numId w:val="10"/>
        </w:numPr>
        <w:tabs>
          <w:tab w:val="left" w:pos="659"/>
        </w:tabs>
        <w:spacing w:before="1" w:line="333" w:lineRule="auto"/>
        <w:ind w:right="343" w:firstLine="0"/>
        <w:rPr>
          <w:sz w:val="24"/>
        </w:rPr>
      </w:pPr>
      <w:r>
        <w:rPr>
          <w:sz w:val="24"/>
        </w:rPr>
        <w:t>The</w:t>
      </w:r>
      <w:r>
        <w:rPr>
          <w:spacing w:val="-5"/>
          <w:sz w:val="24"/>
        </w:rPr>
        <w:t xml:space="preserve"> </w:t>
      </w:r>
      <w:r>
        <w:rPr>
          <w:sz w:val="24"/>
        </w:rPr>
        <w:t>holder</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mechanic</w:t>
      </w:r>
      <w:r>
        <w:rPr>
          <w:spacing w:val="-5"/>
          <w:sz w:val="24"/>
        </w:rPr>
        <w:t xml:space="preserve"> </w:t>
      </w:r>
      <w:r>
        <w:rPr>
          <w:sz w:val="24"/>
        </w:rPr>
        <w:t>certificate</w:t>
      </w:r>
      <w:r>
        <w:rPr>
          <w:spacing w:val="-6"/>
          <w:sz w:val="24"/>
        </w:rPr>
        <w:t xml:space="preserve"> </w:t>
      </w:r>
      <w:r>
        <w:rPr>
          <w:sz w:val="24"/>
        </w:rPr>
        <w:t>or</w:t>
      </w:r>
      <w:r>
        <w:rPr>
          <w:spacing w:val="-6"/>
          <w:sz w:val="24"/>
        </w:rPr>
        <w:t xml:space="preserve"> </w:t>
      </w:r>
      <w:r>
        <w:rPr>
          <w:sz w:val="24"/>
        </w:rPr>
        <w:t>an</w:t>
      </w:r>
      <w:r>
        <w:rPr>
          <w:spacing w:val="-6"/>
          <w:sz w:val="24"/>
        </w:rPr>
        <w:t xml:space="preserve"> </w:t>
      </w:r>
      <w:r>
        <w:rPr>
          <w:sz w:val="24"/>
        </w:rPr>
        <w:t>inspection</w:t>
      </w:r>
      <w:r>
        <w:rPr>
          <w:spacing w:val="-6"/>
          <w:sz w:val="24"/>
        </w:rPr>
        <w:t xml:space="preserve"> </w:t>
      </w:r>
      <w:r>
        <w:rPr>
          <w:sz w:val="24"/>
        </w:rPr>
        <w:t>authorization</w:t>
      </w:r>
      <w:r>
        <w:rPr>
          <w:spacing w:val="-6"/>
          <w:sz w:val="24"/>
        </w:rPr>
        <w:t xml:space="preserve"> </w:t>
      </w:r>
      <w:r>
        <w:rPr>
          <w:sz w:val="24"/>
        </w:rPr>
        <w:t>may</w:t>
      </w:r>
      <w:r>
        <w:rPr>
          <w:spacing w:val="-6"/>
          <w:sz w:val="24"/>
        </w:rPr>
        <w:t xml:space="preserve"> </w:t>
      </w:r>
      <w:r>
        <w:rPr>
          <w:sz w:val="24"/>
        </w:rPr>
        <w:t>approve</w:t>
      </w:r>
      <w:r>
        <w:rPr>
          <w:spacing w:val="-6"/>
          <w:sz w:val="24"/>
        </w:rPr>
        <w:t xml:space="preserve"> </w:t>
      </w:r>
      <w:r>
        <w:rPr>
          <w:sz w:val="24"/>
        </w:rPr>
        <w:t>an</w:t>
      </w:r>
      <w:r>
        <w:rPr>
          <w:spacing w:val="-1"/>
          <w:sz w:val="24"/>
        </w:rPr>
        <w:t xml:space="preserve"> </w:t>
      </w:r>
      <w:r>
        <w:rPr>
          <w:sz w:val="24"/>
        </w:rPr>
        <w:t>aircraft, airframe, aircraft engine, propeller, appliance, or component part for return to service as provided in Part 65 of this</w:t>
      </w:r>
      <w:r>
        <w:rPr>
          <w:spacing w:val="-10"/>
          <w:sz w:val="24"/>
        </w:rPr>
        <w:t xml:space="preserve"> </w:t>
      </w:r>
      <w:r>
        <w:rPr>
          <w:sz w:val="24"/>
        </w:rPr>
        <w:t>chapter.</w:t>
      </w:r>
    </w:p>
    <w:p w14:paraId="598D2259" w14:textId="77777777" w:rsidR="00182209" w:rsidRDefault="00182209">
      <w:pPr>
        <w:pStyle w:val="BodyText"/>
        <w:spacing w:before="11"/>
        <w:rPr>
          <w:sz w:val="20"/>
        </w:rPr>
      </w:pPr>
    </w:p>
    <w:p w14:paraId="166B932A" w14:textId="77777777" w:rsidR="00182209" w:rsidRDefault="00362D5D">
      <w:pPr>
        <w:pStyle w:val="ListParagraph"/>
        <w:numPr>
          <w:ilvl w:val="0"/>
          <w:numId w:val="10"/>
        </w:numPr>
        <w:tabs>
          <w:tab w:val="left" w:pos="646"/>
        </w:tabs>
        <w:spacing w:line="333" w:lineRule="auto"/>
        <w:ind w:right="450" w:firstLine="0"/>
        <w:rPr>
          <w:sz w:val="24"/>
        </w:rPr>
      </w:pPr>
      <w:r>
        <w:rPr>
          <w:sz w:val="24"/>
        </w:rPr>
        <w:t xml:space="preserve">The holder of a repair station certificate may approve an aircraft, airframe, aircraft engine, propeller, appliance, or component part for return to service as provided in </w:t>
      </w:r>
      <w:r>
        <w:rPr>
          <w:sz w:val="24"/>
        </w:rPr>
        <w:lastRenderedPageBreak/>
        <w:t>Part 145 of this</w:t>
      </w:r>
      <w:r>
        <w:rPr>
          <w:spacing w:val="-4"/>
          <w:sz w:val="24"/>
        </w:rPr>
        <w:t xml:space="preserve"> </w:t>
      </w:r>
      <w:r>
        <w:rPr>
          <w:sz w:val="24"/>
        </w:rPr>
        <w:t>chapter.</w:t>
      </w:r>
    </w:p>
    <w:p w14:paraId="37F97C23" w14:textId="77777777" w:rsidR="00182209" w:rsidRDefault="00182209">
      <w:pPr>
        <w:pStyle w:val="BodyText"/>
        <w:spacing w:before="11"/>
        <w:rPr>
          <w:sz w:val="20"/>
        </w:rPr>
      </w:pPr>
    </w:p>
    <w:p w14:paraId="791C284C" w14:textId="77777777" w:rsidR="00182209" w:rsidRDefault="00362D5D">
      <w:pPr>
        <w:pStyle w:val="ListParagraph"/>
        <w:numPr>
          <w:ilvl w:val="0"/>
          <w:numId w:val="10"/>
        </w:numPr>
        <w:tabs>
          <w:tab w:val="left" w:pos="659"/>
        </w:tabs>
        <w:spacing w:line="333" w:lineRule="auto"/>
        <w:ind w:right="475" w:firstLine="0"/>
        <w:rPr>
          <w:sz w:val="24"/>
        </w:rPr>
      </w:pPr>
      <w:r>
        <w:rPr>
          <w:sz w:val="24"/>
        </w:rPr>
        <w:t>A manufacturer may approve for return to service any aircraft, airframe, aircraft engine, propeller, appliance, or component part which that manufacturer has worked on under 43.3(j). However, except for minor alterations, the work must have been done in accordance with technical data approved by the</w:t>
      </w:r>
      <w:r>
        <w:rPr>
          <w:spacing w:val="-15"/>
          <w:sz w:val="24"/>
        </w:rPr>
        <w:t xml:space="preserve"> </w:t>
      </w:r>
      <w:r>
        <w:rPr>
          <w:sz w:val="24"/>
        </w:rPr>
        <w:t>Administrator.</w:t>
      </w:r>
    </w:p>
    <w:p w14:paraId="4842E6CB" w14:textId="77777777" w:rsidR="00182209" w:rsidRDefault="00182209">
      <w:pPr>
        <w:pStyle w:val="BodyText"/>
        <w:rPr>
          <w:sz w:val="21"/>
        </w:rPr>
      </w:pPr>
    </w:p>
    <w:p w14:paraId="499CC4E6" w14:textId="77777777" w:rsidR="00182209" w:rsidRDefault="00362D5D">
      <w:pPr>
        <w:pStyle w:val="ListParagraph"/>
        <w:numPr>
          <w:ilvl w:val="0"/>
          <w:numId w:val="10"/>
        </w:numPr>
        <w:tabs>
          <w:tab w:val="left" w:pos="659"/>
        </w:tabs>
        <w:spacing w:line="333" w:lineRule="auto"/>
        <w:ind w:right="543" w:firstLine="0"/>
        <w:rPr>
          <w:sz w:val="24"/>
        </w:rPr>
      </w:pPr>
      <w:r>
        <w:rPr>
          <w:sz w:val="24"/>
        </w:rPr>
        <w:t>The holder of an air carrier operating certificate or an operating certificate issued under Part 121 or 135, may approve an aircraft, airframe, aircraft engine, propeller, appliance, or component part for return to service as provided in Part 121 or 135 of this chapter, as</w:t>
      </w:r>
      <w:r>
        <w:rPr>
          <w:spacing w:val="-3"/>
          <w:sz w:val="24"/>
        </w:rPr>
        <w:t xml:space="preserve"> </w:t>
      </w:r>
      <w:r>
        <w:rPr>
          <w:sz w:val="24"/>
        </w:rPr>
        <w:t>applicable.</w:t>
      </w:r>
    </w:p>
    <w:p w14:paraId="1E3A8C84" w14:textId="77777777" w:rsidR="00182209" w:rsidRDefault="00182209">
      <w:pPr>
        <w:pStyle w:val="BodyText"/>
        <w:rPr>
          <w:sz w:val="21"/>
        </w:rPr>
      </w:pPr>
    </w:p>
    <w:p w14:paraId="472D5914" w14:textId="77777777" w:rsidR="00182209" w:rsidRDefault="00362D5D">
      <w:pPr>
        <w:pStyle w:val="ListParagraph"/>
        <w:numPr>
          <w:ilvl w:val="0"/>
          <w:numId w:val="10"/>
        </w:numPr>
        <w:tabs>
          <w:tab w:val="left" w:pos="592"/>
        </w:tabs>
        <w:spacing w:line="333" w:lineRule="auto"/>
        <w:ind w:right="302" w:firstLine="0"/>
        <w:rPr>
          <w:sz w:val="24"/>
        </w:rPr>
      </w:pPr>
      <w:r>
        <w:rPr>
          <w:sz w:val="24"/>
        </w:rPr>
        <w:t>A person holding at least a private pilot certificate may approve an aircraft for return to service after performing preventive maintenance under the provisions of 43.3</w:t>
      </w:r>
      <w:r w:rsidR="005D2C62">
        <w:rPr>
          <w:sz w:val="24"/>
        </w:rPr>
        <w:t>(g)</w:t>
      </w:r>
    </w:p>
    <w:p w14:paraId="31BF25CA" w14:textId="77777777" w:rsidR="00182209" w:rsidRDefault="00182209">
      <w:pPr>
        <w:pStyle w:val="BodyText"/>
        <w:rPr>
          <w:sz w:val="21"/>
        </w:rPr>
      </w:pPr>
    </w:p>
    <w:p w14:paraId="0D1981D7" w14:textId="77777777" w:rsidR="00182209" w:rsidRDefault="00362D5D">
      <w:pPr>
        <w:pStyle w:val="ListParagraph"/>
        <w:numPr>
          <w:ilvl w:val="0"/>
          <w:numId w:val="10"/>
        </w:numPr>
        <w:tabs>
          <w:tab w:val="left" w:pos="659"/>
        </w:tabs>
        <w:spacing w:line="333" w:lineRule="auto"/>
        <w:ind w:right="330" w:firstLine="0"/>
        <w:rPr>
          <w:sz w:val="24"/>
        </w:rPr>
      </w:pPr>
      <w:r>
        <w:rPr>
          <w:sz w:val="24"/>
        </w:rPr>
        <w:t>The holder of a repairman certificate (light-sport aircraft) with a maintenance rating may approve an aircraft issued a special airworthiness certificate in light-sport category for return to service, as provided in part 65 of this</w:t>
      </w:r>
      <w:r>
        <w:rPr>
          <w:spacing w:val="-20"/>
          <w:sz w:val="24"/>
        </w:rPr>
        <w:t xml:space="preserve"> </w:t>
      </w:r>
      <w:r>
        <w:rPr>
          <w:sz w:val="24"/>
        </w:rPr>
        <w:t>chapter.</w:t>
      </w:r>
    </w:p>
    <w:p w14:paraId="2696C536" w14:textId="77777777" w:rsidR="00182209" w:rsidRDefault="00182209">
      <w:pPr>
        <w:pStyle w:val="BodyText"/>
        <w:spacing w:before="11"/>
        <w:rPr>
          <w:sz w:val="20"/>
        </w:rPr>
      </w:pPr>
    </w:p>
    <w:p w14:paraId="011873A0" w14:textId="77777777" w:rsidR="00182209" w:rsidRDefault="00362D5D">
      <w:pPr>
        <w:pStyle w:val="ListParagraph"/>
        <w:numPr>
          <w:ilvl w:val="0"/>
          <w:numId w:val="10"/>
        </w:numPr>
        <w:tabs>
          <w:tab w:val="left" w:pos="659"/>
        </w:tabs>
        <w:spacing w:line="333" w:lineRule="auto"/>
        <w:ind w:right="594" w:firstLine="0"/>
        <w:rPr>
          <w:sz w:val="24"/>
        </w:rPr>
      </w:pPr>
      <w:r>
        <w:rPr>
          <w:sz w:val="24"/>
        </w:rPr>
        <w:t>The holder of at least a sport pilot certificate may approve an aircraft owned or operated by that pilot and issued a special airworthiness certificate in the light-sport category for return to service after performing preventive maintenance under the provisions of</w:t>
      </w:r>
      <w:r>
        <w:rPr>
          <w:spacing w:val="-3"/>
          <w:sz w:val="24"/>
        </w:rPr>
        <w:t xml:space="preserve"> </w:t>
      </w:r>
      <w:r>
        <w:rPr>
          <w:sz w:val="24"/>
        </w:rPr>
        <w:t>43.3(g).</w:t>
      </w:r>
    </w:p>
    <w:p w14:paraId="22186DC9" w14:textId="77777777" w:rsidR="00370965" w:rsidRPr="00236907" w:rsidRDefault="00370965" w:rsidP="00236907">
      <w:pPr>
        <w:pStyle w:val="ListParagraph"/>
        <w:rPr>
          <w:sz w:val="24"/>
        </w:rPr>
      </w:pPr>
    </w:p>
    <w:p w14:paraId="1E387564"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6FC333C" w14:textId="77777777" w:rsidR="00182209" w:rsidRDefault="00362D5D">
      <w:pPr>
        <w:pStyle w:val="Heading3"/>
        <w:spacing w:line="542" w:lineRule="auto"/>
        <w:ind w:right="3610"/>
      </w:pPr>
      <w:r>
        <w:t xml:space="preserve">Return to service after major repair or modification </w:t>
      </w:r>
    </w:p>
    <w:p w14:paraId="44468C4E" w14:textId="77777777" w:rsidR="00182209" w:rsidRDefault="00362D5D">
      <w:pPr>
        <w:pStyle w:val="BodyText"/>
        <w:spacing w:line="333" w:lineRule="auto"/>
        <w:ind w:left="298" w:right="314"/>
      </w:pPr>
      <w:r>
        <w:t>An aircraft could only be returned to service after major modifications and repairs by a holder of an IA</w:t>
      </w:r>
    </w:p>
    <w:p w14:paraId="6181662C" w14:textId="77777777" w:rsidR="00182209" w:rsidRDefault="00182209">
      <w:pPr>
        <w:pStyle w:val="BodyText"/>
        <w:spacing w:before="4"/>
        <w:rPr>
          <w:sz w:val="25"/>
        </w:rPr>
      </w:pPr>
    </w:p>
    <w:p w14:paraId="3C399E05"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096FFF36" w14:textId="33EACFE6" w:rsidR="00182209" w:rsidRDefault="00362D5D">
      <w:pPr>
        <w:pStyle w:val="Heading3"/>
        <w:spacing w:before="0" w:line="542" w:lineRule="auto"/>
        <w:ind w:right="2224"/>
      </w:pPr>
      <w:r>
        <w:t xml:space="preserve">FAR 65.95 - Inspection authorization: Privileges and limitations </w:t>
      </w:r>
    </w:p>
    <w:p w14:paraId="289E627B" w14:textId="77777777" w:rsidR="00182209" w:rsidRDefault="00362D5D">
      <w:pPr>
        <w:pStyle w:val="ListParagraph"/>
        <w:numPr>
          <w:ilvl w:val="0"/>
          <w:numId w:val="9"/>
        </w:numPr>
        <w:tabs>
          <w:tab w:val="left" w:pos="659"/>
        </w:tabs>
        <w:spacing w:before="1"/>
        <w:ind w:firstLine="0"/>
        <w:rPr>
          <w:sz w:val="24"/>
        </w:rPr>
      </w:pPr>
      <w:r>
        <w:rPr>
          <w:sz w:val="24"/>
        </w:rPr>
        <w:t>The holder of an inspection authorization</w:t>
      </w:r>
      <w:r>
        <w:rPr>
          <w:spacing w:val="-8"/>
          <w:sz w:val="24"/>
        </w:rPr>
        <w:t xml:space="preserve"> </w:t>
      </w:r>
      <w:r>
        <w:rPr>
          <w:sz w:val="24"/>
        </w:rPr>
        <w:t>may—</w:t>
      </w:r>
    </w:p>
    <w:p w14:paraId="5F34D46F" w14:textId="77777777" w:rsidR="00182209" w:rsidRDefault="00182209">
      <w:pPr>
        <w:pStyle w:val="BodyText"/>
        <w:spacing w:before="3"/>
        <w:rPr>
          <w:sz w:val="30"/>
        </w:rPr>
      </w:pPr>
    </w:p>
    <w:p w14:paraId="08C698AB" w14:textId="77777777" w:rsidR="00182209" w:rsidRDefault="00362D5D">
      <w:pPr>
        <w:pStyle w:val="ListParagraph"/>
        <w:numPr>
          <w:ilvl w:val="1"/>
          <w:numId w:val="9"/>
        </w:numPr>
        <w:tabs>
          <w:tab w:val="left" w:pos="899"/>
        </w:tabs>
        <w:spacing w:line="333" w:lineRule="auto"/>
        <w:ind w:right="289" w:hanging="319"/>
        <w:rPr>
          <w:sz w:val="24"/>
        </w:rPr>
      </w:pPr>
      <w:r>
        <w:rPr>
          <w:sz w:val="24"/>
        </w:rPr>
        <w:t>Inspect and approve for return to service any aircraft or related part or appliance (except any aircraft maintained in accordance with a continuous airworthiness program under part 121 of this chapter) after a major repair or major alteration to it in accordance with part 43 [New] of this chapter, if the work was done in accordance with technical data approved by the Administrator;</w:t>
      </w:r>
      <w:r>
        <w:rPr>
          <w:spacing w:val="-15"/>
          <w:sz w:val="24"/>
        </w:rPr>
        <w:t xml:space="preserve"> </w:t>
      </w:r>
      <w:r>
        <w:rPr>
          <w:sz w:val="24"/>
        </w:rPr>
        <w:t>and</w:t>
      </w:r>
    </w:p>
    <w:p w14:paraId="45DB92A4" w14:textId="77777777" w:rsidR="00182209" w:rsidRDefault="00362D5D">
      <w:pPr>
        <w:pStyle w:val="ListParagraph"/>
        <w:numPr>
          <w:ilvl w:val="1"/>
          <w:numId w:val="9"/>
        </w:numPr>
        <w:tabs>
          <w:tab w:val="left" w:pos="899"/>
        </w:tabs>
        <w:spacing w:before="2" w:line="333" w:lineRule="auto"/>
        <w:ind w:right="543" w:hanging="319"/>
        <w:rPr>
          <w:sz w:val="24"/>
        </w:rPr>
      </w:pPr>
      <w:r>
        <w:rPr>
          <w:sz w:val="24"/>
        </w:rPr>
        <w:t>Perform an annual or perform or supervise a progressive inspection according to 43.13 and 43.15 of this</w:t>
      </w:r>
      <w:r>
        <w:rPr>
          <w:spacing w:val="-5"/>
          <w:sz w:val="24"/>
        </w:rPr>
        <w:t xml:space="preserve"> </w:t>
      </w:r>
      <w:r>
        <w:rPr>
          <w:sz w:val="24"/>
        </w:rPr>
        <w:t>chapter.</w:t>
      </w:r>
    </w:p>
    <w:p w14:paraId="1395721A" w14:textId="77777777" w:rsidR="00182209" w:rsidRDefault="00182209">
      <w:pPr>
        <w:pStyle w:val="BodyText"/>
        <w:spacing w:before="11"/>
        <w:rPr>
          <w:sz w:val="20"/>
        </w:rPr>
      </w:pPr>
    </w:p>
    <w:p w14:paraId="6746FEB9" w14:textId="77777777" w:rsidR="00182209" w:rsidRDefault="00362D5D">
      <w:pPr>
        <w:pStyle w:val="ListParagraph"/>
        <w:numPr>
          <w:ilvl w:val="0"/>
          <w:numId w:val="9"/>
        </w:numPr>
        <w:tabs>
          <w:tab w:val="left" w:pos="659"/>
        </w:tabs>
        <w:spacing w:line="333" w:lineRule="auto"/>
        <w:ind w:right="397" w:firstLine="0"/>
        <w:rPr>
          <w:sz w:val="24"/>
        </w:rPr>
      </w:pPr>
      <w:r>
        <w:rPr>
          <w:sz w:val="24"/>
        </w:rPr>
        <w:lastRenderedPageBreak/>
        <w:t>When he exercises the privileges of an inspection authorization the holder shall keep it available for inspection by the aircraft owner, the mechanic submitting the aircraft, repair, or alteration for approval (if any), and shall present it upon the request of the Administrator or an authorized representative of the National Transportation Safety Board, or of any Federal, State, or local law enforcement</w:t>
      </w:r>
      <w:r>
        <w:rPr>
          <w:spacing w:val="-17"/>
          <w:sz w:val="24"/>
        </w:rPr>
        <w:t xml:space="preserve"> </w:t>
      </w:r>
      <w:r>
        <w:rPr>
          <w:sz w:val="24"/>
        </w:rPr>
        <w:t>officer.</w:t>
      </w:r>
    </w:p>
    <w:p w14:paraId="29A6F0A6" w14:textId="77777777" w:rsidR="00182209" w:rsidRDefault="00182209">
      <w:pPr>
        <w:pStyle w:val="BodyText"/>
        <w:rPr>
          <w:sz w:val="21"/>
        </w:rPr>
      </w:pPr>
    </w:p>
    <w:p w14:paraId="046AEA4C" w14:textId="77777777" w:rsidR="00182209" w:rsidRDefault="00362D5D">
      <w:pPr>
        <w:pStyle w:val="ListParagraph"/>
        <w:numPr>
          <w:ilvl w:val="0"/>
          <w:numId w:val="9"/>
        </w:numPr>
        <w:tabs>
          <w:tab w:val="left" w:pos="646"/>
        </w:tabs>
        <w:spacing w:line="333" w:lineRule="auto"/>
        <w:ind w:right="382" w:firstLine="0"/>
        <w:rPr>
          <w:sz w:val="24"/>
        </w:rPr>
      </w:pPr>
      <w:r>
        <w:rPr>
          <w:sz w:val="24"/>
        </w:rPr>
        <w:t>If the holder of an inspection authorization changes his fixed base of operation, he may not exercise the privileges of the authorization until he has notified the responsible Flight Standards office or International Field Office for the area in which the new base is located, in writing, of the</w:t>
      </w:r>
      <w:r>
        <w:rPr>
          <w:spacing w:val="-10"/>
          <w:sz w:val="24"/>
        </w:rPr>
        <w:t xml:space="preserve"> </w:t>
      </w:r>
      <w:r>
        <w:rPr>
          <w:sz w:val="24"/>
        </w:rPr>
        <w:t>change.</w:t>
      </w:r>
    </w:p>
    <w:p w14:paraId="14AB1EDC"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03CB88B6" w14:textId="6AFD6E5C" w:rsidR="00182209" w:rsidRDefault="00362D5D" w:rsidP="00593522">
      <w:pPr>
        <w:pStyle w:val="Heading3"/>
        <w:spacing w:line="542" w:lineRule="auto"/>
        <w:ind w:left="301" w:right="4893"/>
      </w:pPr>
      <w:r>
        <w:t xml:space="preserve">Repairs and modifications to propellers </w:t>
      </w:r>
    </w:p>
    <w:p w14:paraId="324856BB" w14:textId="77777777" w:rsidR="00182209" w:rsidRDefault="00362D5D">
      <w:pPr>
        <w:pStyle w:val="BodyText"/>
        <w:spacing w:before="1" w:line="333" w:lineRule="auto"/>
        <w:ind w:left="298" w:right="286"/>
      </w:pPr>
      <w:r>
        <w:t>Major repairs and modifications to propellers could only be supervised and returned to service by an AMO.</w:t>
      </w:r>
    </w:p>
    <w:p w14:paraId="1C3408A5"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133C6B13" w14:textId="48FFD379" w:rsidR="00182209" w:rsidRDefault="00362D5D">
      <w:pPr>
        <w:pStyle w:val="Heading3"/>
        <w:spacing w:line="542" w:lineRule="auto"/>
        <w:ind w:right="4197"/>
      </w:pPr>
      <w:r>
        <w:t xml:space="preserve">FAR 65.81 - General privileges and limitations </w:t>
      </w:r>
    </w:p>
    <w:p w14:paraId="0FE4762C" w14:textId="77777777" w:rsidR="00182209" w:rsidRDefault="00362D5D">
      <w:pPr>
        <w:pStyle w:val="ListParagraph"/>
        <w:numPr>
          <w:ilvl w:val="0"/>
          <w:numId w:val="8"/>
        </w:numPr>
        <w:tabs>
          <w:tab w:val="left" w:pos="659"/>
        </w:tabs>
        <w:spacing w:line="333" w:lineRule="auto"/>
        <w:ind w:right="316" w:firstLine="0"/>
        <w:rPr>
          <w:sz w:val="24"/>
        </w:rPr>
      </w:pPr>
      <w:r>
        <w:rPr>
          <w:sz w:val="24"/>
        </w:rPr>
        <w:t>A certificated mechanic may perform or supervise the maintenance, preventive maintenance or alteration of an aircraft or appliance, or a part thereof, for which he is rated (but excluding major repairs to, and major alterations of, propellers, and any repair to, or alteration of, instruments), and may perform additional duties in accordance with 65.85, 65.87, and 65.95. However, he may not supervise the maintenance, preventive maintenance, or alteration of, or approve and return to service, any aircraft or appliance, or part thereof, for which he is rated unless he has satisfactorily performed the work concerned at an earlier date. If he has not so performed that work at an earlier date, he may show his ability to do it by performing it to the satisfaction of the Administrator or under the direct supervision of a certificated and appropriately rated mechanic, or a certificated repairman, who has had previous experience in the specific operation</w:t>
      </w:r>
      <w:r>
        <w:rPr>
          <w:spacing w:val="-8"/>
          <w:sz w:val="24"/>
        </w:rPr>
        <w:t xml:space="preserve"> </w:t>
      </w:r>
      <w:r>
        <w:rPr>
          <w:sz w:val="24"/>
        </w:rPr>
        <w:t>concerned.</w:t>
      </w:r>
    </w:p>
    <w:p w14:paraId="4A962749" w14:textId="77777777" w:rsidR="00182209" w:rsidRDefault="00182209">
      <w:pPr>
        <w:pStyle w:val="BodyText"/>
        <w:spacing w:before="2"/>
        <w:rPr>
          <w:sz w:val="21"/>
        </w:rPr>
      </w:pPr>
    </w:p>
    <w:p w14:paraId="7D6E0949" w14:textId="77777777" w:rsidR="00182209" w:rsidRDefault="00362D5D">
      <w:pPr>
        <w:pStyle w:val="ListParagraph"/>
        <w:numPr>
          <w:ilvl w:val="0"/>
          <w:numId w:val="8"/>
        </w:numPr>
        <w:tabs>
          <w:tab w:val="left" w:pos="659"/>
        </w:tabs>
        <w:spacing w:line="333" w:lineRule="auto"/>
        <w:ind w:right="356" w:firstLine="0"/>
        <w:rPr>
          <w:sz w:val="24"/>
        </w:rPr>
      </w:pPr>
      <w:r>
        <w:rPr>
          <w:sz w:val="24"/>
        </w:rPr>
        <w:t>A certificated mechanic may not exercise the privileges of his certificate and rating unless he understands the current instructions of the manufacturer, and the maintenance manuals, for the specific operation</w:t>
      </w:r>
      <w:r>
        <w:rPr>
          <w:spacing w:val="-10"/>
          <w:sz w:val="24"/>
        </w:rPr>
        <w:t xml:space="preserve"> </w:t>
      </w:r>
      <w:r>
        <w:rPr>
          <w:sz w:val="24"/>
        </w:rPr>
        <w:t>concerned.</w:t>
      </w:r>
    </w:p>
    <w:p w14:paraId="016739B2"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701D2506" w14:textId="77777777" w:rsidR="00182209" w:rsidRDefault="00362D5D">
      <w:pPr>
        <w:pStyle w:val="Heading3"/>
        <w:spacing w:before="0" w:line="542" w:lineRule="auto"/>
        <w:ind w:right="3797"/>
      </w:pPr>
      <w:r>
        <w:t xml:space="preserve">Repairs and modifications to aircraft instruments </w:t>
      </w:r>
    </w:p>
    <w:p w14:paraId="29223C56" w14:textId="77777777" w:rsidR="00182209" w:rsidRDefault="00362D5D">
      <w:pPr>
        <w:pStyle w:val="BodyText"/>
        <w:spacing w:before="1" w:line="333" w:lineRule="auto"/>
        <w:ind w:left="298" w:right="593"/>
      </w:pPr>
      <w:r>
        <w:t>Repairs and modifications to instruments could only carried out under the control of an AMO.</w:t>
      </w:r>
    </w:p>
    <w:p w14:paraId="21717680" w14:textId="77777777" w:rsidR="00A512E2" w:rsidRPr="0038166C" w:rsidRDefault="00A512E2" w:rsidP="00A512E2">
      <w:pPr>
        <w:spacing w:before="86" w:line="242" w:lineRule="auto"/>
        <w:ind w:left="118" w:right="439"/>
        <w:rPr>
          <w:b/>
          <w:color w:val="0070C0"/>
          <w:sz w:val="24"/>
          <w:szCs w:val="24"/>
        </w:rPr>
      </w:pPr>
      <w:r w:rsidRPr="0038166C">
        <w:rPr>
          <w:b/>
          <w:color w:val="0070C0"/>
          <w:sz w:val="24"/>
          <w:szCs w:val="24"/>
        </w:rPr>
        <w:t>FACT BANK:</w:t>
      </w:r>
    </w:p>
    <w:p w14:paraId="18DBDC60" w14:textId="45069C64" w:rsidR="00182209" w:rsidRDefault="00362D5D">
      <w:pPr>
        <w:pStyle w:val="Heading3"/>
        <w:spacing w:line="542" w:lineRule="auto"/>
        <w:ind w:right="4197"/>
      </w:pPr>
      <w:r>
        <w:t xml:space="preserve">FAR 65.81 - General privileges and limitations </w:t>
      </w:r>
    </w:p>
    <w:p w14:paraId="45A21A7A" w14:textId="77777777" w:rsidR="00182209" w:rsidRDefault="00362D5D">
      <w:pPr>
        <w:pStyle w:val="ListParagraph"/>
        <w:numPr>
          <w:ilvl w:val="0"/>
          <w:numId w:val="7"/>
        </w:numPr>
        <w:tabs>
          <w:tab w:val="left" w:pos="659"/>
        </w:tabs>
        <w:spacing w:line="333" w:lineRule="auto"/>
        <w:ind w:right="316" w:firstLine="0"/>
        <w:rPr>
          <w:sz w:val="24"/>
        </w:rPr>
      </w:pPr>
      <w:r>
        <w:rPr>
          <w:sz w:val="24"/>
        </w:rPr>
        <w:lastRenderedPageBreak/>
        <w:t>A certificated mechanic may perform or supervise the maintenance, preventive maintenance or alteration of an aircraft or appliance, or a part thereof, for which he is rated (but excluding major repairs to, and major alterations of, propellers, and any repair to, or alteration of, instruments), and may perform additional duties in accordance with 65.85, 65.87, and 65.95. However, he may not supervise the maintenance, preventive maintenance, or alteration of, or approve and return to service, any aircraft or appliance, or part thereof, for which he is rated unless he has satisfactorily performed the work concerned at an earlier date. If he has not so performed that work at an earlier date, he may show his ability to do it by performing it to the satisfaction of the Administrator or under the direct supervision of a certificated and appropriately rated mechanic, or a certificated repairman, who has had previous experience in the specific operation</w:t>
      </w:r>
      <w:r>
        <w:rPr>
          <w:spacing w:val="-8"/>
          <w:sz w:val="24"/>
        </w:rPr>
        <w:t xml:space="preserve"> </w:t>
      </w:r>
      <w:r>
        <w:rPr>
          <w:sz w:val="24"/>
        </w:rPr>
        <w:t>concerned.</w:t>
      </w:r>
    </w:p>
    <w:p w14:paraId="76DE9EB9" w14:textId="77777777" w:rsidR="00182209" w:rsidRDefault="00182209">
      <w:pPr>
        <w:pStyle w:val="BodyText"/>
        <w:spacing w:before="2"/>
        <w:rPr>
          <w:sz w:val="21"/>
        </w:rPr>
      </w:pPr>
    </w:p>
    <w:p w14:paraId="557C0855" w14:textId="77777777" w:rsidR="00182209" w:rsidRDefault="00362D5D">
      <w:pPr>
        <w:pStyle w:val="ListParagraph"/>
        <w:numPr>
          <w:ilvl w:val="0"/>
          <w:numId w:val="7"/>
        </w:numPr>
        <w:tabs>
          <w:tab w:val="left" w:pos="659"/>
        </w:tabs>
        <w:spacing w:line="333" w:lineRule="auto"/>
        <w:ind w:right="356" w:firstLine="0"/>
        <w:rPr>
          <w:sz w:val="24"/>
        </w:rPr>
      </w:pPr>
      <w:r>
        <w:rPr>
          <w:sz w:val="24"/>
        </w:rPr>
        <w:t>A certificated mechanic may not exercise the privileges of his certificate and rating unless he understands the current instructions of the manufacturer, and the maintenance manuals, for the specific operation</w:t>
      </w:r>
      <w:r>
        <w:rPr>
          <w:spacing w:val="-10"/>
          <w:sz w:val="24"/>
        </w:rPr>
        <w:t xml:space="preserve"> </w:t>
      </w:r>
      <w:r>
        <w:rPr>
          <w:sz w:val="24"/>
        </w:rPr>
        <w:t>concerned.</w:t>
      </w:r>
    </w:p>
    <w:p w14:paraId="125878BA" w14:textId="77777777" w:rsidR="00182209" w:rsidRDefault="00182209">
      <w:pPr>
        <w:pStyle w:val="BodyText"/>
        <w:rPr>
          <w:sz w:val="21"/>
        </w:rPr>
      </w:pPr>
    </w:p>
    <w:p w14:paraId="671C34DC"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780810" w14:paraId="164C7D66" w14:textId="77777777" w:rsidTr="00236907">
        <w:tc>
          <w:tcPr>
            <w:tcW w:w="9946" w:type="dxa"/>
            <w:shd w:val="clear" w:color="auto" w:fill="F2F2F2" w:themeFill="background1" w:themeFillShade="F2"/>
          </w:tcPr>
          <w:p w14:paraId="4024CC17" w14:textId="77777777" w:rsidR="00780810" w:rsidRDefault="00780810" w:rsidP="00780810">
            <w:pPr>
              <w:pStyle w:val="BodyText"/>
            </w:pPr>
          </w:p>
          <w:p w14:paraId="5EB664F9" w14:textId="77777777" w:rsidR="00780810" w:rsidRDefault="00780810" w:rsidP="00780810">
            <w:pPr>
              <w:pStyle w:val="BodyText"/>
            </w:pPr>
          </w:p>
        </w:tc>
      </w:tr>
    </w:tbl>
    <w:p w14:paraId="0F737CD6" w14:textId="77777777" w:rsidR="00BF54DD" w:rsidRDefault="00BF54DD">
      <w:pPr>
        <w:rPr>
          <w:sz w:val="33"/>
          <w:szCs w:val="33"/>
        </w:rPr>
      </w:pPr>
      <w:r>
        <w:br w:type="page"/>
      </w:r>
    </w:p>
    <w:p w14:paraId="5C88DBDB" w14:textId="77777777" w:rsidR="00182209" w:rsidRPr="00236907" w:rsidRDefault="00362D5D" w:rsidP="00236907">
      <w:pPr>
        <w:pStyle w:val="Heading1"/>
        <w:spacing w:before="0" w:line="242" w:lineRule="auto"/>
        <w:rPr>
          <w:b/>
        </w:rPr>
      </w:pPr>
      <w:r w:rsidRPr="00236907">
        <w:rPr>
          <w:b/>
        </w:rPr>
        <w:lastRenderedPageBreak/>
        <w:t>Policy topic 5 - Inspection authorisation</w:t>
      </w:r>
    </w:p>
    <w:p w14:paraId="5B8DE651" w14:textId="77777777" w:rsidR="00182209" w:rsidRDefault="00362D5D" w:rsidP="00593522">
      <w:pPr>
        <w:pStyle w:val="Heading2"/>
        <w:spacing w:before="140"/>
        <w:ind w:left="176"/>
      </w:pPr>
      <w:r>
        <w:t>Policy</w:t>
      </w:r>
    </w:p>
    <w:p w14:paraId="6DC98E7C" w14:textId="77777777" w:rsidR="00182209" w:rsidRDefault="00182209">
      <w:pPr>
        <w:pStyle w:val="BodyText"/>
      </w:pPr>
    </w:p>
    <w:p w14:paraId="686C1BD0" w14:textId="77777777" w:rsidR="00182209" w:rsidRDefault="00362D5D">
      <w:pPr>
        <w:pStyle w:val="BodyText"/>
        <w:spacing w:before="92" w:line="542" w:lineRule="auto"/>
        <w:ind w:left="148" w:right="2651"/>
      </w:pPr>
      <w:r>
        <w:t>An Inspection Authorisation (IA) will be based on the USA model. An applicant for an IA would be required to:</w:t>
      </w:r>
    </w:p>
    <w:p w14:paraId="1673E2A4" w14:textId="77777777" w:rsidR="00182209" w:rsidRDefault="00362D5D">
      <w:pPr>
        <w:pStyle w:val="ListParagraph"/>
        <w:numPr>
          <w:ilvl w:val="1"/>
          <w:numId w:val="7"/>
        </w:numPr>
        <w:tabs>
          <w:tab w:val="left" w:pos="749"/>
        </w:tabs>
        <w:rPr>
          <w:sz w:val="24"/>
        </w:rPr>
      </w:pPr>
      <w:r>
        <w:rPr>
          <w:sz w:val="24"/>
        </w:rPr>
        <w:t>hold a licence that is relevant (USA requires A&amp;P) for the</w:t>
      </w:r>
      <w:r>
        <w:rPr>
          <w:spacing w:val="-19"/>
          <w:sz w:val="24"/>
        </w:rPr>
        <w:t xml:space="preserve"> </w:t>
      </w:r>
      <w:r>
        <w:rPr>
          <w:sz w:val="24"/>
        </w:rPr>
        <w:t>purpose</w:t>
      </w:r>
    </w:p>
    <w:p w14:paraId="76CA6C84" w14:textId="77777777" w:rsidR="00182209" w:rsidRDefault="00362D5D">
      <w:pPr>
        <w:pStyle w:val="ListParagraph"/>
        <w:numPr>
          <w:ilvl w:val="1"/>
          <w:numId w:val="7"/>
        </w:numPr>
        <w:tabs>
          <w:tab w:val="left" w:pos="749"/>
        </w:tabs>
        <w:spacing w:before="108"/>
        <w:rPr>
          <w:sz w:val="24"/>
        </w:rPr>
      </w:pPr>
      <w:r>
        <w:rPr>
          <w:sz w:val="24"/>
        </w:rPr>
        <w:t>meet minimum experience</w:t>
      </w:r>
      <w:r>
        <w:rPr>
          <w:spacing w:val="-5"/>
          <w:sz w:val="24"/>
        </w:rPr>
        <w:t xml:space="preserve"> </w:t>
      </w:r>
      <w:r>
        <w:rPr>
          <w:sz w:val="24"/>
        </w:rPr>
        <w:t>requirements</w:t>
      </w:r>
    </w:p>
    <w:p w14:paraId="4EB1F3F8" w14:textId="77777777" w:rsidR="00182209" w:rsidRDefault="00362D5D">
      <w:pPr>
        <w:pStyle w:val="ListParagraph"/>
        <w:numPr>
          <w:ilvl w:val="1"/>
          <w:numId w:val="7"/>
        </w:numPr>
        <w:tabs>
          <w:tab w:val="left" w:pos="749"/>
        </w:tabs>
        <w:spacing w:before="108" w:line="333" w:lineRule="auto"/>
        <w:ind w:right="424"/>
        <w:rPr>
          <w:sz w:val="24"/>
        </w:rPr>
      </w:pPr>
      <w:r>
        <w:rPr>
          <w:sz w:val="24"/>
        </w:rPr>
        <w:t>pass an examination set by CASA (based on the Federal Aviation Administration (FAA)</w:t>
      </w:r>
      <w:r>
        <w:rPr>
          <w:spacing w:val="-2"/>
          <w:sz w:val="24"/>
        </w:rPr>
        <w:t xml:space="preserve"> </w:t>
      </w:r>
      <w:r>
        <w:rPr>
          <w:sz w:val="24"/>
        </w:rPr>
        <w:t>syllabus)</w:t>
      </w:r>
    </w:p>
    <w:p w14:paraId="1BE96037" w14:textId="77777777" w:rsidR="00182209" w:rsidRDefault="00362D5D">
      <w:pPr>
        <w:pStyle w:val="ListParagraph"/>
        <w:numPr>
          <w:ilvl w:val="1"/>
          <w:numId w:val="7"/>
        </w:numPr>
        <w:tabs>
          <w:tab w:val="left" w:pos="749"/>
        </w:tabs>
        <w:spacing w:before="1"/>
        <w:rPr>
          <w:sz w:val="24"/>
        </w:rPr>
      </w:pPr>
      <w:r>
        <w:rPr>
          <w:sz w:val="24"/>
        </w:rPr>
        <w:t>meet on-going currency</w:t>
      </w:r>
      <w:r>
        <w:rPr>
          <w:spacing w:val="-4"/>
          <w:sz w:val="24"/>
        </w:rPr>
        <w:t xml:space="preserve"> </w:t>
      </w:r>
      <w:r>
        <w:rPr>
          <w:sz w:val="24"/>
        </w:rPr>
        <w:t>requirements.</w:t>
      </w:r>
    </w:p>
    <w:p w14:paraId="631CDFC4" w14:textId="77777777" w:rsidR="00182209" w:rsidRDefault="00182209">
      <w:pPr>
        <w:pStyle w:val="BodyText"/>
        <w:spacing w:before="3"/>
        <w:rPr>
          <w:sz w:val="30"/>
        </w:rPr>
      </w:pPr>
    </w:p>
    <w:p w14:paraId="65C14E79" w14:textId="77777777" w:rsidR="00182209" w:rsidRDefault="00362D5D">
      <w:pPr>
        <w:pStyle w:val="BodyText"/>
        <w:spacing w:line="333" w:lineRule="auto"/>
        <w:ind w:left="148" w:right="543"/>
      </w:pPr>
      <w:r>
        <w:t>In addition to the privileges of the aircraft maintenance engineer (AME) licence, an IA holder would also be authorised to return an aircraft to service after an annual inspection, a major repair or a major modification.</w:t>
      </w:r>
    </w:p>
    <w:p w14:paraId="43EC63DB" w14:textId="77777777" w:rsidR="00BF54DD" w:rsidRDefault="00BF54DD">
      <w:pPr>
        <w:pStyle w:val="BodyText"/>
        <w:spacing w:line="333" w:lineRule="auto"/>
        <w:ind w:left="148" w:right="543"/>
      </w:pPr>
    </w:p>
    <w:p w14:paraId="5EBF919D" w14:textId="77777777" w:rsidR="00780810" w:rsidRPr="0038166C" w:rsidRDefault="00780810" w:rsidP="00780810">
      <w:pPr>
        <w:spacing w:before="86" w:line="242" w:lineRule="auto"/>
        <w:ind w:left="118" w:right="439"/>
        <w:rPr>
          <w:b/>
          <w:color w:val="0070C0"/>
          <w:sz w:val="24"/>
          <w:szCs w:val="24"/>
        </w:rPr>
      </w:pPr>
      <w:r w:rsidRPr="0038166C">
        <w:rPr>
          <w:b/>
          <w:color w:val="0070C0"/>
          <w:sz w:val="24"/>
          <w:szCs w:val="24"/>
        </w:rPr>
        <w:t>FACT BANK:</w:t>
      </w:r>
    </w:p>
    <w:p w14:paraId="764211B1" w14:textId="70FA150E" w:rsidR="00182209" w:rsidRDefault="00362D5D">
      <w:pPr>
        <w:pStyle w:val="Heading3"/>
        <w:spacing w:line="542" w:lineRule="auto"/>
        <w:ind w:right="5264"/>
      </w:pPr>
      <w:r>
        <w:t xml:space="preserve">FAR 65.91 - Inspection authorization </w:t>
      </w:r>
    </w:p>
    <w:p w14:paraId="5FADB573" w14:textId="77777777" w:rsidR="00182209" w:rsidRDefault="00362D5D">
      <w:pPr>
        <w:pStyle w:val="ListParagraph"/>
        <w:numPr>
          <w:ilvl w:val="0"/>
          <w:numId w:val="6"/>
        </w:numPr>
        <w:tabs>
          <w:tab w:val="left" w:pos="659"/>
        </w:tabs>
        <w:spacing w:line="333" w:lineRule="auto"/>
        <w:ind w:right="501" w:firstLine="0"/>
        <w:rPr>
          <w:sz w:val="24"/>
        </w:rPr>
      </w:pPr>
      <w:r>
        <w:rPr>
          <w:sz w:val="24"/>
        </w:rPr>
        <w:t>An application for an inspection authorization is made on a form and in a manner prescribed by the</w:t>
      </w:r>
      <w:r>
        <w:rPr>
          <w:spacing w:val="-3"/>
          <w:sz w:val="24"/>
        </w:rPr>
        <w:t xml:space="preserve"> </w:t>
      </w:r>
      <w:r>
        <w:rPr>
          <w:sz w:val="24"/>
        </w:rPr>
        <w:t>Administrator.</w:t>
      </w:r>
    </w:p>
    <w:p w14:paraId="2616EA40" w14:textId="77777777" w:rsidR="00182209" w:rsidRDefault="00182209">
      <w:pPr>
        <w:pStyle w:val="BodyText"/>
        <w:spacing w:before="10"/>
        <w:rPr>
          <w:sz w:val="20"/>
        </w:rPr>
      </w:pPr>
    </w:p>
    <w:p w14:paraId="58255B30" w14:textId="77777777" w:rsidR="00182209" w:rsidRDefault="00362D5D">
      <w:pPr>
        <w:pStyle w:val="ListParagraph"/>
        <w:numPr>
          <w:ilvl w:val="0"/>
          <w:numId w:val="6"/>
        </w:numPr>
        <w:tabs>
          <w:tab w:val="left" w:pos="659"/>
        </w:tabs>
        <w:spacing w:line="333" w:lineRule="auto"/>
        <w:ind w:right="290" w:firstLine="0"/>
        <w:rPr>
          <w:sz w:val="24"/>
        </w:rPr>
      </w:pPr>
      <w:r>
        <w:rPr>
          <w:sz w:val="24"/>
        </w:rPr>
        <w:t>An applicant who meets the requirements of this section is entitled to an inspection authorization.</w:t>
      </w:r>
    </w:p>
    <w:p w14:paraId="2C281449" w14:textId="77777777" w:rsidR="00182209" w:rsidRDefault="00182209">
      <w:pPr>
        <w:pStyle w:val="BodyText"/>
        <w:spacing w:before="10"/>
        <w:rPr>
          <w:sz w:val="20"/>
        </w:rPr>
      </w:pPr>
    </w:p>
    <w:p w14:paraId="189EF1D0" w14:textId="77777777" w:rsidR="00182209" w:rsidRDefault="00362D5D">
      <w:pPr>
        <w:pStyle w:val="ListParagraph"/>
        <w:numPr>
          <w:ilvl w:val="0"/>
          <w:numId w:val="6"/>
        </w:numPr>
        <w:tabs>
          <w:tab w:val="left" w:pos="646"/>
        </w:tabs>
        <w:spacing w:before="1"/>
        <w:ind w:left="645" w:hanging="347"/>
        <w:rPr>
          <w:sz w:val="24"/>
        </w:rPr>
      </w:pPr>
      <w:r>
        <w:rPr>
          <w:sz w:val="24"/>
        </w:rPr>
        <w:t>To be eligible for an inspection authorization, an applicant</w:t>
      </w:r>
      <w:r>
        <w:rPr>
          <w:spacing w:val="-13"/>
          <w:sz w:val="24"/>
        </w:rPr>
        <w:t xml:space="preserve"> </w:t>
      </w:r>
      <w:r>
        <w:rPr>
          <w:sz w:val="24"/>
        </w:rPr>
        <w:t>must</w:t>
      </w:r>
      <w:r w:rsidR="00E76A50">
        <w:rPr>
          <w:sz w:val="24"/>
        </w:rPr>
        <w:t>:</w:t>
      </w:r>
    </w:p>
    <w:p w14:paraId="24AF825E" w14:textId="77777777" w:rsidR="00182209" w:rsidRPr="00593522" w:rsidRDefault="00182209" w:rsidP="00593522">
      <w:pPr>
        <w:pStyle w:val="BodyText"/>
        <w:spacing w:before="10"/>
        <w:rPr>
          <w:sz w:val="20"/>
        </w:rPr>
      </w:pPr>
    </w:p>
    <w:p w14:paraId="7C2926C3" w14:textId="77777777" w:rsidR="00182209" w:rsidRDefault="00362D5D">
      <w:pPr>
        <w:pStyle w:val="ListParagraph"/>
        <w:numPr>
          <w:ilvl w:val="1"/>
          <w:numId w:val="6"/>
        </w:numPr>
        <w:tabs>
          <w:tab w:val="left" w:pos="899"/>
        </w:tabs>
        <w:spacing w:line="333" w:lineRule="auto"/>
        <w:ind w:right="356" w:hanging="319"/>
        <w:jc w:val="both"/>
        <w:rPr>
          <w:sz w:val="24"/>
        </w:rPr>
      </w:pPr>
      <w:r>
        <w:rPr>
          <w:sz w:val="24"/>
        </w:rPr>
        <w:t>Hold a currently effective mechanic certificate with both an airframe rating and a powerplant rating, each of which is currently effective and has been in effect for a total of at least 3</w:t>
      </w:r>
      <w:r>
        <w:rPr>
          <w:spacing w:val="-5"/>
          <w:sz w:val="24"/>
        </w:rPr>
        <w:t xml:space="preserve"> </w:t>
      </w:r>
      <w:r>
        <w:rPr>
          <w:sz w:val="24"/>
        </w:rPr>
        <w:t>years;</w:t>
      </w:r>
    </w:p>
    <w:p w14:paraId="51C10624" w14:textId="77777777" w:rsidR="00182209" w:rsidRDefault="00362D5D">
      <w:pPr>
        <w:pStyle w:val="ListParagraph"/>
        <w:numPr>
          <w:ilvl w:val="1"/>
          <w:numId w:val="6"/>
        </w:numPr>
        <w:tabs>
          <w:tab w:val="left" w:pos="899"/>
        </w:tabs>
        <w:spacing w:before="1" w:line="333" w:lineRule="auto"/>
        <w:ind w:right="647" w:hanging="319"/>
        <w:jc w:val="both"/>
        <w:rPr>
          <w:sz w:val="24"/>
        </w:rPr>
      </w:pPr>
      <w:r>
        <w:rPr>
          <w:sz w:val="24"/>
        </w:rPr>
        <w:t>Have been actively engaged, for at least the 2-year period before the date he applies, in maintaining aircraft certificated and maintained in accordance with this</w:t>
      </w:r>
      <w:r>
        <w:rPr>
          <w:spacing w:val="-2"/>
          <w:sz w:val="24"/>
        </w:rPr>
        <w:t xml:space="preserve"> </w:t>
      </w:r>
      <w:r>
        <w:rPr>
          <w:sz w:val="24"/>
        </w:rPr>
        <w:t>chapter;</w:t>
      </w:r>
    </w:p>
    <w:p w14:paraId="7515844B" w14:textId="77777777" w:rsidR="00182209" w:rsidRDefault="00362D5D">
      <w:pPr>
        <w:pStyle w:val="ListParagraph"/>
        <w:numPr>
          <w:ilvl w:val="1"/>
          <w:numId w:val="6"/>
        </w:numPr>
        <w:tabs>
          <w:tab w:val="left" w:pos="899"/>
        </w:tabs>
        <w:spacing w:before="1" w:line="333" w:lineRule="auto"/>
        <w:ind w:right="502" w:hanging="319"/>
        <w:rPr>
          <w:sz w:val="24"/>
        </w:rPr>
      </w:pPr>
      <w:r>
        <w:rPr>
          <w:sz w:val="24"/>
        </w:rPr>
        <w:t>Have a fixed base of operations at which he may be located in person or by telephone during a normal working week but it need not be the place where he will exercise his inspection</w:t>
      </w:r>
      <w:r>
        <w:rPr>
          <w:spacing w:val="-6"/>
          <w:sz w:val="24"/>
        </w:rPr>
        <w:t xml:space="preserve"> </w:t>
      </w:r>
      <w:r>
        <w:rPr>
          <w:sz w:val="24"/>
        </w:rPr>
        <w:t>authority;</w:t>
      </w:r>
    </w:p>
    <w:p w14:paraId="55811CB1" w14:textId="77777777" w:rsidR="00182209" w:rsidRDefault="00362D5D">
      <w:pPr>
        <w:pStyle w:val="ListParagraph"/>
        <w:numPr>
          <w:ilvl w:val="1"/>
          <w:numId w:val="6"/>
        </w:numPr>
        <w:tabs>
          <w:tab w:val="left" w:pos="899"/>
        </w:tabs>
        <w:spacing w:before="1" w:line="333" w:lineRule="auto"/>
        <w:ind w:right="316" w:hanging="319"/>
        <w:rPr>
          <w:sz w:val="24"/>
        </w:rPr>
      </w:pPr>
      <w:r>
        <w:rPr>
          <w:sz w:val="24"/>
        </w:rPr>
        <w:t>Have available to him the equipment, facilities, and inspection data necessary to properly inspect airframes, powerplants, propellers, or any related part or appliance;</w:t>
      </w:r>
      <w:r>
        <w:rPr>
          <w:spacing w:val="-2"/>
          <w:sz w:val="24"/>
        </w:rPr>
        <w:t xml:space="preserve"> </w:t>
      </w:r>
      <w:r>
        <w:rPr>
          <w:sz w:val="24"/>
        </w:rPr>
        <w:t>and</w:t>
      </w:r>
    </w:p>
    <w:p w14:paraId="55369E6C" w14:textId="77777777" w:rsidR="00182209" w:rsidRDefault="00362D5D">
      <w:pPr>
        <w:pStyle w:val="ListParagraph"/>
        <w:numPr>
          <w:ilvl w:val="1"/>
          <w:numId w:val="6"/>
        </w:numPr>
        <w:tabs>
          <w:tab w:val="left" w:pos="899"/>
        </w:tabs>
        <w:spacing w:before="1" w:line="333" w:lineRule="auto"/>
        <w:ind w:right="410" w:hanging="319"/>
        <w:rPr>
          <w:sz w:val="24"/>
        </w:rPr>
      </w:pPr>
      <w:r>
        <w:rPr>
          <w:sz w:val="24"/>
        </w:rPr>
        <w:t>Pass a written test on his ability to inspect according to safety standards for returning aircraft to service after major repairs and major alterations and annual and progressive inspections performed under part 43 of this</w:t>
      </w:r>
      <w:r>
        <w:rPr>
          <w:spacing w:val="-19"/>
          <w:sz w:val="24"/>
        </w:rPr>
        <w:t xml:space="preserve"> </w:t>
      </w:r>
      <w:r>
        <w:rPr>
          <w:sz w:val="24"/>
        </w:rPr>
        <w:t>chapter.</w:t>
      </w:r>
    </w:p>
    <w:p w14:paraId="2B687332" w14:textId="77777777" w:rsidR="00182209" w:rsidRDefault="00182209">
      <w:pPr>
        <w:pStyle w:val="BodyText"/>
        <w:rPr>
          <w:sz w:val="21"/>
        </w:rPr>
      </w:pPr>
    </w:p>
    <w:p w14:paraId="61181676" w14:textId="77777777" w:rsidR="00182209" w:rsidRDefault="00362D5D">
      <w:pPr>
        <w:pStyle w:val="BodyText"/>
        <w:spacing w:line="333" w:lineRule="auto"/>
        <w:ind w:left="298" w:right="540"/>
      </w:pPr>
      <w:r>
        <w:t>An applicant who fails the test prescribed in paragraph (c)(5) of this section may not apply for retesting until at least 90 days after the date he failed the test.</w:t>
      </w:r>
    </w:p>
    <w:p w14:paraId="742289C7" w14:textId="77777777" w:rsidR="00182209" w:rsidRDefault="00182209">
      <w:pPr>
        <w:pStyle w:val="BodyText"/>
        <w:spacing w:before="11"/>
        <w:rPr>
          <w:sz w:val="20"/>
        </w:rPr>
      </w:pPr>
    </w:p>
    <w:p w14:paraId="6C0C7A1F" w14:textId="77777777" w:rsidR="00182209" w:rsidRPr="00236907" w:rsidRDefault="00362D5D" w:rsidP="00236907">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780810" w14:paraId="7BE2E35B" w14:textId="77777777" w:rsidTr="00236907">
        <w:tc>
          <w:tcPr>
            <w:tcW w:w="9946" w:type="dxa"/>
            <w:shd w:val="clear" w:color="auto" w:fill="F2F2F2" w:themeFill="background1" w:themeFillShade="F2"/>
          </w:tcPr>
          <w:p w14:paraId="35B5E795" w14:textId="77777777" w:rsidR="00780810" w:rsidRDefault="00780810" w:rsidP="00780810">
            <w:pPr>
              <w:pStyle w:val="BodyText"/>
            </w:pPr>
          </w:p>
          <w:p w14:paraId="1E81FD66" w14:textId="77777777" w:rsidR="00780810" w:rsidRDefault="00780810" w:rsidP="00780810">
            <w:pPr>
              <w:pStyle w:val="BodyText"/>
            </w:pPr>
          </w:p>
        </w:tc>
      </w:tr>
    </w:tbl>
    <w:p w14:paraId="4A3907D4" w14:textId="77777777" w:rsidR="00780810" w:rsidRDefault="00780810">
      <w:pPr>
        <w:pStyle w:val="BodyText"/>
        <w:ind w:left="178"/>
      </w:pPr>
    </w:p>
    <w:p w14:paraId="08EE2DE8" w14:textId="77777777" w:rsidR="00182209" w:rsidRDefault="00182209">
      <w:pPr>
        <w:sectPr w:rsidR="00182209">
          <w:headerReference w:type="default" r:id="rId13"/>
          <w:pgSz w:w="11910" w:h="16840"/>
          <w:pgMar w:top="980" w:right="1100" w:bottom="280" w:left="1080" w:header="0" w:footer="83" w:gutter="0"/>
          <w:cols w:space="720"/>
        </w:sectPr>
      </w:pPr>
    </w:p>
    <w:p w14:paraId="3463C13F" w14:textId="77777777" w:rsidR="00182209" w:rsidRPr="00236907" w:rsidRDefault="00362D5D" w:rsidP="00236907">
      <w:pPr>
        <w:pStyle w:val="Heading1"/>
        <w:spacing w:before="0" w:line="242" w:lineRule="auto"/>
        <w:rPr>
          <w:b/>
        </w:rPr>
      </w:pPr>
      <w:r w:rsidRPr="00236907">
        <w:rPr>
          <w:b/>
        </w:rPr>
        <w:lastRenderedPageBreak/>
        <w:t>Policy topic 6 - Manual of standards - additional detail</w:t>
      </w:r>
    </w:p>
    <w:p w14:paraId="09210FD5" w14:textId="77777777" w:rsidR="00182209" w:rsidRDefault="00362D5D" w:rsidP="00593522">
      <w:pPr>
        <w:pStyle w:val="Heading2"/>
        <w:spacing w:before="140"/>
        <w:ind w:left="176"/>
      </w:pPr>
      <w:r>
        <w:t>Policy</w:t>
      </w:r>
    </w:p>
    <w:p w14:paraId="54690591" w14:textId="77777777" w:rsidR="00182209" w:rsidRDefault="00182209">
      <w:pPr>
        <w:pStyle w:val="BodyText"/>
      </w:pPr>
    </w:p>
    <w:p w14:paraId="5C076570" w14:textId="77777777" w:rsidR="00182209" w:rsidRDefault="00362D5D">
      <w:pPr>
        <w:pStyle w:val="BodyText"/>
        <w:spacing w:before="92" w:line="333" w:lineRule="auto"/>
        <w:ind w:left="148" w:right="169"/>
      </w:pPr>
      <w:r>
        <w:t xml:space="preserve">A manual of standards </w:t>
      </w:r>
      <w:r w:rsidR="00B03CA3">
        <w:t xml:space="preserve">will </w:t>
      </w:r>
      <w:r>
        <w:t>support the new GA maintenance regulations and contain the following technical specifications or standards:</w:t>
      </w:r>
    </w:p>
    <w:p w14:paraId="22CB6AC2" w14:textId="77777777" w:rsidR="00780810" w:rsidRPr="0038166C" w:rsidRDefault="00780810" w:rsidP="00780810">
      <w:pPr>
        <w:spacing w:before="86" w:line="242" w:lineRule="auto"/>
        <w:ind w:left="118" w:right="439"/>
        <w:rPr>
          <w:b/>
          <w:color w:val="0070C0"/>
          <w:sz w:val="24"/>
          <w:szCs w:val="24"/>
        </w:rPr>
      </w:pPr>
      <w:r w:rsidRPr="0038166C">
        <w:rPr>
          <w:b/>
          <w:color w:val="0070C0"/>
          <w:sz w:val="24"/>
          <w:szCs w:val="24"/>
        </w:rPr>
        <w:t>FACT BANK:</w:t>
      </w:r>
    </w:p>
    <w:p w14:paraId="70CB4B9F" w14:textId="77777777" w:rsidR="00182209" w:rsidRDefault="00362D5D" w:rsidP="00593522">
      <w:pPr>
        <w:pStyle w:val="Heading3"/>
        <w:numPr>
          <w:ilvl w:val="0"/>
          <w:numId w:val="5"/>
        </w:numPr>
        <w:tabs>
          <w:tab w:val="left" w:pos="499"/>
        </w:tabs>
        <w:spacing w:line="542" w:lineRule="auto"/>
        <w:ind w:left="369" w:right="7065" w:hanging="68"/>
      </w:pPr>
      <w:r>
        <w:t xml:space="preserve">- Maintenance data </w:t>
      </w:r>
    </w:p>
    <w:p w14:paraId="422106FA" w14:textId="77777777" w:rsidR="00182209" w:rsidRDefault="00362D5D">
      <w:pPr>
        <w:pStyle w:val="BodyText"/>
        <w:spacing w:line="333" w:lineRule="auto"/>
        <w:ind w:left="298" w:right="459"/>
      </w:pPr>
      <w:r>
        <w:t>A hierarchical listing of data that considers existing regulation 2A of CAR and paragraph 14 of CAO 100.5 and includes acceptable data as set out in Appendix 1 – this list would not be exclusive nor exhaustive.</w:t>
      </w:r>
    </w:p>
    <w:p w14:paraId="0815742C" w14:textId="77777777" w:rsidR="00780810" w:rsidRPr="0038166C" w:rsidRDefault="00780810" w:rsidP="00780810">
      <w:pPr>
        <w:spacing w:before="86" w:line="242" w:lineRule="auto"/>
        <w:ind w:left="118" w:right="439"/>
        <w:rPr>
          <w:b/>
          <w:color w:val="0070C0"/>
          <w:sz w:val="24"/>
          <w:szCs w:val="24"/>
        </w:rPr>
      </w:pPr>
      <w:r w:rsidRPr="0038166C">
        <w:rPr>
          <w:b/>
          <w:color w:val="0070C0"/>
          <w:sz w:val="24"/>
          <w:szCs w:val="24"/>
        </w:rPr>
        <w:t>FACT BANK:</w:t>
      </w:r>
    </w:p>
    <w:p w14:paraId="3A167D2C" w14:textId="77777777" w:rsidR="00182209" w:rsidRDefault="00362D5D" w:rsidP="00593522">
      <w:pPr>
        <w:pStyle w:val="ListParagraph"/>
        <w:numPr>
          <w:ilvl w:val="0"/>
          <w:numId w:val="5"/>
        </w:numPr>
        <w:tabs>
          <w:tab w:val="left" w:pos="499"/>
        </w:tabs>
        <w:spacing w:before="140" w:line="542" w:lineRule="auto"/>
        <w:ind w:left="301" w:right="6594" w:firstLine="0"/>
        <w:rPr>
          <w:b/>
          <w:sz w:val="24"/>
        </w:rPr>
      </w:pPr>
      <w:r>
        <w:rPr>
          <w:b/>
          <w:sz w:val="24"/>
        </w:rPr>
        <w:t xml:space="preserve">- Measuring equipment </w:t>
      </w:r>
    </w:p>
    <w:p w14:paraId="0BCCDBE0" w14:textId="77777777" w:rsidR="00182209" w:rsidRDefault="00362D5D">
      <w:pPr>
        <w:pStyle w:val="BodyText"/>
        <w:spacing w:line="333" w:lineRule="auto"/>
        <w:ind w:left="298" w:right="540"/>
      </w:pPr>
      <w:r>
        <w:t>A list of acceptable standards against which measuring equipment may be tested to verify accuracy.</w:t>
      </w:r>
    </w:p>
    <w:p w14:paraId="4D1BE083" w14:textId="77777777" w:rsidR="00182209" w:rsidRDefault="00182209">
      <w:pPr>
        <w:pStyle w:val="BodyText"/>
        <w:spacing w:before="11"/>
        <w:rPr>
          <w:sz w:val="20"/>
        </w:rPr>
      </w:pPr>
    </w:p>
    <w:p w14:paraId="4180EE03" w14:textId="77777777" w:rsidR="00182209" w:rsidRDefault="00362D5D">
      <w:pPr>
        <w:pStyle w:val="ListParagraph"/>
        <w:numPr>
          <w:ilvl w:val="1"/>
          <w:numId w:val="5"/>
        </w:numPr>
        <w:tabs>
          <w:tab w:val="left" w:pos="899"/>
        </w:tabs>
        <w:rPr>
          <w:sz w:val="24"/>
        </w:rPr>
      </w:pPr>
      <w:r>
        <w:rPr>
          <w:sz w:val="24"/>
        </w:rPr>
        <w:t>Manufacturer’s instructions are acceptable</w:t>
      </w:r>
      <w:r>
        <w:rPr>
          <w:spacing w:val="-6"/>
          <w:sz w:val="24"/>
        </w:rPr>
        <w:t xml:space="preserve"> </w:t>
      </w:r>
      <w:r>
        <w:rPr>
          <w:sz w:val="24"/>
        </w:rPr>
        <w:t>standards.</w:t>
      </w:r>
    </w:p>
    <w:p w14:paraId="0A37BC90" w14:textId="77777777" w:rsidR="00182209" w:rsidRDefault="00362D5D">
      <w:pPr>
        <w:pStyle w:val="ListParagraph"/>
        <w:numPr>
          <w:ilvl w:val="1"/>
          <w:numId w:val="5"/>
        </w:numPr>
        <w:tabs>
          <w:tab w:val="left" w:pos="899"/>
        </w:tabs>
        <w:spacing w:before="108"/>
        <w:rPr>
          <w:sz w:val="24"/>
        </w:rPr>
      </w:pPr>
      <w:r>
        <w:rPr>
          <w:sz w:val="24"/>
        </w:rPr>
        <w:t>Other acceptable standards will be described in guidance</w:t>
      </w:r>
      <w:r>
        <w:rPr>
          <w:spacing w:val="-16"/>
          <w:sz w:val="24"/>
        </w:rPr>
        <w:t xml:space="preserve"> </w:t>
      </w:r>
      <w:r>
        <w:rPr>
          <w:sz w:val="24"/>
        </w:rPr>
        <w:t>material</w:t>
      </w:r>
      <w:r w:rsidR="00990D8C">
        <w:rPr>
          <w:sz w:val="24"/>
        </w:rPr>
        <w:t>.</w:t>
      </w:r>
    </w:p>
    <w:p w14:paraId="1749A121" w14:textId="77777777" w:rsidR="00182209" w:rsidRDefault="00362D5D">
      <w:pPr>
        <w:pStyle w:val="ListParagraph"/>
        <w:numPr>
          <w:ilvl w:val="1"/>
          <w:numId w:val="5"/>
        </w:numPr>
        <w:tabs>
          <w:tab w:val="left" w:pos="899"/>
        </w:tabs>
        <w:spacing w:before="108" w:line="333" w:lineRule="auto"/>
        <w:ind w:right="381"/>
        <w:jc w:val="both"/>
        <w:rPr>
          <w:sz w:val="24"/>
        </w:rPr>
      </w:pPr>
      <w:r>
        <w:rPr>
          <w:sz w:val="24"/>
        </w:rPr>
        <w:t>No prescription will be made as to who may do the checking or the frequency of the checking- that will be left to the discretion of the maintainer acting within the bounds of the relevant</w:t>
      </w:r>
      <w:r>
        <w:rPr>
          <w:spacing w:val="-5"/>
          <w:sz w:val="24"/>
        </w:rPr>
        <w:t xml:space="preserve"> </w:t>
      </w:r>
      <w:r>
        <w:rPr>
          <w:sz w:val="24"/>
        </w:rPr>
        <w:t>standard.</w:t>
      </w:r>
    </w:p>
    <w:p w14:paraId="7EB72708" w14:textId="77777777" w:rsidR="00780810" w:rsidRPr="00236907" w:rsidRDefault="00780810" w:rsidP="00236907">
      <w:pPr>
        <w:spacing w:before="86" w:line="242" w:lineRule="auto"/>
        <w:ind w:left="165" w:right="439"/>
        <w:rPr>
          <w:b/>
          <w:color w:val="0070C0"/>
          <w:sz w:val="24"/>
          <w:szCs w:val="24"/>
        </w:rPr>
      </w:pPr>
      <w:r w:rsidRPr="00236907">
        <w:rPr>
          <w:b/>
          <w:color w:val="0070C0"/>
          <w:sz w:val="24"/>
          <w:szCs w:val="24"/>
        </w:rPr>
        <w:t>FACT BANK:</w:t>
      </w:r>
    </w:p>
    <w:p w14:paraId="53615903" w14:textId="66DE15E0" w:rsidR="00182209" w:rsidRDefault="00362D5D">
      <w:pPr>
        <w:pStyle w:val="Heading3"/>
        <w:spacing w:line="542" w:lineRule="auto"/>
        <w:ind w:right="4730"/>
      </w:pPr>
      <w:r>
        <w:t xml:space="preserve">FAR 43.13 - Performance Rules (General) </w:t>
      </w:r>
    </w:p>
    <w:p w14:paraId="58A0B2B6" w14:textId="77777777" w:rsidR="00182209" w:rsidRDefault="00362D5D">
      <w:pPr>
        <w:pStyle w:val="ListParagraph"/>
        <w:numPr>
          <w:ilvl w:val="0"/>
          <w:numId w:val="4"/>
        </w:numPr>
        <w:tabs>
          <w:tab w:val="left" w:pos="659"/>
        </w:tabs>
        <w:spacing w:line="333" w:lineRule="auto"/>
        <w:ind w:right="295" w:firstLine="0"/>
        <w:rPr>
          <w:sz w:val="24"/>
        </w:rPr>
      </w:pPr>
      <w:r>
        <w:rPr>
          <w:sz w:val="24"/>
        </w:rPr>
        <w:t>Each person performing maintenance, alteration, or preventive maintenance on an aircraft, engine, propeller, or appliance shall use the methods, techniques, and practices prescribed in the current manufacturer's maintenance manual or Instructions for Continued Airworthiness prepared by its manufacturer, or other methods, techniques, and practices acceptable to the Administrator, except as noted in 43.16. He shall use the tools, equipment, and test apparatus necessary to assure completion of the work in accordance with accepted industry practices. If special equipment or test apparatus is recommended by the manufacturer involved, he must use that equipment or apparatus or its equivalent acceptable to the</w:t>
      </w:r>
      <w:r>
        <w:rPr>
          <w:spacing w:val="-20"/>
          <w:sz w:val="24"/>
        </w:rPr>
        <w:t xml:space="preserve"> </w:t>
      </w:r>
      <w:r>
        <w:rPr>
          <w:sz w:val="24"/>
        </w:rPr>
        <w:t>Administrator.</w:t>
      </w:r>
    </w:p>
    <w:p w14:paraId="27F4DC2A" w14:textId="77777777" w:rsidR="00182209" w:rsidRDefault="00182209">
      <w:pPr>
        <w:pStyle w:val="BodyText"/>
        <w:spacing w:before="1"/>
        <w:rPr>
          <w:sz w:val="21"/>
        </w:rPr>
      </w:pPr>
    </w:p>
    <w:p w14:paraId="77AF0E3F" w14:textId="77777777" w:rsidR="00182209" w:rsidRDefault="00362D5D">
      <w:pPr>
        <w:pStyle w:val="ListParagraph"/>
        <w:numPr>
          <w:ilvl w:val="0"/>
          <w:numId w:val="4"/>
        </w:numPr>
        <w:tabs>
          <w:tab w:val="left" w:pos="659"/>
        </w:tabs>
        <w:spacing w:line="333" w:lineRule="auto"/>
        <w:ind w:right="487" w:firstLine="0"/>
        <w:rPr>
          <w:sz w:val="24"/>
        </w:rPr>
      </w:pPr>
      <w:r>
        <w:rPr>
          <w:sz w:val="24"/>
        </w:rPr>
        <w:t>Each person maintaining or altering, or performing preventive maintenance, shall do that work in such a manner and use materials of such a quality, that the condition of the aircraft, airframe, aircraft engine, propeller, or appliance worked on will be at least equal to its original or properly altered condition (with regard to aerodynamic function, structural strength, resistance to vibration and deterioration, and other qualities affecting</w:t>
      </w:r>
      <w:r>
        <w:rPr>
          <w:spacing w:val="-3"/>
          <w:sz w:val="24"/>
        </w:rPr>
        <w:t xml:space="preserve"> </w:t>
      </w:r>
      <w:r>
        <w:rPr>
          <w:sz w:val="24"/>
        </w:rPr>
        <w:t>airworthiness).</w:t>
      </w:r>
    </w:p>
    <w:p w14:paraId="11C282AC" w14:textId="77777777" w:rsidR="00182209" w:rsidRDefault="00182209">
      <w:pPr>
        <w:pStyle w:val="BodyText"/>
        <w:spacing w:before="1"/>
        <w:rPr>
          <w:sz w:val="21"/>
        </w:rPr>
      </w:pPr>
    </w:p>
    <w:p w14:paraId="6E1BB6A8" w14:textId="77777777" w:rsidR="00182209" w:rsidRDefault="00362D5D">
      <w:pPr>
        <w:pStyle w:val="ListParagraph"/>
        <w:numPr>
          <w:ilvl w:val="0"/>
          <w:numId w:val="4"/>
        </w:numPr>
        <w:tabs>
          <w:tab w:val="left" w:pos="646"/>
        </w:tabs>
        <w:spacing w:line="333" w:lineRule="auto"/>
        <w:ind w:right="369" w:firstLine="0"/>
        <w:rPr>
          <w:sz w:val="24"/>
        </w:rPr>
      </w:pPr>
      <w:r>
        <w:rPr>
          <w:sz w:val="24"/>
        </w:rPr>
        <w:t>Special provisions for holders of air carrier operating certificates and operating certificates issued under the provisions of Part 121 or 135 and Part 129 operators holding operations specifications. Unless otherwise notified by the administrator, the methods, techniques, and practices contained in the maintenance manual or the maintenance part of the manual of the holder of an air carrier operating certificate or an operating certificate under Part 121 or 135 and Part 129 operators holding operations specifications (that is required by its operating specifications to provide a continuous airworthiness maintenance and inspection program) constitute acceptable means of compliance with this</w:t>
      </w:r>
      <w:r>
        <w:rPr>
          <w:spacing w:val="-5"/>
          <w:sz w:val="24"/>
        </w:rPr>
        <w:t xml:space="preserve"> </w:t>
      </w:r>
      <w:r>
        <w:rPr>
          <w:sz w:val="24"/>
        </w:rPr>
        <w:t>section.</w:t>
      </w:r>
    </w:p>
    <w:p w14:paraId="383B3162" w14:textId="77777777" w:rsidR="00780810" w:rsidRPr="00236907" w:rsidRDefault="00780810" w:rsidP="00236907">
      <w:pPr>
        <w:spacing w:before="86" w:line="242" w:lineRule="auto"/>
        <w:ind w:left="-62" w:right="439"/>
        <w:rPr>
          <w:b/>
          <w:color w:val="0070C0"/>
          <w:sz w:val="24"/>
          <w:szCs w:val="24"/>
        </w:rPr>
      </w:pPr>
      <w:r w:rsidRPr="00236907">
        <w:rPr>
          <w:b/>
          <w:color w:val="0070C0"/>
          <w:sz w:val="24"/>
          <w:szCs w:val="24"/>
        </w:rPr>
        <w:t>FACT BANK:</w:t>
      </w:r>
    </w:p>
    <w:p w14:paraId="51E25B3C" w14:textId="77777777" w:rsidR="00182209" w:rsidRDefault="00362D5D">
      <w:pPr>
        <w:pStyle w:val="Heading3"/>
        <w:numPr>
          <w:ilvl w:val="0"/>
          <w:numId w:val="5"/>
        </w:numPr>
        <w:tabs>
          <w:tab w:val="left" w:pos="499"/>
        </w:tabs>
        <w:spacing w:line="542" w:lineRule="auto"/>
        <w:ind w:right="6651" w:hanging="68"/>
      </w:pPr>
      <w:r>
        <w:t xml:space="preserve">- Experimental Aircraft </w:t>
      </w:r>
    </w:p>
    <w:p w14:paraId="73D2F671" w14:textId="77777777" w:rsidR="00182209" w:rsidRDefault="00362D5D">
      <w:pPr>
        <w:pStyle w:val="ListParagraph"/>
        <w:numPr>
          <w:ilvl w:val="1"/>
          <w:numId w:val="5"/>
        </w:numPr>
        <w:tabs>
          <w:tab w:val="left" w:pos="899"/>
        </w:tabs>
        <w:spacing w:line="333" w:lineRule="auto"/>
        <w:ind w:right="1102"/>
        <w:rPr>
          <w:sz w:val="24"/>
        </w:rPr>
      </w:pPr>
      <w:r>
        <w:rPr>
          <w:sz w:val="24"/>
        </w:rPr>
        <w:t>CASA will exclude experimental aircraft from the requirements relating to compliance with certification</w:t>
      </w:r>
      <w:r>
        <w:rPr>
          <w:spacing w:val="-5"/>
          <w:sz w:val="24"/>
        </w:rPr>
        <w:t xml:space="preserve"> </w:t>
      </w:r>
      <w:r>
        <w:rPr>
          <w:sz w:val="24"/>
        </w:rPr>
        <w:t>basis.</w:t>
      </w:r>
    </w:p>
    <w:p w14:paraId="7F455198" w14:textId="77777777" w:rsidR="00182209" w:rsidRDefault="00362D5D">
      <w:pPr>
        <w:pStyle w:val="ListParagraph"/>
        <w:numPr>
          <w:ilvl w:val="1"/>
          <w:numId w:val="5"/>
        </w:numPr>
        <w:tabs>
          <w:tab w:val="left" w:pos="899"/>
        </w:tabs>
        <w:spacing w:line="333" w:lineRule="auto"/>
        <w:ind w:right="303"/>
        <w:rPr>
          <w:sz w:val="24"/>
        </w:rPr>
      </w:pPr>
      <w:r>
        <w:rPr>
          <w:sz w:val="24"/>
        </w:rPr>
        <w:t>The type of maintenance program for an experimental aircraft will be specified in the conditions attached to the experimental</w:t>
      </w:r>
      <w:r>
        <w:rPr>
          <w:spacing w:val="-8"/>
          <w:sz w:val="24"/>
        </w:rPr>
        <w:t xml:space="preserve"> </w:t>
      </w:r>
      <w:r>
        <w:rPr>
          <w:sz w:val="24"/>
        </w:rPr>
        <w:t>certificate.</w:t>
      </w:r>
    </w:p>
    <w:p w14:paraId="215840DD" w14:textId="77777777" w:rsidR="00182209" w:rsidRDefault="00362D5D">
      <w:pPr>
        <w:pStyle w:val="ListParagraph"/>
        <w:numPr>
          <w:ilvl w:val="1"/>
          <w:numId w:val="5"/>
        </w:numPr>
        <w:tabs>
          <w:tab w:val="left" w:pos="899"/>
        </w:tabs>
        <w:spacing w:before="1" w:line="333" w:lineRule="auto"/>
        <w:ind w:right="436"/>
        <w:rPr>
          <w:sz w:val="24"/>
        </w:rPr>
      </w:pPr>
      <w:r>
        <w:rPr>
          <w:sz w:val="24"/>
        </w:rPr>
        <w:t>An owner -builder who has constructed more than half of an aircraft (a qualified owner-builder) will be permitted maintain the aircraft and release it to service after repairs, modifications and annual condition</w:t>
      </w:r>
      <w:r>
        <w:rPr>
          <w:spacing w:val="-11"/>
          <w:sz w:val="24"/>
        </w:rPr>
        <w:t xml:space="preserve"> </w:t>
      </w:r>
      <w:r>
        <w:rPr>
          <w:sz w:val="24"/>
        </w:rPr>
        <w:t>inspections.</w:t>
      </w:r>
    </w:p>
    <w:p w14:paraId="51BD0F83" w14:textId="77777777" w:rsidR="00182209" w:rsidRDefault="00362D5D">
      <w:pPr>
        <w:pStyle w:val="ListParagraph"/>
        <w:numPr>
          <w:ilvl w:val="1"/>
          <w:numId w:val="5"/>
        </w:numPr>
        <w:tabs>
          <w:tab w:val="left" w:pos="899"/>
        </w:tabs>
        <w:spacing w:before="1" w:line="333" w:lineRule="auto"/>
        <w:ind w:right="596"/>
        <w:rPr>
          <w:sz w:val="24"/>
        </w:rPr>
      </w:pPr>
      <w:r>
        <w:rPr>
          <w:sz w:val="24"/>
        </w:rPr>
        <w:t>A qualified owner-builder will be permitted to carry out maintenance for other aircraft owners provided that the aircraft is an amateur-built aircraft and is essentially similar to an aircraft that the qualified owner-builder has previously constructed.</w:t>
      </w:r>
    </w:p>
    <w:p w14:paraId="5D08FB64" w14:textId="77777777" w:rsidR="00182209" w:rsidRDefault="00362D5D">
      <w:pPr>
        <w:pStyle w:val="ListParagraph"/>
        <w:numPr>
          <w:ilvl w:val="1"/>
          <w:numId w:val="5"/>
        </w:numPr>
        <w:tabs>
          <w:tab w:val="left" w:pos="899"/>
        </w:tabs>
        <w:spacing w:before="1" w:line="333" w:lineRule="auto"/>
        <w:ind w:right="382"/>
        <w:rPr>
          <w:sz w:val="24"/>
        </w:rPr>
      </w:pPr>
      <w:r>
        <w:rPr>
          <w:sz w:val="24"/>
        </w:rPr>
        <w:t>An owner of an amateur-built aircraft who is not a qualified owner-builder will be permitted to exercise the same privileges as a qualified owner-builder if he or she has completed a skills-based course of training acceptable to CASA that covers the maintenance to be carried</w:t>
      </w:r>
      <w:r>
        <w:rPr>
          <w:spacing w:val="-8"/>
          <w:sz w:val="24"/>
        </w:rPr>
        <w:t xml:space="preserve"> </w:t>
      </w:r>
      <w:r>
        <w:rPr>
          <w:sz w:val="24"/>
        </w:rPr>
        <w:t>out.</w:t>
      </w:r>
    </w:p>
    <w:p w14:paraId="3CA10D43" w14:textId="77777777" w:rsidR="00182209" w:rsidRDefault="00362D5D">
      <w:pPr>
        <w:pStyle w:val="ListParagraph"/>
        <w:numPr>
          <w:ilvl w:val="1"/>
          <w:numId w:val="5"/>
        </w:numPr>
        <w:tabs>
          <w:tab w:val="left" w:pos="899"/>
        </w:tabs>
        <w:spacing w:before="2"/>
        <w:rPr>
          <w:sz w:val="24"/>
        </w:rPr>
      </w:pPr>
      <w:r>
        <w:rPr>
          <w:sz w:val="24"/>
        </w:rPr>
        <w:t>Owner builders who have manufactured a propeller may maintain the</w:t>
      </w:r>
      <w:r>
        <w:rPr>
          <w:spacing w:val="-32"/>
          <w:sz w:val="24"/>
        </w:rPr>
        <w:t xml:space="preserve"> </w:t>
      </w:r>
      <w:r>
        <w:rPr>
          <w:sz w:val="24"/>
        </w:rPr>
        <w:t>propeller</w:t>
      </w:r>
      <w:r w:rsidR="00990D8C">
        <w:rPr>
          <w:sz w:val="24"/>
        </w:rPr>
        <w:t>.</w:t>
      </w:r>
    </w:p>
    <w:p w14:paraId="09868654" w14:textId="77777777" w:rsidR="00182209" w:rsidRDefault="00362D5D">
      <w:pPr>
        <w:pStyle w:val="ListParagraph"/>
        <w:numPr>
          <w:ilvl w:val="1"/>
          <w:numId w:val="5"/>
        </w:numPr>
        <w:tabs>
          <w:tab w:val="left" w:pos="899"/>
        </w:tabs>
        <w:spacing w:before="108" w:line="333" w:lineRule="auto"/>
        <w:ind w:right="341"/>
        <w:rPr>
          <w:sz w:val="24"/>
        </w:rPr>
      </w:pPr>
      <w:r>
        <w:rPr>
          <w:sz w:val="24"/>
        </w:rPr>
        <w:t>Owner builders who have manufactured, assembled or overhauled an</w:t>
      </w:r>
      <w:r>
        <w:rPr>
          <w:spacing w:val="-43"/>
          <w:sz w:val="24"/>
        </w:rPr>
        <w:t xml:space="preserve"> </w:t>
      </w:r>
      <w:r>
        <w:rPr>
          <w:sz w:val="24"/>
        </w:rPr>
        <w:t>engine</w:t>
      </w:r>
      <w:r>
        <w:rPr>
          <w:spacing w:val="-5"/>
          <w:sz w:val="24"/>
        </w:rPr>
        <w:t xml:space="preserve"> </w:t>
      </w:r>
      <w:r>
        <w:rPr>
          <w:sz w:val="24"/>
        </w:rPr>
        <w:t>for their aircraft may maintain the engine. Other owner builders may maintain their engine if they have completed a course of training for the maintenance that is acceptable to</w:t>
      </w:r>
      <w:r>
        <w:rPr>
          <w:spacing w:val="-2"/>
          <w:sz w:val="24"/>
        </w:rPr>
        <w:t xml:space="preserve"> </w:t>
      </w:r>
      <w:r>
        <w:rPr>
          <w:sz w:val="24"/>
        </w:rPr>
        <w:t>CASA.</w:t>
      </w:r>
    </w:p>
    <w:p w14:paraId="08DC06D5" w14:textId="77777777" w:rsidR="00182209" w:rsidRDefault="00362D5D">
      <w:pPr>
        <w:pStyle w:val="ListParagraph"/>
        <w:numPr>
          <w:ilvl w:val="1"/>
          <w:numId w:val="5"/>
        </w:numPr>
        <w:tabs>
          <w:tab w:val="left" w:pos="899"/>
        </w:tabs>
        <w:spacing w:before="2" w:line="333" w:lineRule="auto"/>
        <w:ind w:right="622"/>
        <w:rPr>
          <w:sz w:val="24"/>
        </w:rPr>
      </w:pPr>
      <w:r>
        <w:rPr>
          <w:sz w:val="24"/>
        </w:rPr>
        <w:t>Qualified owner builders may maintain instrument systems but may not repair instruments that are flight instruments or navigation instruments required for operations in controlled airspace or under</w:t>
      </w:r>
      <w:r>
        <w:rPr>
          <w:spacing w:val="-8"/>
          <w:sz w:val="24"/>
        </w:rPr>
        <w:t xml:space="preserve"> </w:t>
      </w:r>
      <w:r>
        <w:rPr>
          <w:sz w:val="24"/>
        </w:rPr>
        <w:t>IFR.</w:t>
      </w:r>
    </w:p>
    <w:p w14:paraId="37978BC9" w14:textId="17A9FFB9" w:rsidR="00592E02" w:rsidRDefault="00592E02">
      <w:pPr>
        <w:spacing w:line="333" w:lineRule="auto"/>
        <w:rPr>
          <w:sz w:val="24"/>
        </w:rPr>
      </w:pPr>
    </w:p>
    <w:p w14:paraId="6FC42556" w14:textId="52D938DF" w:rsidR="005B550D" w:rsidRDefault="005B550D">
      <w:pPr>
        <w:spacing w:line="333" w:lineRule="auto"/>
        <w:rPr>
          <w:sz w:val="24"/>
        </w:rPr>
      </w:pPr>
    </w:p>
    <w:p w14:paraId="72679AC0" w14:textId="0BA8AC7E" w:rsidR="005B550D" w:rsidRDefault="005B550D">
      <w:pPr>
        <w:spacing w:line="333" w:lineRule="auto"/>
        <w:rPr>
          <w:sz w:val="24"/>
        </w:rPr>
      </w:pPr>
    </w:p>
    <w:p w14:paraId="60EE113F" w14:textId="77777777" w:rsidR="005B550D" w:rsidRDefault="005B550D">
      <w:pPr>
        <w:spacing w:line="333" w:lineRule="auto"/>
        <w:rPr>
          <w:sz w:val="24"/>
        </w:rPr>
      </w:pPr>
    </w:p>
    <w:p w14:paraId="4BDA6A12" w14:textId="77777777" w:rsidR="00780810" w:rsidRPr="0038166C" w:rsidRDefault="00780810" w:rsidP="00780810">
      <w:pPr>
        <w:spacing w:before="86" w:line="242" w:lineRule="auto"/>
        <w:ind w:left="118" w:right="439"/>
        <w:rPr>
          <w:b/>
          <w:color w:val="0070C0"/>
          <w:sz w:val="24"/>
          <w:szCs w:val="24"/>
        </w:rPr>
      </w:pPr>
      <w:r w:rsidRPr="0038166C">
        <w:rPr>
          <w:b/>
          <w:color w:val="0070C0"/>
          <w:sz w:val="24"/>
          <w:szCs w:val="24"/>
        </w:rPr>
        <w:t>FACT BANK:</w:t>
      </w:r>
    </w:p>
    <w:p w14:paraId="15241C65" w14:textId="0D2BDD86" w:rsidR="00182209" w:rsidRDefault="00362D5D">
      <w:pPr>
        <w:pStyle w:val="Heading3"/>
        <w:spacing w:line="542" w:lineRule="auto"/>
        <w:ind w:right="6744"/>
      </w:pPr>
      <w:r>
        <w:lastRenderedPageBreak/>
        <w:t xml:space="preserve">FAR 43.1 - Applicability </w:t>
      </w:r>
    </w:p>
    <w:p w14:paraId="2561F8BA" w14:textId="77777777" w:rsidR="00182209" w:rsidRDefault="00362D5D">
      <w:pPr>
        <w:pStyle w:val="ListParagraph"/>
        <w:numPr>
          <w:ilvl w:val="0"/>
          <w:numId w:val="3"/>
        </w:numPr>
        <w:tabs>
          <w:tab w:val="left" w:pos="659"/>
        </w:tabs>
        <w:spacing w:line="333" w:lineRule="auto"/>
        <w:ind w:right="502" w:firstLine="0"/>
        <w:rPr>
          <w:sz w:val="24"/>
        </w:rPr>
      </w:pPr>
      <w:r>
        <w:rPr>
          <w:sz w:val="24"/>
        </w:rPr>
        <w:t>Except as provided in paragraphs (b) and (d) of this section, this part prescribes rules governing the maintenance, preventive maintenance, rebuilding, and alteration of</w:t>
      </w:r>
      <w:r>
        <w:rPr>
          <w:spacing w:val="-1"/>
          <w:sz w:val="24"/>
        </w:rPr>
        <w:t xml:space="preserve"> </w:t>
      </w:r>
      <w:r>
        <w:rPr>
          <w:sz w:val="24"/>
        </w:rPr>
        <w:t>any—</w:t>
      </w:r>
    </w:p>
    <w:p w14:paraId="3A8FCD97" w14:textId="77777777" w:rsidR="00182209" w:rsidRDefault="00182209">
      <w:pPr>
        <w:pStyle w:val="BodyText"/>
        <w:spacing w:before="10"/>
        <w:rPr>
          <w:sz w:val="20"/>
        </w:rPr>
      </w:pPr>
    </w:p>
    <w:p w14:paraId="39CEE16A" w14:textId="77777777" w:rsidR="00182209" w:rsidRDefault="00362D5D">
      <w:pPr>
        <w:pStyle w:val="ListParagraph"/>
        <w:numPr>
          <w:ilvl w:val="1"/>
          <w:numId w:val="3"/>
        </w:numPr>
        <w:tabs>
          <w:tab w:val="left" w:pos="659"/>
        </w:tabs>
        <w:ind w:firstLine="0"/>
        <w:rPr>
          <w:sz w:val="24"/>
        </w:rPr>
      </w:pPr>
      <w:r>
        <w:rPr>
          <w:sz w:val="24"/>
        </w:rPr>
        <w:t>Aircraft having a U.S. airworthiness</w:t>
      </w:r>
      <w:r>
        <w:rPr>
          <w:spacing w:val="-3"/>
          <w:sz w:val="24"/>
        </w:rPr>
        <w:t xml:space="preserve"> </w:t>
      </w:r>
      <w:r>
        <w:rPr>
          <w:sz w:val="24"/>
        </w:rPr>
        <w:t>certificate;</w:t>
      </w:r>
    </w:p>
    <w:p w14:paraId="50AA64E4" w14:textId="77777777" w:rsidR="00182209" w:rsidRDefault="00182209">
      <w:pPr>
        <w:pStyle w:val="BodyText"/>
        <w:spacing w:before="3"/>
        <w:rPr>
          <w:sz w:val="30"/>
        </w:rPr>
      </w:pPr>
    </w:p>
    <w:p w14:paraId="33ED6050" w14:textId="77777777" w:rsidR="00182209" w:rsidRDefault="00362D5D">
      <w:pPr>
        <w:pStyle w:val="ListParagraph"/>
        <w:numPr>
          <w:ilvl w:val="1"/>
          <w:numId w:val="3"/>
        </w:numPr>
        <w:tabs>
          <w:tab w:val="left" w:pos="659"/>
        </w:tabs>
        <w:spacing w:line="333" w:lineRule="auto"/>
        <w:ind w:right="409" w:firstLine="0"/>
        <w:rPr>
          <w:sz w:val="24"/>
        </w:rPr>
      </w:pPr>
      <w:r>
        <w:rPr>
          <w:sz w:val="24"/>
        </w:rPr>
        <w:t>Foreign-registered civil aircraft used in common carriage or carriage of mail under the provisions of Part 121 or 135 of this chapter;</w:t>
      </w:r>
      <w:r>
        <w:rPr>
          <w:spacing w:val="-12"/>
          <w:sz w:val="24"/>
        </w:rPr>
        <w:t xml:space="preserve"> </w:t>
      </w:r>
      <w:r>
        <w:rPr>
          <w:sz w:val="24"/>
        </w:rPr>
        <w:t>and</w:t>
      </w:r>
    </w:p>
    <w:p w14:paraId="34949C9A" w14:textId="77777777" w:rsidR="00182209" w:rsidRDefault="00182209">
      <w:pPr>
        <w:pStyle w:val="BodyText"/>
        <w:spacing w:before="11"/>
        <w:rPr>
          <w:sz w:val="20"/>
        </w:rPr>
      </w:pPr>
    </w:p>
    <w:p w14:paraId="44489AFC" w14:textId="77777777" w:rsidR="00182209" w:rsidRDefault="00362D5D">
      <w:pPr>
        <w:pStyle w:val="ListParagraph"/>
        <w:numPr>
          <w:ilvl w:val="1"/>
          <w:numId w:val="3"/>
        </w:numPr>
        <w:tabs>
          <w:tab w:val="left" w:pos="659"/>
        </w:tabs>
        <w:spacing w:line="333" w:lineRule="auto"/>
        <w:ind w:right="689" w:firstLine="0"/>
        <w:rPr>
          <w:sz w:val="24"/>
        </w:rPr>
      </w:pPr>
      <w:r>
        <w:rPr>
          <w:sz w:val="24"/>
        </w:rPr>
        <w:t>Airframe, aircraft engines, propellers, appliances, and component parts of such aircraft.</w:t>
      </w:r>
    </w:p>
    <w:p w14:paraId="306E83A0" w14:textId="77777777" w:rsidR="00182209" w:rsidRDefault="00182209">
      <w:pPr>
        <w:pStyle w:val="BodyText"/>
        <w:spacing w:before="11"/>
        <w:rPr>
          <w:sz w:val="20"/>
        </w:rPr>
      </w:pPr>
    </w:p>
    <w:p w14:paraId="1ABC4EF2" w14:textId="77777777" w:rsidR="00182209" w:rsidRDefault="00362D5D">
      <w:pPr>
        <w:pStyle w:val="ListParagraph"/>
        <w:numPr>
          <w:ilvl w:val="0"/>
          <w:numId w:val="3"/>
        </w:numPr>
        <w:tabs>
          <w:tab w:val="left" w:pos="659"/>
        </w:tabs>
        <w:spacing w:line="333" w:lineRule="auto"/>
        <w:ind w:right="929" w:firstLine="0"/>
        <w:rPr>
          <w:sz w:val="24"/>
        </w:rPr>
      </w:pPr>
      <w:r>
        <w:rPr>
          <w:sz w:val="24"/>
        </w:rPr>
        <w:t>This part does not apply to any aircraft for which the FAA has issued an experimental certificate, unless the FAA has previously issued a different kind of airworthiness certificate for that</w:t>
      </w:r>
      <w:r>
        <w:rPr>
          <w:spacing w:val="-3"/>
          <w:sz w:val="24"/>
        </w:rPr>
        <w:t xml:space="preserve"> </w:t>
      </w:r>
      <w:r>
        <w:rPr>
          <w:sz w:val="24"/>
        </w:rPr>
        <w:t>aircraft.</w:t>
      </w:r>
    </w:p>
    <w:p w14:paraId="452D47C5" w14:textId="77777777" w:rsidR="00182209" w:rsidRDefault="00182209">
      <w:pPr>
        <w:pStyle w:val="BodyText"/>
        <w:spacing w:before="11"/>
        <w:rPr>
          <w:sz w:val="20"/>
        </w:rPr>
      </w:pPr>
    </w:p>
    <w:p w14:paraId="752730B2" w14:textId="77777777" w:rsidR="00182209" w:rsidRDefault="00362D5D">
      <w:pPr>
        <w:pStyle w:val="ListParagraph"/>
        <w:numPr>
          <w:ilvl w:val="0"/>
          <w:numId w:val="3"/>
        </w:numPr>
        <w:tabs>
          <w:tab w:val="left" w:pos="646"/>
        </w:tabs>
        <w:spacing w:line="333" w:lineRule="auto"/>
        <w:ind w:right="622" w:firstLine="0"/>
        <w:rPr>
          <w:sz w:val="24"/>
        </w:rPr>
      </w:pPr>
      <w:r>
        <w:rPr>
          <w:sz w:val="24"/>
        </w:rPr>
        <w:t>This part applies to all life-limited parts that are removed from a type certificated product, segregated, or controlled as provided in</w:t>
      </w:r>
      <w:r>
        <w:rPr>
          <w:spacing w:val="-13"/>
          <w:sz w:val="24"/>
        </w:rPr>
        <w:t xml:space="preserve"> </w:t>
      </w:r>
      <w:r>
        <w:rPr>
          <w:sz w:val="24"/>
        </w:rPr>
        <w:t>43.10.</w:t>
      </w:r>
    </w:p>
    <w:p w14:paraId="7B841E96" w14:textId="77777777" w:rsidR="00182209" w:rsidRDefault="00182209">
      <w:pPr>
        <w:pStyle w:val="BodyText"/>
        <w:spacing w:before="11"/>
        <w:rPr>
          <w:sz w:val="20"/>
        </w:rPr>
      </w:pPr>
    </w:p>
    <w:p w14:paraId="16965F80" w14:textId="77777777" w:rsidR="00182209" w:rsidRDefault="00362D5D">
      <w:pPr>
        <w:pStyle w:val="ListParagraph"/>
        <w:numPr>
          <w:ilvl w:val="0"/>
          <w:numId w:val="3"/>
        </w:numPr>
        <w:tabs>
          <w:tab w:val="left" w:pos="659"/>
        </w:tabs>
        <w:spacing w:line="333" w:lineRule="auto"/>
        <w:ind w:right="782" w:firstLine="0"/>
        <w:rPr>
          <w:sz w:val="24"/>
        </w:rPr>
      </w:pPr>
      <w:r>
        <w:rPr>
          <w:sz w:val="24"/>
        </w:rPr>
        <w:t>This part applies to any aircraft issued a special airworthiness certificate in the light-sport category</w:t>
      </w:r>
      <w:r>
        <w:rPr>
          <w:spacing w:val="-3"/>
          <w:sz w:val="24"/>
        </w:rPr>
        <w:t xml:space="preserve"> </w:t>
      </w:r>
      <w:r>
        <w:rPr>
          <w:sz w:val="24"/>
        </w:rPr>
        <w:t>except:</w:t>
      </w:r>
    </w:p>
    <w:p w14:paraId="21DA607B" w14:textId="77777777" w:rsidR="00182209" w:rsidRDefault="00182209">
      <w:pPr>
        <w:pStyle w:val="BodyText"/>
        <w:spacing w:before="11"/>
        <w:rPr>
          <w:sz w:val="20"/>
        </w:rPr>
      </w:pPr>
    </w:p>
    <w:p w14:paraId="51B42440" w14:textId="77777777" w:rsidR="00182209" w:rsidRDefault="00362D5D">
      <w:pPr>
        <w:pStyle w:val="ListParagraph"/>
        <w:numPr>
          <w:ilvl w:val="1"/>
          <w:numId w:val="3"/>
        </w:numPr>
        <w:tabs>
          <w:tab w:val="left" w:pos="659"/>
        </w:tabs>
        <w:spacing w:line="333" w:lineRule="auto"/>
        <w:ind w:right="582" w:firstLine="0"/>
        <w:rPr>
          <w:sz w:val="24"/>
        </w:rPr>
      </w:pPr>
      <w:r>
        <w:rPr>
          <w:sz w:val="24"/>
        </w:rPr>
        <w:t>The repair or alteration form specified in 43.5(b) and 43.9(d) is not required to be completed for products not produced under an FAA</w:t>
      </w:r>
      <w:r>
        <w:rPr>
          <w:spacing w:val="-12"/>
          <w:sz w:val="24"/>
        </w:rPr>
        <w:t xml:space="preserve"> </w:t>
      </w:r>
      <w:r>
        <w:rPr>
          <w:sz w:val="24"/>
        </w:rPr>
        <w:t>approval;</w:t>
      </w:r>
    </w:p>
    <w:p w14:paraId="06DF95BA" w14:textId="77777777" w:rsidR="00182209" w:rsidRDefault="00182209">
      <w:pPr>
        <w:pStyle w:val="BodyText"/>
        <w:spacing w:before="10"/>
        <w:rPr>
          <w:sz w:val="20"/>
        </w:rPr>
      </w:pPr>
    </w:p>
    <w:p w14:paraId="4A7FB851" w14:textId="77777777" w:rsidR="00182209" w:rsidRDefault="00362D5D">
      <w:pPr>
        <w:pStyle w:val="ListParagraph"/>
        <w:numPr>
          <w:ilvl w:val="1"/>
          <w:numId w:val="3"/>
        </w:numPr>
        <w:tabs>
          <w:tab w:val="left" w:pos="659"/>
        </w:tabs>
        <w:spacing w:before="1" w:line="333" w:lineRule="auto"/>
        <w:ind w:right="554" w:firstLine="0"/>
        <w:rPr>
          <w:sz w:val="24"/>
        </w:rPr>
      </w:pPr>
      <w:r>
        <w:rPr>
          <w:sz w:val="24"/>
        </w:rPr>
        <w:t>Major repairs and major alterations for products not produced under an FAA approval are not required to be recorded in accordance with appendix B of this part; and</w:t>
      </w:r>
    </w:p>
    <w:p w14:paraId="20CEDAA9" w14:textId="77777777" w:rsidR="00182209" w:rsidRDefault="00182209">
      <w:pPr>
        <w:pStyle w:val="BodyText"/>
        <w:spacing w:before="11"/>
        <w:rPr>
          <w:sz w:val="20"/>
        </w:rPr>
      </w:pPr>
    </w:p>
    <w:p w14:paraId="3AA75A10" w14:textId="77777777" w:rsidR="00182209" w:rsidRDefault="00362D5D">
      <w:pPr>
        <w:pStyle w:val="ListParagraph"/>
        <w:numPr>
          <w:ilvl w:val="1"/>
          <w:numId w:val="3"/>
        </w:numPr>
        <w:tabs>
          <w:tab w:val="left" w:pos="659"/>
        </w:tabs>
        <w:ind w:left="658" w:hanging="360"/>
        <w:rPr>
          <w:sz w:val="24"/>
        </w:rPr>
      </w:pPr>
      <w:r>
        <w:rPr>
          <w:sz w:val="24"/>
        </w:rPr>
        <w:t>The listing of major alterations and major repairs specified in paragraphs (a)</w:t>
      </w:r>
      <w:r>
        <w:rPr>
          <w:spacing w:val="-42"/>
          <w:sz w:val="24"/>
        </w:rPr>
        <w:t xml:space="preserve"> </w:t>
      </w:r>
      <w:r>
        <w:rPr>
          <w:sz w:val="24"/>
        </w:rPr>
        <w:t>and</w:t>
      </w:r>
    </w:p>
    <w:p w14:paraId="4136FB64" w14:textId="77777777" w:rsidR="00182209" w:rsidRDefault="00362D5D" w:rsidP="00236907">
      <w:pPr>
        <w:pStyle w:val="BodyText"/>
        <w:numPr>
          <w:ilvl w:val="0"/>
          <w:numId w:val="7"/>
        </w:numPr>
        <w:spacing w:before="108" w:line="333" w:lineRule="auto"/>
        <w:ind w:right="339"/>
      </w:pPr>
      <w:r>
        <w:t>of appendix A of this part is not applicable to products not produced under an FAA approval.</w:t>
      </w:r>
    </w:p>
    <w:p w14:paraId="75571486" w14:textId="77777777" w:rsidR="00780810" w:rsidRPr="0038166C" w:rsidRDefault="00780810" w:rsidP="00780810">
      <w:pPr>
        <w:spacing w:before="86" w:line="242" w:lineRule="auto"/>
        <w:ind w:left="118" w:right="439"/>
        <w:rPr>
          <w:b/>
          <w:color w:val="0070C0"/>
          <w:sz w:val="24"/>
          <w:szCs w:val="24"/>
        </w:rPr>
      </w:pPr>
      <w:r w:rsidRPr="0038166C">
        <w:rPr>
          <w:b/>
          <w:color w:val="0070C0"/>
          <w:sz w:val="24"/>
          <w:szCs w:val="24"/>
        </w:rPr>
        <w:t>FACT BANK:</w:t>
      </w:r>
    </w:p>
    <w:p w14:paraId="28BB59C8" w14:textId="77777777" w:rsidR="00182209" w:rsidRDefault="00362D5D">
      <w:pPr>
        <w:pStyle w:val="Heading3"/>
        <w:numPr>
          <w:ilvl w:val="0"/>
          <w:numId w:val="5"/>
        </w:numPr>
        <w:tabs>
          <w:tab w:val="left" w:pos="499"/>
        </w:tabs>
        <w:spacing w:line="542" w:lineRule="auto"/>
        <w:ind w:left="298" w:right="6877" w:firstLine="0"/>
      </w:pPr>
      <w:r>
        <w:t xml:space="preserve">- Light Sport Aircraft </w:t>
      </w:r>
    </w:p>
    <w:p w14:paraId="3670264C" w14:textId="177FB00B" w:rsidR="00182209" w:rsidRDefault="00362D5D">
      <w:pPr>
        <w:pStyle w:val="BodyText"/>
        <w:spacing w:line="333" w:lineRule="auto"/>
        <w:ind w:left="298" w:right="366"/>
      </w:pPr>
      <w:r>
        <w:t>Subject to further consultation, CASA would consider extending similar privileges to owners of light sport aircraft if the owner has satisfactorily completed relevant training acceptable to CASA.</w:t>
      </w:r>
    </w:p>
    <w:p w14:paraId="63F8DAA9" w14:textId="77777777" w:rsidR="00C06EBF" w:rsidRDefault="00C06EBF">
      <w:pPr>
        <w:rPr>
          <w:b/>
          <w:color w:val="0070C0"/>
          <w:sz w:val="24"/>
          <w:szCs w:val="24"/>
        </w:rPr>
      </w:pPr>
      <w:r>
        <w:rPr>
          <w:b/>
          <w:color w:val="0070C0"/>
          <w:sz w:val="24"/>
          <w:szCs w:val="24"/>
        </w:rPr>
        <w:br w:type="page"/>
      </w:r>
    </w:p>
    <w:p w14:paraId="077A06E2" w14:textId="05DC0001" w:rsidR="00780810" w:rsidRPr="0038166C" w:rsidRDefault="00780810" w:rsidP="00780810">
      <w:pPr>
        <w:spacing w:before="86" w:line="242" w:lineRule="auto"/>
        <w:ind w:left="118" w:right="439"/>
        <w:rPr>
          <w:b/>
          <w:color w:val="0070C0"/>
          <w:sz w:val="24"/>
          <w:szCs w:val="24"/>
        </w:rPr>
      </w:pPr>
      <w:r w:rsidRPr="0038166C">
        <w:rPr>
          <w:b/>
          <w:color w:val="0070C0"/>
          <w:sz w:val="24"/>
          <w:szCs w:val="24"/>
        </w:rPr>
        <w:lastRenderedPageBreak/>
        <w:t>FACT BANK:</w:t>
      </w:r>
    </w:p>
    <w:p w14:paraId="6F66B456" w14:textId="39116F6C" w:rsidR="00182209" w:rsidRDefault="00362D5D">
      <w:pPr>
        <w:pStyle w:val="Heading3"/>
        <w:spacing w:line="542" w:lineRule="auto"/>
        <w:ind w:right="6744"/>
      </w:pPr>
      <w:r>
        <w:t xml:space="preserve">FAR 43.1 - Applicability </w:t>
      </w:r>
    </w:p>
    <w:p w14:paraId="522135D6" w14:textId="77777777" w:rsidR="00182209" w:rsidRDefault="00362D5D">
      <w:pPr>
        <w:pStyle w:val="ListParagraph"/>
        <w:numPr>
          <w:ilvl w:val="0"/>
          <w:numId w:val="2"/>
        </w:numPr>
        <w:tabs>
          <w:tab w:val="left" w:pos="659"/>
        </w:tabs>
        <w:spacing w:line="333" w:lineRule="auto"/>
        <w:ind w:right="502" w:firstLine="0"/>
        <w:rPr>
          <w:sz w:val="24"/>
        </w:rPr>
      </w:pPr>
      <w:r>
        <w:rPr>
          <w:sz w:val="24"/>
        </w:rPr>
        <w:t>Except as provided in paragraphs (b) and (d) of this section, this part prescribes rules governing the maintenance, preventive maintenance, rebuilding, and alteration of</w:t>
      </w:r>
      <w:r>
        <w:rPr>
          <w:spacing w:val="-1"/>
          <w:sz w:val="24"/>
        </w:rPr>
        <w:t xml:space="preserve"> </w:t>
      </w:r>
      <w:r>
        <w:rPr>
          <w:sz w:val="24"/>
        </w:rPr>
        <w:t>any—</w:t>
      </w:r>
    </w:p>
    <w:p w14:paraId="5F1B307A" w14:textId="77777777" w:rsidR="00182209" w:rsidRDefault="00182209">
      <w:pPr>
        <w:pStyle w:val="BodyText"/>
        <w:spacing w:before="10"/>
        <w:rPr>
          <w:sz w:val="20"/>
        </w:rPr>
      </w:pPr>
    </w:p>
    <w:p w14:paraId="311F9B14" w14:textId="77777777" w:rsidR="00182209" w:rsidRDefault="00362D5D">
      <w:pPr>
        <w:pStyle w:val="ListParagraph"/>
        <w:numPr>
          <w:ilvl w:val="1"/>
          <w:numId w:val="2"/>
        </w:numPr>
        <w:tabs>
          <w:tab w:val="left" w:pos="659"/>
        </w:tabs>
        <w:ind w:firstLine="0"/>
        <w:rPr>
          <w:sz w:val="24"/>
        </w:rPr>
      </w:pPr>
      <w:r>
        <w:rPr>
          <w:sz w:val="24"/>
        </w:rPr>
        <w:t>Aircraft having a U.S. airworthiness</w:t>
      </w:r>
      <w:r>
        <w:rPr>
          <w:spacing w:val="-3"/>
          <w:sz w:val="24"/>
        </w:rPr>
        <w:t xml:space="preserve"> </w:t>
      </w:r>
      <w:r>
        <w:rPr>
          <w:sz w:val="24"/>
        </w:rPr>
        <w:t>certificate;</w:t>
      </w:r>
    </w:p>
    <w:p w14:paraId="248D112E" w14:textId="77777777" w:rsidR="00182209" w:rsidRDefault="00182209">
      <w:pPr>
        <w:pStyle w:val="BodyText"/>
        <w:spacing w:before="3"/>
        <w:rPr>
          <w:sz w:val="30"/>
        </w:rPr>
      </w:pPr>
    </w:p>
    <w:p w14:paraId="52D8CD0E" w14:textId="77777777" w:rsidR="00182209" w:rsidRDefault="00362D5D">
      <w:pPr>
        <w:pStyle w:val="ListParagraph"/>
        <w:numPr>
          <w:ilvl w:val="1"/>
          <w:numId w:val="2"/>
        </w:numPr>
        <w:tabs>
          <w:tab w:val="left" w:pos="659"/>
        </w:tabs>
        <w:spacing w:line="333" w:lineRule="auto"/>
        <w:ind w:right="409" w:firstLine="0"/>
        <w:rPr>
          <w:sz w:val="24"/>
        </w:rPr>
      </w:pPr>
      <w:r>
        <w:rPr>
          <w:sz w:val="24"/>
        </w:rPr>
        <w:t>Foreign-registered civil aircraft used in common carriage or carriage of mail under the provisions of Part 121 or 135 of this chapter;</w:t>
      </w:r>
      <w:r>
        <w:rPr>
          <w:spacing w:val="-12"/>
          <w:sz w:val="24"/>
        </w:rPr>
        <w:t xml:space="preserve"> </w:t>
      </w:r>
      <w:r>
        <w:rPr>
          <w:sz w:val="24"/>
        </w:rPr>
        <w:t>and</w:t>
      </w:r>
    </w:p>
    <w:p w14:paraId="623F6687" w14:textId="77777777" w:rsidR="00182209" w:rsidRDefault="00182209">
      <w:pPr>
        <w:pStyle w:val="BodyText"/>
        <w:spacing w:before="11"/>
        <w:rPr>
          <w:sz w:val="20"/>
        </w:rPr>
      </w:pPr>
    </w:p>
    <w:p w14:paraId="354D3E15" w14:textId="77777777" w:rsidR="00182209" w:rsidRDefault="00362D5D">
      <w:pPr>
        <w:pStyle w:val="ListParagraph"/>
        <w:numPr>
          <w:ilvl w:val="1"/>
          <w:numId w:val="2"/>
        </w:numPr>
        <w:tabs>
          <w:tab w:val="left" w:pos="659"/>
        </w:tabs>
        <w:spacing w:line="333" w:lineRule="auto"/>
        <w:ind w:right="689" w:firstLine="0"/>
        <w:rPr>
          <w:sz w:val="24"/>
        </w:rPr>
      </w:pPr>
      <w:r>
        <w:rPr>
          <w:sz w:val="24"/>
        </w:rPr>
        <w:t>Airframe, aircraft engines, propellers, appliances, and component parts of such aircraft.</w:t>
      </w:r>
    </w:p>
    <w:p w14:paraId="6F537AD3" w14:textId="77777777" w:rsidR="00182209" w:rsidRDefault="00182209">
      <w:pPr>
        <w:pStyle w:val="BodyText"/>
        <w:spacing w:before="11"/>
        <w:rPr>
          <w:sz w:val="20"/>
        </w:rPr>
      </w:pPr>
    </w:p>
    <w:p w14:paraId="709BF0A1" w14:textId="77777777" w:rsidR="00182209" w:rsidRDefault="00362D5D">
      <w:pPr>
        <w:pStyle w:val="ListParagraph"/>
        <w:numPr>
          <w:ilvl w:val="0"/>
          <w:numId w:val="2"/>
        </w:numPr>
        <w:tabs>
          <w:tab w:val="left" w:pos="659"/>
        </w:tabs>
        <w:spacing w:line="333" w:lineRule="auto"/>
        <w:ind w:right="929" w:firstLine="0"/>
        <w:rPr>
          <w:sz w:val="24"/>
        </w:rPr>
      </w:pPr>
      <w:r>
        <w:rPr>
          <w:sz w:val="24"/>
        </w:rPr>
        <w:t>This part does not apply to any aircraft for which the FAA has issued an experimental certificate, unless the FAA has previously issued a different kind of airworthiness certificate for that</w:t>
      </w:r>
      <w:r>
        <w:rPr>
          <w:spacing w:val="-3"/>
          <w:sz w:val="24"/>
        </w:rPr>
        <w:t xml:space="preserve"> </w:t>
      </w:r>
      <w:r>
        <w:rPr>
          <w:sz w:val="24"/>
        </w:rPr>
        <w:t>aircraft.</w:t>
      </w:r>
    </w:p>
    <w:p w14:paraId="296B339F" w14:textId="77777777" w:rsidR="00182209" w:rsidRDefault="00182209">
      <w:pPr>
        <w:pStyle w:val="BodyText"/>
        <w:spacing w:before="11"/>
        <w:rPr>
          <w:sz w:val="20"/>
        </w:rPr>
      </w:pPr>
    </w:p>
    <w:p w14:paraId="10A81A3B" w14:textId="77777777" w:rsidR="00182209" w:rsidRDefault="00362D5D">
      <w:pPr>
        <w:pStyle w:val="ListParagraph"/>
        <w:numPr>
          <w:ilvl w:val="0"/>
          <w:numId w:val="2"/>
        </w:numPr>
        <w:tabs>
          <w:tab w:val="left" w:pos="646"/>
        </w:tabs>
        <w:spacing w:line="333" w:lineRule="auto"/>
        <w:ind w:right="622" w:firstLine="0"/>
        <w:rPr>
          <w:sz w:val="24"/>
        </w:rPr>
      </w:pPr>
      <w:r>
        <w:rPr>
          <w:sz w:val="24"/>
        </w:rPr>
        <w:t>This part applies to all life-limited parts that are removed from a type certificated product, segregated, or controlled as provided in</w:t>
      </w:r>
      <w:r>
        <w:rPr>
          <w:spacing w:val="-13"/>
          <w:sz w:val="24"/>
        </w:rPr>
        <w:t xml:space="preserve"> </w:t>
      </w:r>
      <w:r>
        <w:rPr>
          <w:sz w:val="24"/>
        </w:rPr>
        <w:t>43.10.</w:t>
      </w:r>
    </w:p>
    <w:p w14:paraId="1C02F724" w14:textId="77777777" w:rsidR="00182209" w:rsidRDefault="00182209">
      <w:pPr>
        <w:pStyle w:val="BodyText"/>
        <w:spacing w:before="11"/>
        <w:rPr>
          <w:sz w:val="20"/>
        </w:rPr>
      </w:pPr>
    </w:p>
    <w:p w14:paraId="38CFF246" w14:textId="77777777" w:rsidR="00182209" w:rsidRDefault="00362D5D">
      <w:pPr>
        <w:pStyle w:val="ListParagraph"/>
        <w:numPr>
          <w:ilvl w:val="0"/>
          <w:numId w:val="2"/>
        </w:numPr>
        <w:tabs>
          <w:tab w:val="left" w:pos="659"/>
        </w:tabs>
        <w:spacing w:line="333" w:lineRule="auto"/>
        <w:ind w:right="782" w:firstLine="0"/>
        <w:rPr>
          <w:sz w:val="24"/>
        </w:rPr>
      </w:pPr>
      <w:r>
        <w:rPr>
          <w:sz w:val="24"/>
        </w:rPr>
        <w:t>This part applies to any aircraft issued a special airworthiness certificate in the light-sport category</w:t>
      </w:r>
      <w:r>
        <w:rPr>
          <w:spacing w:val="-3"/>
          <w:sz w:val="24"/>
        </w:rPr>
        <w:t xml:space="preserve"> </w:t>
      </w:r>
      <w:r>
        <w:rPr>
          <w:sz w:val="24"/>
        </w:rPr>
        <w:t>except:</w:t>
      </w:r>
    </w:p>
    <w:p w14:paraId="1C8E4B3D" w14:textId="77777777" w:rsidR="00182209" w:rsidRDefault="00182209">
      <w:pPr>
        <w:pStyle w:val="BodyText"/>
        <w:spacing w:before="11"/>
        <w:rPr>
          <w:sz w:val="20"/>
        </w:rPr>
      </w:pPr>
    </w:p>
    <w:p w14:paraId="19E9148A" w14:textId="77777777" w:rsidR="00182209" w:rsidRDefault="00362D5D">
      <w:pPr>
        <w:pStyle w:val="ListParagraph"/>
        <w:numPr>
          <w:ilvl w:val="1"/>
          <w:numId w:val="2"/>
        </w:numPr>
        <w:tabs>
          <w:tab w:val="left" w:pos="660"/>
        </w:tabs>
        <w:spacing w:line="333" w:lineRule="auto"/>
        <w:ind w:right="516" w:firstLine="0"/>
        <w:rPr>
          <w:sz w:val="24"/>
        </w:rPr>
      </w:pPr>
      <w:r>
        <w:rPr>
          <w:sz w:val="24"/>
        </w:rPr>
        <w:t>The repair or alteration form specified in 43.5(b) and 43.9(d) is not required to be completed for products not produced under an FAA</w:t>
      </w:r>
      <w:r>
        <w:rPr>
          <w:spacing w:val="-10"/>
          <w:sz w:val="24"/>
        </w:rPr>
        <w:t xml:space="preserve"> </w:t>
      </w:r>
      <w:r>
        <w:rPr>
          <w:sz w:val="24"/>
        </w:rPr>
        <w:t>approval;</w:t>
      </w:r>
    </w:p>
    <w:p w14:paraId="1DC5C083" w14:textId="77777777" w:rsidR="00182209" w:rsidRDefault="00182209">
      <w:pPr>
        <w:pStyle w:val="BodyText"/>
        <w:spacing w:before="10"/>
        <w:rPr>
          <w:sz w:val="20"/>
        </w:rPr>
      </w:pPr>
    </w:p>
    <w:p w14:paraId="467714EA" w14:textId="77777777" w:rsidR="00182209" w:rsidRDefault="00362D5D">
      <w:pPr>
        <w:pStyle w:val="ListParagraph"/>
        <w:numPr>
          <w:ilvl w:val="1"/>
          <w:numId w:val="2"/>
        </w:numPr>
        <w:tabs>
          <w:tab w:val="left" w:pos="659"/>
        </w:tabs>
        <w:spacing w:before="1" w:line="333" w:lineRule="auto"/>
        <w:ind w:right="554" w:firstLine="0"/>
        <w:rPr>
          <w:sz w:val="24"/>
        </w:rPr>
      </w:pPr>
      <w:r>
        <w:rPr>
          <w:sz w:val="24"/>
        </w:rPr>
        <w:t>Major repairs and major alterations for products not produced under an FAA approval are not required to be recorded in accordance with appendix B of this part; and</w:t>
      </w:r>
    </w:p>
    <w:p w14:paraId="616A3F1B" w14:textId="77777777" w:rsidR="00182209" w:rsidRDefault="00182209">
      <w:pPr>
        <w:pStyle w:val="BodyText"/>
        <w:spacing w:before="11"/>
        <w:rPr>
          <w:sz w:val="20"/>
        </w:rPr>
      </w:pPr>
    </w:p>
    <w:p w14:paraId="4403D071" w14:textId="77777777" w:rsidR="00182209" w:rsidRDefault="00362D5D">
      <w:pPr>
        <w:pStyle w:val="ListParagraph"/>
        <w:numPr>
          <w:ilvl w:val="1"/>
          <w:numId w:val="2"/>
        </w:numPr>
        <w:tabs>
          <w:tab w:val="left" w:pos="659"/>
        </w:tabs>
        <w:ind w:left="658" w:hanging="360"/>
        <w:rPr>
          <w:sz w:val="24"/>
        </w:rPr>
      </w:pPr>
      <w:r>
        <w:rPr>
          <w:sz w:val="24"/>
        </w:rPr>
        <w:t>The listing of major alterations and major repairs specified in paragraphs (a)</w:t>
      </w:r>
      <w:r>
        <w:rPr>
          <w:spacing w:val="-42"/>
          <w:sz w:val="24"/>
        </w:rPr>
        <w:t xml:space="preserve"> </w:t>
      </w:r>
      <w:r>
        <w:rPr>
          <w:sz w:val="24"/>
        </w:rPr>
        <w:t>and</w:t>
      </w:r>
    </w:p>
    <w:p w14:paraId="61604C86" w14:textId="77777777" w:rsidR="00182209" w:rsidRDefault="00362D5D" w:rsidP="00236907">
      <w:pPr>
        <w:pStyle w:val="BodyText"/>
        <w:numPr>
          <w:ilvl w:val="0"/>
          <w:numId w:val="7"/>
        </w:numPr>
        <w:spacing w:before="108" w:line="333" w:lineRule="auto"/>
        <w:ind w:right="339"/>
      </w:pPr>
      <w:r>
        <w:t>of appendix A of this part is not applicable to products not produced under an FAA approval.</w:t>
      </w:r>
    </w:p>
    <w:p w14:paraId="4664A9D7" w14:textId="77777777" w:rsidR="00182209" w:rsidRPr="00236907" w:rsidRDefault="00362D5D">
      <w:pPr>
        <w:pStyle w:val="BodyText"/>
        <w:spacing w:before="140"/>
        <w:ind w:left="178"/>
        <w:rPr>
          <w:sz w:val="28"/>
          <w:szCs w:val="28"/>
        </w:rPr>
      </w:pPr>
      <w:r w:rsidRPr="00236907">
        <w:rPr>
          <w:sz w:val="28"/>
          <w:szCs w:val="28"/>
        </w:rPr>
        <w:t>Please provide any comments you may have on the proposed policy.</w:t>
      </w:r>
    </w:p>
    <w:tbl>
      <w:tblPr>
        <w:tblStyle w:val="TableGrid"/>
        <w:tblW w:w="0" w:type="auto"/>
        <w:shd w:val="clear" w:color="auto" w:fill="F2F2F2" w:themeFill="background1" w:themeFillShade="F2"/>
        <w:tblLook w:val="04A0" w:firstRow="1" w:lastRow="0" w:firstColumn="1" w:lastColumn="0" w:noHBand="0" w:noVBand="1"/>
      </w:tblPr>
      <w:tblGrid>
        <w:gridCol w:w="9946"/>
      </w:tblGrid>
      <w:tr w:rsidR="00780810" w14:paraId="0C95CCF5" w14:textId="77777777" w:rsidTr="00236907">
        <w:tc>
          <w:tcPr>
            <w:tcW w:w="9946" w:type="dxa"/>
            <w:shd w:val="clear" w:color="auto" w:fill="F2F2F2" w:themeFill="background1" w:themeFillShade="F2"/>
          </w:tcPr>
          <w:p w14:paraId="1ED46BEF" w14:textId="77777777" w:rsidR="00780810" w:rsidRDefault="00780810" w:rsidP="00780810">
            <w:pPr>
              <w:pStyle w:val="BodyText"/>
            </w:pPr>
          </w:p>
          <w:p w14:paraId="563D6699" w14:textId="77777777" w:rsidR="00780810" w:rsidRDefault="00780810" w:rsidP="00780810">
            <w:pPr>
              <w:pStyle w:val="BodyText"/>
            </w:pPr>
          </w:p>
        </w:tc>
      </w:tr>
    </w:tbl>
    <w:p w14:paraId="69E49085" w14:textId="77777777" w:rsidR="00BF54DD" w:rsidRDefault="00BF54DD">
      <w:pPr>
        <w:rPr>
          <w:sz w:val="35"/>
          <w:szCs w:val="24"/>
        </w:rPr>
      </w:pPr>
      <w:r>
        <w:rPr>
          <w:sz w:val="35"/>
        </w:rPr>
        <w:br w:type="page"/>
      </w:r>
    </w:p>
    <w:p w14:paraId="00891D08" w14:textId="77777777" w:rsidR="00182209" w:rsidRPr="00236907" w:rsidRDefault="00362D5D" w:rsidP="00236907">
      <w:pPr>
        <w:pStyle w:val="Heading1"/>
        <w:spacing w:before="0" w:line="242" w:lineRule="auto"/>
        <w:rPr>
          <w:b/>
        </w:rPr>
      </w:pPr>
      <w:r w:rsidRPr="00236907">
        <w:rPr>
          <w:b/>
        </w:rPr>
        <w:lastRenderedPageBreak/>
        <w:t>General comments</w:t>
      </w:r>
    </w:p>
    <w:p w14:paraId="272B5FCC" w14:textId="77777777" w:rsidR="00182209" w:rsidRDefault="00182209">
      <w:pPr>
        <w:pStyle w:val="BodyText"/>
        <w:rPr>
          <w:sz w:val="20"/>
        </w:rPr>
      </w:pPr>
    </w:p>
    <w:p w14:paraId="4606EF2D" w14:textId="77777777" w:rsidR="00182209" w:rsidRDefault="00182209">
      <w:pPr>
        <w:pStyle w:val="BodyText"/>
        <w:spacing w:before="2"/>
      </w:pPr>
    </w:p>
    <w:p w14:paraId="13125D11" w14:textId="77777777" w:rsidR="00182209" w:rsidRDefault="00362D5D">
      <w:pPr>
        <w:pStyle w:val="Heading2"/>
        <w:spacing w:before="89"/>
      </w:pPr>
      <w:r>
        <w:t>Do you have any additional comments about the proposed policy?</w:t>
      </w:r>
    </w:p>
    <w:p w14:paraId="42890A86" w14:textId="77777777" w:rsidR="00182209" w:rsidRDefault="00182209">
      <w:pPr>
        <w:pStyle w:val="BodyText"/>
        <w:spacing w:before="10"/>
        <w:rPr>
          <w:sz w:val="23"/>
        </w:rPr>
      </w:pPr>
    </w:p>
    <w:p w14:paraId="1E659D1C" w14:textId="77777777" w:rsidR="00182209" w:rsidRDefault="00362D5D">
      <w:pPr>
        <w:spacing w:before="93"/>
        <w:ind w:left="148"/>
        <w:rPr>
          <w:i/>
          <w:sz w:val="24"/>
        </w:rPr>
      </w:pPr>
      <w:r>
        <w:rPr>
          <w:i/>
          <w:sz w:val="24"/>
        </w:rPr>
        <w:t>(Please note, this should not include points you have already raised)</w:t>
      </w:r>
    </w:p>
    <w:p w14:paraId="3B48FA43" w14:textId="77777777" w:rsidR="00182209" w:rsidRDefault="00182209">
      <w:pPr>
        <w:pStyle w:val="BodyText"/>
        <w:rPr>
          <w:i/>
          <w:sz w:val="26"/>
        </w:rPr>
      </w:pPr>
    </w:p>
    <w:p w14:paraId="79B5B3EE" w14:textId="77777777" w:rsidR="00182209" w:rsidRDefault="00182209">
      <w:pPr>
        <w:pStyle w:val="BodyText"/>
        <w:spacing w:before="6"/>
        <w:rPr>
          <w:i/>
          <w:sz w:val="37"/>
        </w:rPr>
      </w:pPr>
    </w:p>
    <w:p w14:paraId="4AC49843" w14:textId="77777777" w:rsidR="00182209" w:rsidRDefault="00362D5D">
      <w:pPr>
        <w:pStyle w:val="BodyText"/>
        <w:ind w:left="178"/>
      </w:pPr>
      <w:r>
        <w:t>Comments</w:t>
      </w:r>
    </w:p>
    <w:p w14:paraId="73122445" w14:textId="77777777" w:rsidR="00780810" w:rsidRDefault="00780810">
      <w:pPr>
        <w:pStyle w:val="BodyText"/>
        <w:ind w:left="178"/>
      </w:pPr>
    </w:p>
    <w:tbl>
      <w:tblPr>
        <w:tblStyle w:val="TableGrid"/>
        <w:tblW w:w="0" w:type="auto"/>
        <w:tblInd w:w="178" w:type="dxa"/>
        <w:shd w:val="clear" w:color="auto" w:fill="F2F2F2" w:themeFill="background1" w:themeFillShade="F2"/>
        <w:tblLook w:val="04A0" w:firstRow="1" w:lastRow="0" w:firstColumn="1" w:lastColumn="0" w:noHBand="0" w:noVBand="1"/>
      </w:tblPr>
      <w:tblGrid>
        <w:gridCol w:w="9768"/>
      </w:tblGrid>
      <w:tr w:rsidR="00780810" w14:paraId="01AD4E25" w14:textId="77777777" w:rsidTr="00236907">
        <w:tc>
          <w:tcPr>
            <w:tcW w:w="9946" w:type="dxa"/>
            <w:shd w:val="clear" w:color="auto" w:fill="F2F2F2" w:themeFill="background1" w:themeFillShade="F2"/>
          </w:tcPr>
          <w:p w14:paraId="1A06546B" w14:textId="77777777" w:rsidR="00780810" w:rsidRDefault="00780810">
            <w:pPr>
              <w:pStyle w:val="BodyText"/>
            </w:pPr>
            <w:bookmarkStart w:id="3" w:name="_Hlk528152675"/>
          </w:p>
          <w:p w14:paraId="7FE14F54" w14:textId="77777777" w:rsidR="00780810" w:rsidRDefault="00780810">
            <w:pPr>
              <w:pStyle w:val="BodyText"/>
            </w:pPr>
          </w:p>
        </w:tc>
      </w:tr>
      <w:bookmarkEnd w:id="3"/>
    </w:tbl>
    <w:p w14:paraId="709B8208" w14:textId="77777777" w:rsidR="00780810" w:rsidRDefault="00780810">
      <w:pPr>
        <w:pStyle w:val="BodyText"/>
        <w:ind w:left="178"/>
      </w:pPr>
    </w:p>
    <w:sectPr w:rsidR="00780810">
      <w:headerReference w:type="default" r:id="rId14"/>
      <w:pgSz w:w="11910" w:h="16840"/>
      <w:pgMar w:top="980" w:right="1100" w:bottom="280" w:left="1080" w:header="0" w:footer="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AD3D" w14:textId="77777777" w:rsidR="00593522" w:rsidRDefault="00593522">
      <w:r>
        <w:separator/>
      </w:r>
    </w:p>
  </w:endnote>
  <w:endnote w:type="continuationSeparator" w:id="0">
    <w:p w14:paraId="78D8F80D" w14:textId="77777777" w:rsidR="00593522" w:rsidRDefault="0059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76A22" w14:textId="77777777" w:rsidR="00593522" w:rsidRDefault="00157A72">
    <w:pPr>
      <w:pStyle w:val="BodyText"/>
      <w:spacing w:line="14" w:lineRule="auto"/>
      <w:rPr>
        <w:sz w:val="20"/>
      </w:rPr>
    </w:pPr>
    <w:r>
      <w:pict w14:anchorId="70BE0377">
        <v:shapetype id="_x0000_t202" coordsize="21600,21600" o:spt="202" path="m,l,21600r21600,l21600,xe">
          <v:stroke joinstyle="miter"/>
          <v:path gradientshapeok="t" o:connecttype="rect"/>
        </v:shapetype>
        <v:shape id="_x0000_s2057" type="#_x0000_t202" style="position:absolute;margin-left:53pt;margin-top:826.85pt;width:488.7pt;height:15.3pt;z-index:-24952;mso-position-horizontal-relative:page;mso-position-vertical-relative:page" filled="f" stroked="f">
          <v:textbox inset="0,0,0,0">
            <w:txbxContent>
              <w:p w14:paraId="6A1EA015" w14:textId="74DA0E02" w:rsidR="00593522" w:rsidRDefault="00C06EBF">
                <w:pPr>
                  <w:pStyle w:val="BodyText"/>
                  <w:spacing w:before="10"/>
                  <w:ind w:left="20"/>
                  <w:rPr>
                    <w:rFonts w:ascii="Times New Roman"/>
                  </w:rPr>
                </w:pPr>
                <w:r>
                  <w:rPr>
                    <w:rFonts w:ascii="Times New Roman"/>
                  </w:rPr>
                  <w:t xml:space="preserve">CASA Consultation CD </w:t>
                </w:r>
                <w:r w:rsidR="00593522">
                  <w:rPr>
                    <w:rFonts w:ascii="Times New Roman"/>
                  </w:rPr>
                  <w:t>1812ss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61A4" w14:textId="77777777" w:rsidR="00593522" w:rsidRDefault="00593522">
      <w:r>
        <w:separator/>
      </w:r>
    </w:p>
  </w:footnote>
  <w:footnote w:type="continuationSeparator" w:id="0">
    <w:p w14:paraId="5AF48070" w14:textId="77777777" w:rsidR="00593522" w:rsidRDefault="0059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DCD5" w14:textId="77777777" w:rsidR="00593522" w:rsidRDefault="00157A72">
    <w:pPr>
      <w:pStyle w:val="BodyText"/>
      <w:spacing w:line="14" w:lineRule="auto"/>
      <w:rPr>
        <w:sz w:val="20"/>
      </w:rPr>
    </w:pPr>
    <w:r>
      <w:pict w14:anchorId="18D619C4">
        <v:shapetype id="_x0000_t202" coordsize="21600,21600" o:spt="202" path="m,l,21600r21600,l21600,xe">
          <v:stroke joinstyle="miter"/>
          <v:path gradientshapeok="t" o:connecttype="rect"/>
        </v:shapetype>
        <v:shape id="_x0000_s2059" type="#_x0000_t202" style="position:absolute;margin-left:53pt;margin-top:-1pt;width:300.85pt;height:15.3pt;z-index:-25000;mso-position-horizontal-relative:page;mso-position-vertical-relative:page" filled="f" stroked="f">
          <v:textbox inset="0,0,0,0">
            <w:txbxContent>
              <w:p w14:paraId="24DDA758" w14:textId="77777777" w:rsidR="00593522" w:rsidRDefault="00593522">
                <w:pPr>
                  <w:pStyle w:val="BodyText"/>
                  <w:spacing w:before="10"/>
                  <w:ind w:left="20"/>
                  <w:rPr>
                    <w:rFonts w:ascii="Times New Roman"/>
                  </w:rPr>
                </w:pPr>
                <w:r>
                  <w:rPr>
                    <w:rFonts w:ascii="Times New Roman"/>
                  </w:rPr>
                  <w:t xml:space="preserve">Civil Aviation Safety Authority - Citizen Space </w:t>
                </w:r>
                <w:r>
                  <w:rPr>
                    <w:rFonts w:ascii="Times New Roman"/>
                  </w:rPr>
                  <w:t>–</w:t>
                </w:r>
                <w:r>
                  <w:rPr>
                    <w:rFonts w:ascii="Times New Roman"/>
                  </w:rPr>
                  <w:t xml:space="preserve"> CD 1812SS</w:t>
                </w:r>
              </w:p>
            </w:txbxContent>
          </v:textbox>
          <w10:wrap anchorx="page" anchory="page"/>
        </v:shape>
      </w:pict>
    </w:r>
    <w:r>
      <w:pict w14:anchorId="68A72EDF">
        <v:shape id="_x0000_s2058" type="#_x0000_t202" style="position:absolute;margin-left:473.35pt;margin-top:-1pt;width:68.3pt;height:15.3pt;z-index:-24976;mso-position-horizontal-relative:page;mso-position-vertical-relative:page" filled="f" stroked="f">
          <v:textbox inset="0,0,0,0">
            <w:txbxContent>
              <w:p w14:paraId="7FA6623D" w14:textId="77777777" w:rsidR="00593522" w:rsidRDefault="00593522">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12</w:t>
                </w:r>
                <w:r>
                  <w:fldChar w:fldCharType="end"/>
                </w:r>
                <w:r>
                  <w:rPr>
                    <w:rFonts w:ascii="Times New Roman"/>
                  </w:rPr>
                  <w:t xml:space="preserve"> of 51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368B" w14:textId="77777777" w:rsidR="00593522" w:rsidRDefault="00157A72">
    <w:pPr>
      <w:pStyle w:val="BodyText"/>
      <w:spacing w:line="14" w:lineRule="auto"/>
      <w:rPr>
        <w:sz w:val="20"/>
      </w:rPr>
    </w:pPr>
    <w:r>
      <w:pict w14:anchorId="4497DFFF">
        <v:shapetype id="_x0000_t202" coordsize="21600,21600" o:spt="202" path="m,l,21600r21600,l21600,xe">
          <v:stroke joinstyle="miter"/>
          <v:path gradientshapeok="t" o:connecttype="rect"/>
        </v:shapetype>
        <v:shape id="_x0000_s2052" type="#_x0000_t202" style="position:absolute;margin-left:53pt;margin-top:-1pt;width:300.85pt;height:15.3pt;z-index:-24832;mso-position-horizontal-relative:page;mso-position-vertical-relative:page" filled="f" stroked="f">
          <v:textbox inset="0,0,0,0">
            <w:txbxContent>
              <w:p w14:paraId="22ED76FA" w14:textId="0695B68B" w:rsidR="00593522" w:rsidRDefault="00593522">
                <w:pPr>
                  <w:pStyle w:val="BodyText"/>
                  <w:spacing w:before="10"/>
                  <w:ind w:left="20"/>
                  <w:rPr>
                    <w:rFonts w:ascii="Times New Roman"/>
                  </w:rPr>
                </w:pPr>
                <w:r>
                  <w:rPr>
                    <w:rFonts w:ascii="Times New Roman"/>
                  </w:rPr>
                  <w:t xml:space="preserve">Civil Aviation Safety Authority </w:t>
                </w:r>
              </w:p>
            </w:txbxContent>
          </v:textbox>
          <w10:wrap anchorx="page" anchory="page"/>
        </v:shape>
      </w:pict>
    </w:r>
    <w:r>
      <w:pict w14:anchorId="1179058B">
        <v:shape id="_x0000_s2051" type="#_x0000_t202" style="position:absolute;margin-left:473.35pt;margin-top:-1pt;width:68.3pt;height:15.3pt;z-index:-24808;mso-position-horizontal-relative:page;mso-position-vertical-relative:page" filled="f" stroked="f">
          <v:textbox inset="0,0,0,0">
            <w:txbxContent>
              <w:p w14:paraId="376A62C5" w14:textId="77777777" w:rsidR="00593522" w:rsidRDefault="00593522">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42</w:t>
                </w:r>
                <w:r>
                  <w:fldChar w:fldCharType="end"/>
                </w:r>
                <w:r>
                  <w:rPr>
                    <w:rFonts w:ascii="Times New Roman"/>
                  </w:rPr>
                  <w:t xml:space="preserve"> of 51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C600" w14:textId="77777777" w:rsidR="00593522" w:rsidRDefault="00157A72">
    <w:pPr>
      <w:pStyle w:val="BodyText"/>
      <w:spacing w:line="14" w:lineRule="auto"/>
      <w:rPr>
        <w:sz w:val="20"/>
      </w:rPr>
    </w:pPr>
    <w:r>
      <w:pict w14:anchorId="6AD6590B">
        <v:shapetype id="_x0000_t202" coordsize="21600,21600" o:spt="202" path="m,l,21600r21600,l21600,xe">
          <v:stroke joinstyle="miter"/>
          <v:path gradientshapeok="t" o:connecttype="rect"/>
        </v:shapetype>
        <v:shape id="_x0000_s2050" type="#_x0000_t202" style="position:absolute;margin-left:53pt;margin-top:-1pt;width:300.85pt;height:15.3pt;z-index:-24784;mso-position-horizontal-relative:page;mso-position-vertical-relative:page" filled="f" stroked="f">
          <v:textbox inset="0,0,0,0">
            <w:txbxContent>
              <w:p w14:paraId="6E4AFEA6" w14:textId="77777777" w:rsidR="00593522" w:rsidRDefault="00593522">
                <w:pPr>
                  <w:pStyle w:val="BodyText"/>
                  <w:spacing w:before="10"/>
                  <w:ind w:left="20"/>
                  <w:rPr>
                    <w:rFonts w:ascii="Times New Roman"/>
                  </w:rPr>
                </w:pPr>
                <w:r>
                  <w:rPr>
                    <w:rFonts w:ascii="Times New Roman"/>
                  </w:rPr>
                  <w:t>Print Survey - Civil Aviation Safety Authority - Citizen Space</w:t>
                </w:r>
              </w:p>
            </w:txbxContent>
          </v:textbox>
          <w10:wrap anchorx="page" anchory="page"/>
        </v:shape>
      </w:pict>
    </w:r>
    <w:r>
      <w:pict w14:anchorId="3C22FA00">
        <v:shape id="_x0000_s2049" type="#_x0000_t202" style="position:absolute;margin-left:473.35pt;margin-top:-1pt;width:68.3pt;height:15.3pt;z-index:-24760;mso-position-horizontal-relative:page;mso-position-vertical-relative:page" filled="f" stroked="f">
          <v:textbox inset="0,0,0,0">
            <w:txbxContent>
              <w:p w14:paraId="0E790730" w14:textId="77777777" w:rsidR="00593522" w:rsidRDefault="00593522">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t>50</w:t>
                </w:r>
                <w:r>
                  <w:fldChar w:fldCharType="end"/>
                </w:r>
                <w:r>
                  <w:rPr>
                    <w:rFonts w:ascii="Times New Roman"/>
                  </w:rPr>
                  <w:t xml:space="preserve"> of 51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3226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2" w15:restartNumberingAfterBreak="0">
    <w:nsid w:val="027608C8"/>
    <w:multiLevelType w:val="hybridMultilevel"/>
    <w:tmpl w:val="0802ADFA"/>
    <w:lvl w:ilvl="0" w:tplc="E9E20216">
      <w:start w:val="1"/>
      <w:numFmt w:val="lowerLetter"/>
      <w:lvlText w:val="(%1)"/>
      <w:lvlJc w:val="left"/>
      <w:pPr>
        <w:ind w:left="298" w:hanging="360"/>
      </w:pPr>
      <w:rPr>
        <w:rFonts w:ascii="Arial" w:eastAsia="Arial" w:hAnsi="Arial" w:cs="Arial" w:hint="default"/>
        <w:spacing w:val="-1"/>
        <w:w w:val="100"/>
        <w:sz w:val="24"/>
        <w:szCs w:val="24"/>
      </w:rPr>
    </w:lvl>
    <w:lvl w:ilvl="1" w:tplc="5DF4CC6E">
      <w:start w:val="1"/>
      <w:numFmt w:val="decimal"/>
      <w:lvlText w:val="%2."/>
      <w:lvlJc w:val="left"/>
      <w:pPr>
        <w:ind w:left="898" w:hanging="320"/>
      </w:pPr>
      <w:rPr>
        <w:rFonts w:ascii="Arial" w:eastAsia="Arial" w:hAnsi="Arial" w:cs="Arial" w:hint="default"/>
        <w:spacing w:val="-15"/>
        <w:w w:val="100"/>
        <w:sz w:val="24"/>
        <w:szCs w:val="24"/>
      </w:rPr>
    </w:lvl>
    <w:lvl w:ilvl="2" w:tplc="1D627F56">
      <w:numFmt w:val="bullet"/>
      <w:lvlText w:val="•"/>
      <w:lvlJc w:val="left"/>
      <w:pPr>
        <w:ind w:left="1880" w:hanging="320"/>
      </w:pPr>
      <w:rPr>
        <w:rFonts w:hint="default"/>
      </w:rPr>
    </w:lvl>
    <w:lvl w:ilvl="3" w:tplc="644C4962">
      <w:numFmt w:val="bullet"/>
      <w:lvlText w:val="•"/>
      <w:lvlJc w:val="left"/>
      <w:pPr>
        <w:ind w:left="2860" w:hanging="320"/>
      </w:pPr>
      <w:rPr>
        <w:rFonts w:hint="default"/>
      </w:rPr>
    </w:lvl>
    <w:lvl w:ilvl="4" w:tplc="BC10277A">
      <w:numFmt w:val="bullet"/>
      <w:lvlText w:val="•"/>
      <w:lvlJc w:val="left"/>
      <w:pPr>
        <w:ind w:left="3841" w:hanging="320"/>
      </w:pPr>
      <w:rPr>
        <w:rFonts w:hint="default"/>
      </w:rPr>
    </w:lvl>
    <w:lvl w:ilvl="5" w:tplc="DCA42024">
      <w:numFmt w:val="bullet"/>
      <w:lvlText w:val="•"/>
      <w:lvlJc w:val="left"/>
      <w:pPr>
        <w:ind w:left="4821" w:hanging="320"/>
      </w:pPr>
      <w:rPr>
        <w:rFonts w:hint="default"/>
      </w:rPr>
    </w:lvl>
    <w:lvl w:ilvl="6" w:tplc="55762682">
      <w:numFmt w:val="bullet"/>
      <w:lvlText w:val="•"/>
      <w:lvlJc w:val="left"/>
      <w:pPr>
        <w:ind w:left="5802" w:hanging="320"/>
      </w:pPr>
      <w:rPr>
        <w:rFonts w:hint="default"/>
      </w:rPr>
    </w:lvl>
    <w:lvl w:ilvl="7" w:tplc="B47A4F36">
      <w:numFmt w:val="bullet"/>
      <w:lvlText w:val="•"/>
      <w:lvlJc w:val="left"/>
      <w:pPr>
        <w:ind w:left="6782" w:hanging="320"/>
      </w:pPr>
      <w:rPr>
        <w:rFonts w:hint="default"/>
      </w:rPr>
    </w:lvl>
    <w:lvl w:ilvl="8" w:tplc="24BC8530">
      <w:numFmt w:val="bullet"/>
      <w:lvlText w:val="•"/>
      <w:lvlJc w:val="left"/>
      <w:pPr>
        <w:ind w:left="7763" w:hanging="320"/>
      </w:pPr>
      <w:rPr>
        <w:rFonts w:hint="default"/>
      </w:rPr>
    </w:lvl>
  </w:abstractNum>
  <w:abstractNum w:abstractNumId="3" w15:restartNumberingAfterBreak="0">
    <w:nsid w:val="0CE278BC"/>
    <w:multiLevelType w:val="hybridMultilevel"/>
    <w:tmpl w:val="12BAD016"/>
    <w:lvl w:ilvl="0" w:tplc="792C008A">
      <w:start w:val="1"/>
      <w:numFmt w:val="lowerLetter"/>
      <w:lvlText w:val="(%1)"/>
      <w:lvlJc w:val="left"/>
      <w:pPr>
        <w:ind w:left="298" w:hanging="361"/>
      </w:pPr>
      <w:rPr>
        <w:rFonts w:ascii="Arial" w:eastAsia="Arial" w:hAnsi="Arial" w:cs="Arial" w:hint="default"/>
        <w:spacing w:val="-1"/>
        <w:w w:val="100"/>
        <w:sz w:val="24"/>
        <w:szCs w:val="24"/>
      </w:rPr>
    </w:lvl>
    <w:lvl w:ilvl="1" w:tplc="10362CA2">
      <w:start w:val="1"/>
      <w:numFmt w:val="decimal"/>
      <w:lvlText w:val="(%2)"/>
      <w:lvlJc w:val="left"/>
      <w:pPr>
        <w:ind w:left="298" w:hanging="361"/>
      </w:pPr>
      <w:rPr>
        <w:rFonts w:ascii="Arial" w:eastAsia="Arial" w:hAnsi="Arial" w:cs="Arial" w:hint="default"/>
        <w:spacing w:val="-1"/>
        <w:w w:val="100"/>
        <w:sz w:val="24"/>
        <w:szCs w:val="24"/>
      </w:rPr>
    </w:lvl>
    <w:lvl w:ilvl="2" w:tplc="A134BE50">
      <w:numFmt w:val="bullet"/>
      <w:lvlText w:val="•"/>
      <w:lvlJc w:val="left"/>
      <w:pPr>
        <w:ind w:left="2184" w:hanging="361"/>
      </w:pPr>
      <w:rPr>
        <w:rFonts w:hint="default"/>
      </w:rPr>
    </w:lvl>
    <w:lvl w:ilvl="3" w:tplc="8DD49604">
      <w:numFmt w:val="bullet"/>
      <w:lvlText w:val="•"/>
      <w:lvlJc w:val="left"/>
      <w:pPr>
        <w:ind w:left="3127" w:hanging="361"/>
      </w:pPr>
      <w:rPr>
        <w:rFonts w:hint="default"/>
      </w:rPr>
    </w:lvl>
    <w:lvl w:ilvl="4" w:tplc="9476E7E8">
      <w:numFmt w:val="bullet"/>
      <w:lvlText w:val="•"/>
      <w:lvlJc w:val="left"/>
      <w:pPr>
        <w:ind w:left="4069" w:hanging="361"/>
      </w:pPr>
      <w:rPr>
        <w:rFonts w:hint="default"/>
      </w:rPr>
    </w:lvl>
    <w:lvl w:ilvl="5" w:tplc="2D625B76">
      <w:numFmt w:val="bullet"/>
      <w:lvlText w:val="•"/>
      <w:lvlJc w:val="left"/>
      <w:pPr>
        <w:ind w:left="5012" w:hanging="361"/>
      </w:pPr>
      <w:rPr>
        <w:rFonts w:hint="default"/>
      </w:rPr>
    </w:lvl>
    <w:lvl w:ilvl="6" w:tplc="32C623E8">
      <w:numFmt w:val="bullet"/>
      <w:lvlText w:val="•"/>
      <w:lvlJc w:val="left"/>
      <w:pPr>
        <w:ind w:left="5954" w:hanging="361"/>
      </w:pPr>
      <w:rPr>
        <w:rFonts w:hint="default"/>
      </w:rPr>
    </w:lvl>
    <w:lvl w:ilvl="7" w:tplc="F84AE1B8">
      <w:numFmt w:val="bullet"/>
      <w:lvlText w:val="•"/>
      <w:lvlJc w:val="left"/>
      <w:pPr>
        <w:ind w:left="6897" w:hanging="361"/>
      </w:pPr>
      <w:rPr>
        <w:rFonts w:hint="default"/>
      </w:rPr>
    </w:lvl>
    <w:lvl w:ilvl="8" w:tplc="FCB8D75C">
      <w:numFmt w:val="bullet"/>
      <w:lvlText w:val="•"/>
      <w:lvlJc w:val="left"/>
      <w:pPr>
        <w:ind w:left="7839" w:hanging="361"/>
      </w:pPr>
      <w:rPr>
        <w:rFonts w:hint="default"/>
      </w:rPr>
    </w:lvl>
  </w:abstractNum>
  <w:abstractNum w:abstractNumId="4" w15:restartNumberingAfterBreak="0">
    <w:nsid w:val="139273FD"/>
    <w:multiLevelType w:val="hybridMultilevel"/>
    <w:tmpl w:val="195401EA"/>
    <w:lvl w:ilvl="0" w:tplc="F0D4A792">
      <w:start w:val="1"/>
      <w:numFmt w:val="lowerLetter"/>
      <w:lvlText w:val="(%1)"/>
      <w:lvlJc w:val="left"/>
      <w:pPr>
        <w:ind w:left="298" w:hanging="360"/>
      </w:pPr>
      <w:rPr>
        <w:rFonts w:ascii="Arial" w:eastAsia="Arial" w:hAnsi="Arial" w:cs="Arial" w:hint="default"/>
        <w:spacing w:val="-1"/>
        <w:w w:val="100"/>
        <w:sz w:val="24"/>
        <w:szCs w:val="24"/>
      </w:rPr>
    </w:lvl>
    <w:lvl w:ilvl="1" w:tplc="1B747DC6">
      <w:numFmt w:val="bullet"/>
      <w:lvlText w:val="•"/>
      <w:lvlJc w:val="left"/>
      <w:pPr>
        <w:ind w:left="748" w:hanging="204"/>
      </w:pPr>
      <w:rPr>
        <w:rFonts w:ascii="Arial" w:eastAsia="Arial" w:hAnsi="Arial" w:cs="Arial" w:hint="default"/>
        <w:spacing w:val="-14"/>
        <w:w w:val="100"/>
        <w:sz w:val="24"/>
        <w:szCs w:val="24"/>
      </w:rPr>
    </w:lvl>
    <w:lvl w:ilvl="2" w:tplc="73805654">
      <w:numFmt w:val="bullet"/>
      <w:lvlText w:val="•"/>
      <w:lvlJc w:val="left"/>
      <w:pPr>
        <w:ind w:left="1738" w:hanging="204"/>
      </w:pPr>
      <w:rPr>
        <w:rFonts w:hint="default"/>
      </w:rPr>
    </w:lvl>
    <w:lvl w:ilvl="3" w:tplc="43D6FD5E">
      <w:numFmt w:val="bullet"/>
      <w:lvlText w:val="•"/>
      <w:lvlJc w:val="left"/>
      <w:pPr>
        <w:ind w:left="2736" w:hanging="204"/>
      </w:pPr>
      <w:rPr>
        <w:rFonts w:hint="default"/>
      </w:rPr>
    </w:lvl>
    <w:lvl w:ilvl="4" w:tplc="BF1623FC">
      <w:numFmt w:val="bullet"/>
      <w:lvlText w:val="•"/>
      <w:lvlJc w:val="left"/>
      <w:pPr>
        <w:ind w:left="3734" w:hanging="204"/>
      </w:pPr>
      <w:rPr>
        <w:rFonts w:hint="default"/>
      </w:rPr>
    </w:lvl>
    <w:lvl w:ilvl="5" w:tplc="E75693D2">
      <w:numFmt w:val="bullet"/>
      <w:lvlText w:val="•"/>
      <w:lvlJc w:val="left"/>
      <w:pPr>
        <w:ind w:left="4733" w:hanging="204"/>
      </w:pPr>
      <w:rPr>
        <w:rFonts w:hint="default"/>
      </w:rPr>
    </w:lvl>
    <w:lvl w:ilvl="6" w:tplc="523AF1A6">
      <w:numFmt w:val="bullet"/>
      <w:lvlText w:val="•"/>
      <w:lvlJc w:val="left"/>
      <w:pPr>
        <w:ind w:left="5731" w:hanging="204"/>
      </w:pPr>
      <w:rPr>
        <w:rFonts w:hint="default"/>
      </w:rPr>
    </w:lvl>
    <w:lvl w:ilvl="7" w:tplc="305210C4">
      <w:numFmt w:val="bullet"/>
      <w:lvlText w:val="•"/>
      <w:lvlJc w:val="left"/>
      <w:pPr>
        <w:ind w:left="6729" w:hanging="204"/>
      </w:pPr>
      <w:rPr>
        <w:rFonts w:hint="default"/>
      </w:rPr>
    </w:lvl>
    <w:lvl w:ilvl="8" w:tplc="A634BB82">
      <w:numFmt w:val="bullet"/>
      <w:lvlText w:val="•"/>
      <w:lvlJc w:val="left"/>
      <w:pPr>
        <w:ind w:left="7727" w:hanging="204"/>
      </w:pPr>
      <w:rPr>
        <w:rFonts w:hint="default"/>
      </w:rPr>
    </w:lvl>
  </w:abstractNum>
  <w:abstractNum w:abstractNumId="5"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6"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02261"/>
    <w:multiLevelType w:val="hybridMultilevel"/>
    <w:tmpl w:val="3346897A"/>
    <w:lvl w:ilvl="0" w:tplc="74CC5B04">
      <w:start w:val="1"/>
      <w:numFmt w:val="lowerRoman"/>
      <w:lvlText w:val="(%1)"/>
      <w:lvlJc w:val="left"/>
      <w:pPr>
        <w:ind w:left="578" w:hanging="280"/>
      </w:pPr>
      <w:rPr>
        <w:rFonts w:ascii="Arial" w:eastAsia="Arial" w:hAnsi="Arial" w:cs="Arial" w:hint="default"/>
        <w:spacing w:val="-1"/>
        <w:w w:val="100"/>
        <w:sz w:val="24"/>
        <w:szCs w:val="24"/>
      </w:rPr>
    </w:lvl>
    <w:lvl w:ilvl="1" w:tplc="31643F52">
      <w:numFmt w:val="bullet"/>
      <w:lvlText w:val="•"/>
      <w:lvlJc w:val="left"/>
      <w:pPr>
        <w:ind w:left="1494" w:hanging="280"/>
      </w:pPr>
      <w:rPr>
        <w:rFonts w:hint="default"/>
      </w:rPr>
    </w:lvl>
    <w:lvl w:ilvl="2" w:tplc="8532672E">
      <w:numFmt w:val="bullet"/>
      <w:lvlText w:val="•"/>
      <w:lvlJc w:val="left"/>
      <w:pPr>
        <w:ind w:left="2408" w:hanging="280"/>
      </w:pPr>
      <w:rPr>
        <w:rFonts w:hint="default"/>
      </w:rPr>
    </w:lvl>
    <w:lvl w:ilvl="3" w:tplc="EAAA3D76">
      <w:numFmt w:val="bullet"/>
      <w:lvlText w:val="•"/>
      <w:lvlJc w:val="left"/>
      <w:pPr>
        <w:ind w:left="3323" w:hanging="280"/>
      </w:pPr>
      <w:rPr>
        <w:rFonts w:hint="default"/>
      </w:rPr>
    </w:lvl>
    <w:lvl w:ilvl="4" w:tplc="62444FF6">
      <w:numFmt w:val="bullet"/>
      <w:lvlText w:val="•"/>
      <w:lvlJc w:val="left"/>
      <w:pPr>
        <w:ind w:left="4237" w:hanging="280"/>
      </w:pPr>
      <w:rPr>
        <w:rFonts w:hint="default"/>
      </w:rPr>
    </w:lvl>
    <w:lvl w:ilvl="5" w:tplc="E0C0EAB0">
      <w:numFmt w:val="bullet"/>
      <w:lvlText w:val="•"/>
      <w:lvlJc w:val="left"/>
      <w:pPr>
        <w:ind w:left="5152" w:hanging="280"/>
      </w:pPr>
      <w:rPr>
        <w:rFonts w:hint="default"/>
      </w:rPr>
    </w:lvl>
    <w:lvl w:ilvl="6" w:tplc="29E8F902">
      <w:numFmt w:val="bullet"/>
      <w:lvlText w:val="•"/>
      <w:lvlJc w:val="left"/>
      <w:pPr>
        <w:ind w:left="6066" w:hanging="280"/>
      </w:pPr>
      <w:rPr>
        <w:rFonts w:hint="default"/>
      </w:rPr>
    </w:lvl>
    <w:lvl w:ilvl="7" w:tplc="6938FC9C">
      <w:numFmt w:val="bullet"/>
      <w:lvlText w:val="•"/>
      <w:lvlJc w:val="left"/>
      <w:pPr>
        <w:ind w:left="6981" w:hanging="280"/>
      </w:pPr>
      <w:rPr>
        <w:rFonts w:hint="default"/>
      </w:rPr>
    </w:lvl>
    <w:lvl w:ilvl="8" w:tplc="AA4821F0">
      <w:numFmt w:val="bullet"/>
      <w:lvlText w:val="•"/>
      <w:lvlJc w:val="left"/>
      <w:pPr>
        <w:ind w:left="7895" w:hanging="280"/>
      </w:pPr>
      <w:rPr>
        <w:rFonts w:hint="default"/>
      </w:rPr>
    </w:lvl>
  </w:abstractNum>
  <w:abstractNum w:abstractNumId="8" w15:restartNumberingAfterBreak="0">
    <w:nsid w:val="1CB633D2"/>
    <w:multiLevelType w:val="hybridMultilevel"/>
    <w:tmpl w:val="9440039A"/>
    <w:lvl w:ilvl="0" w:tplc="795E7010">
      <w:start w:val="1"/>
      <w:numFmt w:val="lowerLetter"/>
      <w:lvlText w:val="(%1)"/>
      <w:lvlJc w:val="left"/>
      <w:pPr>
        <w:ind w:left="298" w:hanging="427"/>
      </w:pPr>
      <w:rPr>
        <w:rFonts w:ascii="Arial" w:eastAsia="Arial" w:hAnsi="Arial" w:cs="Arial" w:hint="default"/>
        <w:spacing w:val="-1"/>
        <w:w w:val="100"/>
        <w:sz w:val="24"/>
        <w:szCs w:val="24"/>
      </w:rPr>
    </w:lvl>
    <w:lvl w:ilvl="1" w:tplc="7EA60E14">
      <w:start w:val="1"/>
      <w:numFmt w:val="decimal"/>
      <w:lvlText w:val="(%2)"/>
      <w:lvlJc w:val="left"/>
      <w:pPr>
        <w:ind w:left="298" w:hanging="360"/>
      </w:pPr>
      <w:rPr>
        <w:rFonts w:ascii="Arial" w:eastAsia="Arial" w:hAnsi="Arial" w:cs="Arial" w:hint="default"/>
        <w:spacing w:val="-1"/>
        <w:w w:val="100"/>
        <w:sz w:val="24"/>
        <w:szCs w:val="24"/>
      </w:rPr>
    </w:lvl>
    <w:lvl w:ilvl="2" w:tplc="68A8873E">
      <w:numFmt w:val="bullet"/>
      <w:lvlText w:val="•"/>
      <w:lvlJc w:val="left"/>
      <w:pPr>
        <w:ind w:left="748" w:hanging="204"/>
      </w:pPr>
      <w:rPr>
        <w:rFonts w:ascii="Arial" w:eastAsia="Arial" w:hAnsi="Arial" w:cs="Arial" w:hint="default"/>
        <w:spacing w:val="-14"/>
        <w:w w:val="100"/>
        <w:sz w:val="24"/>
        <w:szCs w:val="24"/>
      </w:rPr>
    </w:lvl>
    <w:lvl w:ilvl="3" w:tplc="DAF8EFA4">
      <w:numFmt w:val="bullet"/>
      <w:lvlText w:val="◦"/>
      <w:lvlJc w:val="left"/>
      <w:pPr>
        <w:ind w:left="1348" w:hanging="206"/>
      </w:pPr>
      <w:rPr>
        <w:rFonts w:ascii="Arial" w:eastAsia="Arial" w:hAnsi="Arial" w:cs="Arial" w:hint="default"/>
        <w:spacing w:val="-14"/>
        <w:w w:val="100"/>
        <w:sz w:val="24"/>
        <w:szCs w:val="24"/>
      </w:rPr>
    </w:lvl>
    <w:lvl w:ilvl="4" w:tplc="0096CC48">
      <w:numFmt w:val="bullet"/>
      <w:lvlText w:val="•"/>
      <w:lvlJc w:val="left"/>
      <w:pPr>
        <w:ind w:left="2537" w:hanging="206"/>
      </w:pPr>
      <w:rPr>
        <w:rFonts w:hint="default"/>
      </w:rPr>
    </w:lvl>
    <w:lvl w:ilvl="5" w:tplc="8C6C9A7E">
      <w:numFmt w:val="bullet"/>
      <w:lvlText w:val="•"/>
      <w:lvlJc w:val="left"/>
      <w:pPr>
        <w:ind w:left="3735" w:hanging="206"/>
      </w:pPr>
      <w:rPr>
        <w:rFonts w:hint="default"/>
      </w:rPr>
    </w:lvl>
    <w:lvl w:ilvl="6" w:tplc="63E85380">
      <w:numFmt w:val="bullet"/>
      <w:lvlText w:val="•"/>
      <w:lvlJc w:val="left"/>
      <w:pPr>
        <w:ind w:left="4933" w:hanging="206"/>
      </w:pPr>
      <w:rPr>
        <w:rFonts w:hint="default"/>
      </w:rPr>
    </w:lvl>
    <w:lvl w:ilvl="7" w:tplc="AB186ACE">
      <w:numFmt w:val="bullet"/>
      <w:lvlText w:val="•"/>
      <w:lvlJc w:val="left"/>
      <w:pPr>
        <w:ind w:left="6131" w:hanging="206"/>
      </w:pPr>
      <w:rPr>
        <w:rFonts w:hint="default"/>
      </w:rPr>
    </w:lvl>
    <w:lvl w:ilvl="8" w:tplc="B89E38B4">
      <w:numFmt w:val="bullet"/>
      <w:lvlText w:val="•"/>
      <w:lvlJc w:val="left"/>
      <w:pPr>
        <w:ind w:left="7328" w:hanging="206"/>
      </w:pPr>
      <w:rPr>
        <w:rFonts w:hint="default"/>
      </w:rPr>
    </w:lvl>
  </w:abstractNum>
  <w:abstractNum w:abstractNumId="9"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201163EE"/>
    <w:multiLevelType w:val="multilevel"/>
    <w:tmpl w:val="7B2CEA0A"/>
    <w:lvl w:ilvl="0">
      <w:start w:val="1"/>
      <w:numFmt w:val="bullet"/>
      <w:lvlText w:val=""/>
      <w:lvlJc w:val="left"/>
      <w:pPr>
        <w:ind w:left="851" w:hanging="426"/>
      </w:pPr>
      <w:rPr>
        <w:rFonts w:ascii="Symbol" w:hAnsi="Symbol" w:hint="default"/>
        <w:sz w:val="24"/>
      </w:rPr>
    </w:lvl>
    <w:lvl w:ilvl="1">
      <w:start w:val="1"/>
      <w:numFmt w:val="bullet"/>
      <w:lvlText w:val=""/>
      <w:lvlJc w:val="left"/>
      <w:pPr>
        <w:ind w:left="1276" w:hanging="426"/>
      </w:pPr>
      <w:rPr>
        <w:rFonts w:ascii="Symbol" w:hAnsi="Symbol" w:hint="default"/>
        <w:sz w:val="22"/>
      </w:rPr>
    </w:lvl>
    <w:lvl w:ilvl="2">
      <w:start w:val="1"/>
      <w:numFmt w:val="bullet"/>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11" w15:restartNumberingAfterBreak="0">
    <w:nsid w:val="209F2506"/>
    <w:multiLevelType w:val="hybridMultilevel"/>
    <w:tmpl w:val="1690D9C6"/>
    <w:lvl w:ilvl="0" w:tplc="404C1BF2">
      <w:start w:val="1"/>
      <w:numFmt w:val="lowerLetter"/>
      <w:lvlText w:val="(%1)"/>
      <w:lvlJc w:val="left"/>
      <w:pPr>
        <w:ind w:left="298" w:hanging="360"/>
      </w:pPr>
      <w:rPr>
        <w:rFonts w:ascii="Arial" w:eastAsia="Arial" w:hAnsi="Arial" w:cs="Arial" w:hint="default"/>
        <w:spacing w:val="-1"/>
        <w:w w:val="100"/>
        <w:sz w:val="24"/>
        <w:szCs w:val="24"/>
      </w:rPr>
    </w:lvl>
    <w:lvl w:ilvl="1" w:tplc="70329D46">
      <w:numFmt w:val="bullet"/>
      <w:lvlText w:val="•"/>
      <w:lvlJc w:val="left"/>
      <w:pPr>
        <w:ind w:left="898" w:hanging="204"/>
      </w:pPr>
      <w:rPr>
        <w:rFonts w:ascii="Arial" w:eastAsia="Arial" w:hAnsi="Arial" w:cs="Arial" w:hint="default"/>
        <w:spacing w:val="-14"/>
        <w:w w:val="100"/>
        <w:sz w:val="24"/>
        <w:szCs w:val="24"/>
      </w:rPr>
    </w:lvl>
    <w:lvl w:ilvl="2" w:tplc="1010B0A4">
      <w:numFmt w:val="bullet"/>
      <w:lvlText w:val="◦"/>
      <w:lvlJc w:val="left"/>
      <w:pPr>
        <w:ind w:left="1498" w:hanging="206"/>
      </w:pPr>
      <w:rPr>
        <w:rFonts w:ascii="Arial" w:eastAsia="Arial" w:hAnsi="Arial" w:cs="Arial" w:hint="default"/>
        <w:spacing w:val="-14"/>
        <w:w w:val="100"/>
        <w:sz w:val="24"/>
        <w:szCs w:val="24"/>
      </w:rPr>
    </w:lvl>
    <w:lvl w:ilvl="3" w:tplc="0E0E95D2">
      <w:numFmt w:val="bullet"/>
      <w:lvlText w:val="•"/>
      <w:lvlJc w:val="left"/>
      <w:pPr>
        <w:ind w:left="2528" w:hanging="206"/>
      </w:pPr>
      <w:rPr>
        <w:rFonts w:hint="default"/>
      </w:rPr>
    </w:lvl>
    <w:lvl w:ilvl="4" w:tplc="1400C6B4">
      <w:numFmt w:val="bullet"/>
      <w:lvlText w:val="•"/>
      <w:lvlJc w:val="left"/>
      <w:pPr>
        <w:ind w:left="3556" w:hanging="206"/>
      </w:pPr>
      <w:rPr>
        <w:rFonts w:hint="default"/>
      </w:rPr>
    </w:lvl>
    <w:lvl w:ilvl="5" w:tplc="6FDCEA90">
      <w:numFmt w:val="bullet"/>
      <w:lvlText w:val="•"/>
      <w:lvlJc w:val="left"/>
      <w:pPr>
        <w:ind w:left="4584" w:hanging="206"/>
      </w:pPr>
      <w:rPr>
        <w:rFonts w:hint="default"/>
      </w:rPr>
    </w:lvl>
    <w:lvl w:ilvl="6" w:tplc="4E72EBB0">
      <w:numFmt w:val="bullet"/>
      <w:lvlText w:val="•"/>
      <w:lvlJc w:val="left"/>
      <w:pPr>
        <w:ind w:left="5612" w:hanging="206"/>
      </w:pPr>
      <w:rPr>
        <w:rFonts w:hint="default"/>
      </w:rPr>
    </w:lvl>
    <w:lvl w:ilvl="7" w:tplc="8334FCE2">
      <w:numFmt w:val="bullet"/>
      <w:lvlText w:val="•"/>
      <w:lvlJc w:val="left"/>
      <w:pPr>
        <w:ind w:left="6640" w:hanging="206"/>
      </w:pPr>
      <w:rPr>
        <w:rFonts w:hint="default"/>
      </w:rPr>
    </w:lvl>
    <w:lvl w:ilvl="8" w:tplc="15BC271A">
      <w:numFmt w:val="bullet"/>
      <w:lvlText w:val="•"/>
      <w:lvlJc w:val="left"/>
      <w:pPr>
        <w:ind w:left="7668" w:hanging="206"/>
      </w:pPr>
      <w:rPr>
        <w:rFonts w:hint="default"/>
      </w:rPr>
    </w:lvl>
  </w:abstractNum>
  <w:abstractNum w:abstractNumId="12" w15:restartNumberingAfterBreak="0">
    <w:nsid w:val="21311752"/>
    <w:multiLevelType w:val="hybridMultilevel"/>
    <w:tmpl w:val="9F7CFCAA"/>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3" w15:restartNumberingAfterBreak="0">
    <w:nsid w:val="25A73093"/>
    <w:multiLevelType w:val="hybridMultilevel"/>
    <w:tmpl w:val="6EECD012"/>
    <w:lvl w:ilvl="0" w:tplc="DE8893A4">
      <w:start w:val="1"/>
      <w:numFmt w:val="lowerLetter"/>
      <w:lvlText w:val="(%1)"/>
      <w:lvlJc w:val="left"/>
      <w:pPr>
        <w:ind w:left="298" w:hanging="360"/>
      </w:pPr>
      <w:rPr>
        <w:rFonts w:ascii="Arial" w:eastAsia="Arial" w:hAnsi="Arial" w:cs="Arial" w:hint="default"/>
        <w:spacing w:val="-1"/>
        <w:w w:val="100"/>
        <w:sz w:val="24"/>
        <w:szCs w:val="24"/>
      </w:rPr>
    </w:lvl>
    <w:lvl w:ilvl="1" w:tplc="99B8C97C">
      <w:start w:val="1"/>
      <w:numFmt w:val="decimal"/>
      <w:lvlText w:val="%2."/>
      <w:lvlJc w:val="left"/>
      <w:pPr>
        <w:ind w:left="898" w:hanging="320"/>
      </w:pPr>
      <w:rPr>
        <w:rFonts w:ascii="Arial" w:eastAsia="Arial" w:hAnsi="Arial" w:cs="Arial" w:hint="default"/>
        <w:spacing w:val="-15"/>
        <w:w w:val="100"/>
        <w:sz w:val="24"/>
        <w:szCs w:val="24"/>
      </w:rPr>
    </w:lvl>
    <w:lvl w:ilvl="2" w:tplc="18003E58">
      <w:numFmt w:val="bullet"/>
      <w:lvlText w:val="•"/>
      <w:lvlJc w:val="left"/>
      <w:pPr>
        <w:ind w:left="1880" w:hanging="320"/>
      </w:pPr>
      <w:rPr>
        <w:rFonts w:hint="default"/>
      </w:rPr>
    </w:lvl>
    <w:lvl w:ilvl="3" w:tplc="054C8EF4">
      <w:numFmt w:val="bullet"/>
      <w:lvlText w:val="•"/>
      <w:lvlJc w:val="left"/>
      <w:pPr>
        <w:ind w:left="2860" w:hanging="320"/>
      </w:pPr>
      <w:rPr>
        <w:rFonts w:hint="default"/>
      </w:rPr>
    </w:lvl>
    <w:lvl w:ilvl="4" w:tplc="9AC6301A">
      <w:numFmt w:val="bullet"/>
      <w:lvlText w:val="•"/>
      <w:lvlJc w:val="left"/>
      <w:pPr>
        <w:ind w:left="3841" w:hanging="320"/>
      </w:pPr>
      <w:rPr>
        <w:rFonts w:hint="default"/>
      </w:rPr>
    </w:lvl>
    <w:lvl w:ilvl="5" w:tplc="9D1606DE">
      <w:numFmt w:val="bullet"/>
      <w:lvlText w:val="•"/>
      <w:lvlJc w:val="left"/>
      <w:pPr>
        <w:ind w:left="4821" w:hanging="320"/>
      </w:pPr>
      <w:rPr>
        <w:rFonts w:hint="default"/>
      </w:rPr>
    </w:lvl>
    <w:lvl w:ilvl="6" w:tplc="E97E19E6">
      <w:numFmt w:val="bullet"/>
      <w:lvlText w:val="•"/>
      <w:lvlJc w:val="left"/>
      <w:pPr>
        <w:ind w:left="5802" w:hanging="320"/>
      </w:pPr>
      <w:rPr>
        <w:rFonts w:hint="default"/>
      </w:rPr>
    </w:lvl>
    <w:lvl w:ilvl="7" w:tplc="01B84DB4">
      <w:numFmt w:val="bullet"/>
      <w:lvlText w:val="•"/>
      <w:lvlJc w:val="left"/>
      <w:pPr>
        <w:ind w:left="6782" w:hanging="320"/>
      </w:pPr>
      <w:rPr>
        <w:rFonts w:hint="default"/>
      </w:rPr>
    </w:lvl>
    <w:lvl w:ilvl="8" w:tplc="60D2BEC2">
      <w:numFmt w:val="bullet"/>
      <w:lvlText w:val="•"/>
      <w:lvlJc w:val="left"/>
      <w:pPr>
        <w:ind w:left="7763" w:hanging="320"/>
      </w:pPr>
      <w:rPr>
        <w:rFonts w:hint="default"/>
      </w:rPr>
    </w:lvl>
  </w:abstractNum>
  <w:abstractNum w:abstractNumId="14" w15:restartNumberingAfterBreak="0">
    <w:nsid w:val="28F91102"/>
    <w:multiLevelType w:val="hybridMultilevel"/>
    <w:tmpl w:val="7F42ADB6"/>
    <w:lvl w:ilvl="0" w:tplc="74CC5B04">
      <w:start w:val="1"/>
      <w:numFmt w:val="lowerRoman"/>
      <w:lvlText w:val="(%1)"/>
      <w:lvlJc w:val="left"/>
      <w:pPr>
        <w:ind w:left="1280" w:hanging="280"/>
      </w:pPr>
      <w:rPr>
        <w:rFonts w:ascii="Arial" w:eastAsia="Arial" w:hAnsi="Arial" w:cs="Arial" w:hint="default"/>
        <w:spacing w:val="-1"/>
        <w:w w:val="100"/>
        <w:sz w:val="24"/>
        <w:szCs w:val="24"/>
      </w:rPr>
    </w:lvl>
    <w:lvl w:ilvl="1" w:tplc="496C38EE">
      <w:numFmt w:val="bullet"/>
      <w:lvlText w:val="•"/>
      <w:lvlJc w:val="left"/>
      <w:pPr>
        <w:ind w:left="2196" w:hanging="280"/>
      </w:pPr>
      <w:rPr>
        <w:rFonts w:hint="default"/>
      </w:rPr>
    </w:lvl>
    <w:lvl w:ilvl="2" w:tplc="64A472B4">
      <w:numFmt w:val="bullet"/>
      <w:lvlText w:val="•"/>
      <w:lvlJc w:val="left"/>
      <w:pPr>
        <w:ind w:left="3110" w:hanging="280"/>
      </w:pPr>
      <w:rPr>
        <w:rFonts w:hint="default"/>
      </w:rPr>
    </w:lvl>
    <w:lvl w:ilvl="3" w:tplc="FA1EE1AE">
      <w:numFmt w:val="bullet"/>
      <w:lvlText w:val="•"/>
      <w:lvlJc w:val="left"/>
      <w:pPr>
        <w:ind w:left="4025" w:hanging="280"/>
      </w:pPr>
      <w:rPr>
        <w:rFonts w:hint="default"/>
      </w:rPr>
    </w:lvl>
    <w:lvl w:ilvl="4" w:tplc="934C6582">
      <w:numFmt w:val="bullet"/>
      <w:lvlText w:val="•"/>
      <w:lvlJc w:val="left"/>
      <w:pPr>
        <w:ind w:left="4939" w:hanging="280"/>
      </w:pPr>
      <w:rPr>
        <w:rFonts w:hint="default"/>
      </w:rPr>
    </w:lvl>
    <w:lvl w:ilvl="5" w:tplc="B1A82606">
      <w:numFmt w:val="bullet"/>
      <w:lvlText w:val="•"/>
      <w:lvlJc w:val="left"/>
      <w:pPr>
        <w:ind w:left="5854" w:hanging="280"/>
      </w:pPr>
      <w:rPr>
        <w:rFonts w:hint="default"/>
      </w:rPr>
    </w:lvl>
    <w:lvl w:ilvl="6" w:tplc="038E969A">
      <w:numFmt w:val="bullet"/>
      <w:lvlText w:val="•"/>
      <w:lvlJc w:val="left"/>
      <w:pPr>
        <w:ind w:left="6768" w:hanging="280"/>
      </w:pPr>
      <w:rPr>
        <w:rFonts w:hint="default"/>
      </w:rPr>
    </w:lvl>
    <w:lvl w:ilvl="7" w:tplc="0940279E">
      <w:numFmt w:val="bullet"/>
      <w:lvlText w:val="•"/>
      <w:lvlJc w:val="left"/>
      <w:pPr>
        <w:ind w:left="7683" w:hanging="280"/>
      </w:pPr>
      <w:rPr>
        <w:rFonts w:hint="default"/>
      </w:rPr>
    </w:lvl>
    <w:lvl w:ilvl="8" w:tplc="439E6B1C">
      <w:numFmt w:val="bullet"/>
      <w:lvlText w:val="•"/>
      <w:lvlJc w:val="left"/>
      <w:pPr>
        <w:ind w:left="8597" w:hanging="280"/>
      </w:pPr>
      <w:rPr>
        <w:rFonts w:hint="default"/>
      </w:rPr>
    </w:lvl>
  </w:abstractNum>
  <w:abstractNum w:abstractNumId="15"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6" w15:restartNumberingAfterBreak="0">
    <w:nsid w:val="2EBB7FED"/>
    <w:multiLevelType w:val="hybridMultilevel"/>
    <w:tmpl w:val="1960B5D2"/>
    <w:lvl w:ilvl="0" w:tplc="EB9C62A4">
      <w:start w:val="1"/>
      <w:numFmt w:val="lowerLetter"/>
      <w:lvlText w:val="(%1)"/>
      <w:lvlJc w:val="left"/>
      <w:pPr>
        <w:ind w:left="298" w:hanging="361"/>
      </w:pPr>
      <w:rPr>
        <w:rFonts w:ascii="Arial" w:eastAsia="Arial" w:hAnsi="Arial" w:cs="Arial" w:hint="default"/>
        <w:spacing w:val="-1"/>
        <w:w w:val="100"/>
        <w:sz w:val="24"/>
        <w:szCs w:val="24"/>
      </w:rPr>
    </w:lvl>
    <w:lvl w:ilvl="1" w:tplc="AD925FDA">
      <w:start w:val="1"/>
      <w:numFmt w:val="decimal"/>
      <w:lvlText w:val="(%2)"/>
      <w:lvlJc w:val="left"/>
      <w:pPr>
        <w:ind w:left="298" w:hanging="361"/>
      </w:pPr>
      <w:rPr>
        <w:rFonts w:ascii="Arial" w:eastAsia="Arial" w:hAnsi="Arial" w:cs="Arial" w:hint="default"/>
        <w:spacing w:val="-1"/>
        <w:w w:val="100"/>
        <w:sz w:val="24"/>
        <w:szCs w:val="24"/>
      </w:rPr>
    </w:lvl>
    <w:lvl w:ilvl="2" w:tplc="81EA88F4">
      <w:numFmt w:val="bullet"/>
      <w:lvlText w:val="•"/>
      <w:lvlJc w:val="left"/>
      <w:pPr>
        <w:ind w:left="2184" w:hanging="361"/>
      </w:pPr>
      <w:rPr>
        <w:rFonts w:hint="default"/>
      </w:rPr>
    </w:lvl>
    <w:lvl w:ilvl="3" w:tplc="5C78C8C6">
      <w:numFmt w:val="bullet"/>
      <w:lvlText w:val="•"/>
      <w:lvlJc w:val="left"/>
      <w:pPr>
        <w:ind w:left="3127" w:hanging="361"/>
      </w:pPr>
      <w:rPr>
        <w:rFonts w:hint="default"/>
      </w:rPr>
    </w:lvl>
    <w:lvl w:ilvl="4" w:tplc="08169186">
      <w:numFmt w:val="bullet"/>
      <w:lvlText w:val="•"/>
      <w:lvlJc w:val="left"/>
      <w:pPr>
        <w:ind w:left="4069" w:hanging="361"/>
      </w:pPr>
      <w:rPr>
        <w:rFonts w:hint="default"/>
      </w:rPr>
    </w:lvl>
    <w:lvl w:ilvl="5" w:tplc="347E373C">
      <w:numFmt w:val="bullet"/>
      <w:lvlText w:val="•"/>
      <w:lvlJc w:val="left"/>
      <w:pPr>
        <w:ind w:left="5012" w:hanging="361"/>
      </w:pPr>
      <w:rPr>
        <w:rFonts w:hint="default"/>
      </w:rPr>
    </w:lvl>
    <w:lvl w:ilvl="6" w:tplc="474A310C">
      <w:numFmt w:val="bullet"/>
      <w:lvlText w:val="•"/>
      <w:lvlJc w:val="left"/>
      <w:pPr>
        <w:ind w:left="5954" w:hanging="361"/>
      </w:pPr>
      <w:rPr>
        <w:rFonts w:hint="default"/>
      </w:rPr>
    </w:lvl>
    <w:lvl w:ilvl="7" w:tplc="1B88B5CC">
      <w:numFmt w:val="bullet"/>
      <w:lvlText w:val="•"/>
      <w:lvlJc w:val="left"/>
      <w:pPr>
        <w:ind w:left="6897" w:hanging="361"/>
      </w:pPr>
      <w:rPr>
        <w:rFonts w:hint="default"/>
      </w:rPr>
    </w:lvl>
    <w:lvl w:ilvl="8" w:tplc="DABC0994">
      <w:numFmt w:val="bullet"/>
      <w:lvlText w:val="•"/>
      <w:lvlJc w:val="left"/>
      <w:pPr>
        <w:ind w:left="7839" w:hanging="361"/>
      </w:pPr>
      <w:rPr>
        <w:rFonts w:hint="default"/>
      </w:rPr>
    </w:lvl>
  </w:abstractNum>
  <w:abstractNum w:abstractNumId="17"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8" w15:restartNumberingAfterBreak="0">
    <w:nsid w:val="488E2326"/>
    <w:multiLevelType w:val="hybridMultilevel"/>
    <w:tmpl w:val="5548242C"/>
    <w:lvl w:ilvl="0" w:tplc="049E5C30">
      <w:start w:val="1"/>
      <w:numFmt w:val="decimal"/>
      <w:lvlText w:val="%1"/>
      <w:lvlJc w:val="left"/>
      <w:pPr>
        <w:ind w:left="366" w:hanging="201"/>
      </w:pPr>
      <w:rPr>
        <w:rFonts w:ascii="Arial" w:eastAsia="Arial" w:hAnsi="Arial" w:cs="Arial" w:hint="default"/>
        <w:b/>
        <w:bCs/>
        <w:w w:val="100"/>
        <w:sz w:val="24"/>
        <w:szCs w:val="24"/>
      </w:rPr>
    </w:lvl>
    <w:lvl w:ilvl="1" w:tplc="288CCA7A">
      <w:numFmt w:val="bullet"/>
      <w:lvlText w:val="•"/>
      <w:lvlJc w:val="left"/>
      <w:pPr>
        <w:ind w:left="898" w:hanging="204"/>
      </w:pPr>
      <w:rPr>
        <w:rFonts w:ascii="Arial" w:eastAsia="Arial" w:hAnsi="Arial" w:cs="Arial" w:hint="default"/>
        <w:spacing w:val="-14"/>
        <w:w w:val="100"/>
        <w:sz w:val="24"/>
        <w:szCs w:val="24"/>
      </w:rPr>
    </w:lvl>
    <w:lvl w:ilvl="2" w:tplc="2D6AA742">
      <w:numFmt w:val="bullet"/>
      <w:lvlText w:val="•"/>
      <w:lvlJc w:val="left"/>
      <w:pPr>
        <w:ind w:left="1880" w:hanging="204"/>
      </w:pPr>
      <w:rPr>
        <w:rFonts w:hint="default"/>
      </w:rPr>
    </w:lvl>
    <w:lvl w:ilvl="3" w:tplc="061015F2">
      <w:numFmt w:val="bullet"/>
      <w:lvlText w:val="•"/>
      <w:lvlJc w:val="left"/>
      <w:pPr>
        <w:ind w:left="2860" w:hanging="204"/>
      </w:pPr>
      <w:rPr>
        <w:rFonts w:hint="default"/>
      </w:rPr>
    </w:lvl>
    <w:lvl w:ilvl="4" w:tplc="63C60646">
      <w:numFmt w:val="bullet"/>
      <w:lvlText w:val="•"/>
      <w:lvlJc w:val="left"/>
      <w:pPr>
        <w:ind w:left="3841" w:hanging="204"/>
      </w:pPr>
      <w:rPr>
        <w:rFonts w:hint="default"/>
      </w:rPr>
    </w:lvl>
    <w:lvl w:ilvl="5" w:tplc="EA648FBE">
      <w:numFmt w:val="bullet"/>
      <w:lvlText w:val="•"/>
      <w:lvlJc w:val="left"/>
      <w:pPr>
        <w:ind w:left="4821" w:hanging="204"/>
      </w:pPr>
      <w:rPr>
        <w:rFonts w:hint="default"/>
      </w:rPr>
    </w:lvl>
    <w:lvl w:ilvl="6" w:tplc="D92ABD74">
      <w:numFmt w:val="bullet"/>
      <w:lvlText w:val="•"/>
      <w:lvlJc w:val="left"/>
      <w:pPr>
        <w:ind w:left="5802" w:hanging="204"/>
      </w:pPr>
      <w:rPr>
        <w:rFonts w:hint="default"/>
      </w:rPr>
    </w:lvl>
    <w:lvl w:ilvl="7" w:tplc="AD2626A6">
      <w:numFmt w:val="bullet"/>
      <w:lvlText w:val="•"/>
      <w:lvlJc w:val="left"/>
      <w:pPr>
        <w:ind w:left="6782" w:hanging="204"/>
      </w:pPr>
      <w:rPr>
        <w:rFonts w:hint="default"/>
      </w:rPr>
    </w:lvl>
    <w:lvl w:ilvl="8" w:tplc="0150B2BA">
      <w:numFmt w:val="bullet"/>
      <w:lvlText w:val="•"/>
      <w:lvlJc w:val="left"/>
      <w:pPr>
        <w:ind w:left="7763" w:hanging="204"/>
      </w:pPr>
      <w:rPr>
        <w:rFonts w:hint="default"/>
      </w:rPr>
    </w:lvl>
  </w:abstractNum>
  <w:abstractNum w:abstractNumId="19" w15:restartNumberingAfterBreak="0">
    <w:nsid w:val="491E41CD"/>
    <w:multiLevelType w:val="hybridMultilevel"/>
    <w:tmpl w:val="4A2020A0"/>
    <w:lvl w:ilvl="0" w:tplc="FEB4C6B6">
      <w:start w:val="1"/>
      <w:numFmt w:val="lowerLetter"/>
      <w:lvlText w:val="(%1)"/>
      <w:lvlJc w:val="left"/>
      <w:pPr>
        <w:ind w:left="298" w:hanging="427"/>
      </w:pPr>
      <w:rPr>
        <w:rFonts w:ascii="Arial" w:eastAsia="Arial" w:hAnsi="Arial" w:cs="Arial" w:hint="default"/>
        <w:spacing w:val="-1"/>
        <w:w w:val="100"/>
        <w:sz w:val="24"/>
        <w:szCs w:val="24"/>
      </w:rPr>
    </w:lvl>
    <w:lvl w:ilvl="1" w:tplc="E4289286">
      <w:start w:val="1"/>
      <w:numFmt w:val="decimal"/>
      <w:lvlText w:val="(%2)"/>
      <w:lvlJc w:val="left"/>
      <w:pPr>
        <w:ind w:left="298" w:hanging="360"/>
      </w:pPr>
      <w:rPr>
        <w:rFonts w:ascii="Arial" w:eastAsia="Arial" w:hAnsi="Arial" w:cs="Arial" w:hint="default"/>
        <w:spacing w:val="-1"/>
        <w:w w:val="100"/>
        <w:sz w:val="24"/>
        <w:szCs w:val="24"/>
      </w:rPr>
    </w:lvl>
    <w:lvl w:ilvl="2" w:tplc="88A46B8E">
      <w:start w:val="1"/>
      <w:numFmt w:val="lowerLetter"/>
      <w:lvlText w:val="(%3)"/>
      <w:lvlJc w:val="left"/>
      <w:pPr>
        <w:ind w:left="298" w:hanging="360"/>
      </w:pPr>
      <w:rPr>
        <w:rFonts w:ascii="Arial" w:eastAsia="Arial" w:hAnsi="Arial" w:cs="Arial" w:hint="default"/>
        <w:spacing w:val="-1"/>
        <w:w w:val="100"/>
        <w:sz w:val="24"/>
        <w:szCs w:val="24"/>
      </w:rPr>
    </w:lvl>
    <w:lvl w:ilvl="3" w:tplc="B536610A">
      <w:numFmt w:val="bullet"/>
      <w:lvlText w:val="•"/>
      <w:lvlJc w:val="left"/>
      <w:pPr>
        <w:ind w:left="898" w:hanging="204"/>
      </w:pPr>
      <w:rPr>
        <w:rFonts w:ascii="Arial" w:eastAsia="Arial" w:hAnsi="Arial" w:cs="Arial" w:hint="default"/>
        <w:spacing w:val="-14"/>
        <w:w w:val="100"/>
        <w:sz w:val="24"/>
        <w:szCs w:val="24"/>
      </w:rPr>
    </w:lvl>
    <w:lvl w:ilvl="4" w:tplc="533EF4A8">
      <w:numFmt w:val="bullet"/>
      <w:lvlText w:val="•"/>
      <w:lvlJc w:val="left"/>
      <w:pPr>
        <w:ind w:left="3106" w:hanging="204"/>
      </w:pPr>
      <w:rPr>
        <w:rFonts w:hint="default"/>
      </w:rPr>
    </w:lvl>
    <w:lvl w:ilvl="5" w:tplc="601C68AE">
      <w:numFmt w:val="bullet"/>
      <w:lvlText w:val="•"/>
      <w:lvlJc w:val="left"/>
      <w:pPr>
        <w:ind w:left="4209" w:hanging="204"/>
      </w:pPr>
      <w:rPr>
        <w:rFonts w:hint="default"/>
      </w:rPr>
    </w:lvl>
    <w:lvl w:ilvl="6" w:tplc="4CA6E064">
      <w:numFmt w:val="bullet"/>
      <w:lvlText w:val="•"/>
      <w:lvlJc w:val="left"/>
      <w:pPr>
        <w:ind w:left="5312" w:hanging="204"/>
      </w:pPr>
      <w:rPr>
        <w:rFonts w:hint="default"/>
      </w:rPr>
    </w:lvl>
    <w:lvl w:ilvl="7" w:tplc="E098B53C">
      <w:numFmt w:val="bullet"/>
      <w:lvlText w:val="•"/>
      <w:lvlJc w:val="left"/>
      <w:pPr>
        <w:ind w:left="6415" w:hanging="204"/>
      </w:pPr>
      <w:rPr>
        <w:rFonts w:hint="default"/>
      </w:rPr>
    </w:lvl>
    <w:lvl w:ilvl="8" w:tplc="4F3C3036">
      <w:numFmt w:val="bullet"/>
      <w:lvlText w:val="•"/>
      <w:lvlJc w:val="left"/>
      <w:pPr>
        <w:ind w:left="7518" w:hanging="204"/>
      </w:pPr>
      <w:rPr>
        <w:rFonts w:hint="default"/>
      </w:rPr>
    </w:lvl>
  </w:abstractNum>
  <w:abstractNum w:abstractNumId="20" w15:restartNumberingAfterBreak="0">
    <w:nsid w:val="500B7C2B"/>
    <w:multiLevelType w:val="hybridMultilevel"/>
    <w:tmpl w:val="A02076C2"/>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21" w15:restartNumberingAfterBreak="0">
    <w:nsid w:val="532617EA"/>
    <w:multiLevelType w:val="hybridMultilevel"/>
    <w:tmpl w:val="27429284"/>
    <w:lvl w:ilvl="0" w:tplc="70FE2176">
      <w:start w:val="1"/>
      <w:numFmt w:val="lowerLetter"/>
      <w:lvlText w:val="(%1)"/>
      <w:lvlJc w:val="left"/>
      <w:pPr>
        <w:ind w:left="298" w:hanging="360"/>
      </w:pPr>
      <w:rPr>
        <w:rFonts w:ascii="Arial" w:eastAsia="Arial" w:hAnsi="Arial" w:cs="Arial" w:hint="default"/>
        <w:spacing w:val="-1"/>
        <w:w w:val="100"/>
        <w:sz w:val="24"/>
        <w:szCs w:val="24"/>
      </w:rPr>
    </w:lvl>
    <w:lvl w:ilvl="1" w:tplc="0E0A0F6A">
      <w:numFmt w:val="bullet"/>
      <w:lvlText w:val="•"/>
      <w:lvlJc w:val="left"/>
      <w:pPr>
        <w:ind w:left="1242" w:hanging="360"/>
      </w:pPr>
      <w:rPr>
        <w:rFonts w:hint="default"/>
      </w:rPr>
    </w:lvl>
    <w:lvl w:ilvl="2" w:tplc="D860813E">
      <w:numFmt w:val="bullet"/>
      <w:lvlText w:val="•"/>
      <w:lvlJc w:val="left"/>
      <w:pPr>
        <w:ind w:left="2184" w:hanging="360"/>
      </w:pPr>
      <w:rPr>
        <w:rFonts w:hint="default"/>
      </w:rPr>
    </w:lvl>
    <w:lvl w:ilvl="3" w:tplc="CD6C3826">
      <w:numFmt w:val="bullet"/>
      <w:lvlText w:val="•"/>
      <w:lvlJc w:val="left"/>
      <w:pPr>
        <w:ind w:left="3127" w:hanging="360"/>
      </w:pPr>
      <w:rPr>
        <w:rFonts w:hint="default"/>
      </w:rPr>
    </w:lvl>
    <w:lvl w:ilvl="4" w:tplc="9440CE96">
      <w:numFmt w:val="bullet"/>
      <w:lvlText w:val="•"/>
      <w:lvlJc w:val="left"/>
      <w:pPr>
        <w:ind w:left="4069" w:hanging="360"/>
      </w:pPr>
      <w:rPr>
        <w:rFonts w:hint="default"/>
      </w:rPr>
    </w:lvl>
    <w:lvl w:ilvl="5" w:tplc="04660AAC">
      <w:numFmt w:val="bullet"/>
      <w:lvlText w:val="•"/>
      <w:lvlJc w:val="left"/>
      <w:pPr>
        <w:ind w:left="5012" w:hanging="360"/>
      </w:pPr>
      <w:rPr>
        <w:rFonts w:hint="default"/>
      </w:rPr>
    </w:lvl>
    <w:lvl w:ilvl="6" w:tplc="BBD45076">
      <w:numFmt w:val="bullet"/>
      <w:lvlText w:val="•"/>
      <w:lvlJc w:val="left"/>
      <w:pPr>
        <w:ind w:left="5954" w:hanging="360"/>
      </w:pPr>
      <w:rPr>
        <w:rFonts w:hint="default"/>
      </w:rPr>
    </w:lvl>
    <w:lvl w:ilvl="7" w:tplc="2E803ADC">
      <w:numFmt w:val="bullet"/>
      <w:lvlText w:val="•"/>
      <w:lvlJc w:val="left"/>
      <w:pPr>
        <w:ind w:left="6897" w:hanging="360"/>
      </w:pPr>
      <w:rPr>
        <w:rFonts w:hint="default"/>
      </w:rPr>
    </w:lvl>
    <w:lvl w:ilvl="8" w:tplc="7C10EB3A">
      <w:numFmt w:val="bullet"/>
      <w:lvlText w:val="•"/>
      <w:lvlJc w:val="left"/>
      <w:pPr>
        <w:ind w:left="7839" w:hanging="360"/>
      </w:pPr>
      <w:rPr>
        <w:rFonts w:hint="default"/>
      </w:rPr>
    </w:lvl>
  </w:abstractNum>
  <w:abstractNum w:abstractNumId="22" w15:restartNumberingAfterBreak="0">
    <w:nsid w:val="5BBE45D7"/>
    <w:multiLevelType w:val="hybridMultilevel"/>
    <w:tmpl w:val="1548C962"/>
    <w:lvl w:ilvl="0" w:tplc="2A541F76">
      <w:start w:val="1"/>
      <w:numFmt w:val="lowerLetter"/>
      <w:lvlText w:val="(%1)"/>
      <w:lvlJc w:val="left"/>
      <w:pPr>
        <w:ind w:left="298" w:hanging="360"/>
      </w:pPr>
      <w:rPr>
        <w:rFonts w:ascii="Arial" w:eastAsia="Arial" w:hAnsi="Arial" w:cs="Arial" w:hint="default"/>
        <w:spacing w:val="-1"/>
        <w:w w:val="100"/>
        <w:sz w:val="24"/>
        <w:szCs w:val="24"/>
      </w:rPr>
    </w:lvl>
    <w:lvl w:ilvl="1" w:tplc="7C960680">
      <w:start w:val="1"/>
      <w:numFmt w:val="decimal"/>
      <w:lvlText w:val="%2."/>
      <w:lvlJc w:val="left"/>
      <w:pPr>
        <w:ind w:left="898" w:hanging="320"/>
      </w:pPr>
      <w:rPr>
        <w:rFonts w:ascii="Arial" w:eastAsia="Arial" w:hAnsi="Arial" w:cs="Arial" w:hint="default"/>
        <w:spacing w:val="-15"/>
        <w:w w:val="100"/>
        <w:sz w:val="24"/>
        <w:szCs w:val="24"/>
      </w:rPr>
    </w:lvl>
    <w:lvl w:ilvl="2" w:tplc="D180C724">
      <w:numFmt w:val="bullet"/>
      <w:lvlText w:val="•"/>
      <w:lvlJc w:val="left"/>
      <w:pPr>
        <w:ind w:left="1880" w:hanging="320"/>
      </w:pPr>
      <w:rPr>
        <w:rFonts w:hint="default"/>
      </w:rPr>
    </w:lvl>
    <w:lvl w:ilvl="3" w:tplc="27CE7006">
      <w:numFmt w:val="bullet"/>
      <w:lvlText w:val="•"/>
      <w:lvlJc w:val="left"/>
      <w:pPr>
        <w:ind w:left="2860" w:hanging="320"/>
      </w:pPr>
      <w:rPr>
        <w:rFonts w:hint="default"/>
      </w:rPr>
    </w:lvl>
    <w:lvl w:ilvl="4" w:tplc="3940AB6A">
      <w:numFmt w:val="bullet"/>
      <w:lvlText w:val="•"/>
      <w:lvlJc w:val="left"/>
      <w:pPr>
        <w:ind w:left="3841" w:hanging="320"/>
      </w:pPr>
      <w:rPr>
        <w:rFonts w:hint="default"/>
      </w:rPr>
    </w:lvl>
    <w:lvl w:ilvl="5" w:tplc="AB2C2AFA">
      <w:numFmt w:val="bullet"/>
      <w:lvlText w:val="•"/>
      <w:lvlJc w:val="left"/>
      <w:pPr>
        <w:ind w:left="4821" w:hanging="320"/>
      </w:pPr>
      <w:rPr>
        <w:rFonts w:hint="default"/>
      </w:rPr>
    </w:lvl>
    <w:lvl w:ilvl="6" w:tplc="3F4E0A3C">
      <w:numFmt w:val="bullet"/>
      <w:lvlText w:val="•"/>
      <w:lvlJc w:val="left"/>
      <w:pPr>
        <w:ind w:left="5802" w:hanging="320"/>
      </w:pPr>
      <w:rPr>
        <w:rFonts w:hint="default"/>
      </w:rPr>
    </w:lvl>
    <w:lvl w:ilvl="7" w:tplc="1A20B0EE">
      <w:numFmt w:val="bullet"/>
      <w:lvlText w:val="•"/>
      <w:lvlJc w:val="left"/>
      <w:pPr>
        <w:ind w:left="6782" w:hanging="320"/>
      </w:pPr>
      <w:rPr>
        <w:rFonts w:hint="default"/>
      </w:rPr>
    </w:lvl>
    <w:lvl w:ilvl="8" w:tplc="39944CE4">
      <w:numFmt w:val="bullet"/>
      <w:lvlText w:val="•"/>
      <w:lvlJc w:val="left"/>
      <w:pPr>
        <w:ind w:left="7763" w:hanging="320"/>
      </w:pPr>
      <w:rPr>
        <w:rFonts w:hint="default"/>
      </w:rPr>
    </w:lvl>
  </w:abstractNum>
  <w:abstractNum w:abstractNumId="23" w15:restartNumberingAfterBreak="0">
    <w:nsid w:val="5CB44036"/>
    <w:multiLevelType w:val="hybridMultilevel"/>
    <w:tmpl w:val="49F6C68C"/>
    <w:lvl w:ilvl="0" w:tplc="6C2E9682">
      <w:start w:val="1"/>
      <w:numFmt w:val="lowerLetter"/>
      <w:lvlText w:val="(%1)"/>
      <w:lvlJc w:val="left"/>
      <w:pPr>
        <w:ind w:left="298" w:hanging="360"/>
      </w:pPr>
      <w:rPr>
        <w:rFonts w:ascii="Arial" w:eastAsia="Arial" w:hAnsi="Arial" w:cs="Arial" w:hint="default"/>
        <w:spacing w:val="-1"/>
        <w:w w:val="100"/>
        <w:sz w:val="24"/>
        <w:szCs w:val="24"/>
      </w:rPr>
    </w:lvl>
    <w:lvl w:ilvl="1" w:tplc="9DF89F96">
      <w:numFmt w:val="bullet"/>
      <w:lvlText w:val="•"/>
      <w:lvlJc w:val="left"/>
      <w:pPr>
        <w:ind w:left="1242" w:hanging="360"/>
      </w:pPr>
      <w:rPr>
        <w:rFonts w:hint="default"/>
      </w:rPr>
    </w:lvl>
    <w:lvl w:ilvl="2" w:tplc="EDD6EF6A">
      <w:numFmt w:val="bullet"/>
      <w:lvlText w:val="•"/>
      <w:lvlJc w:val="left"/>
      <w:pPr>
        <w:ind w:left="2184" w:hanging="360"/>
      </w:pPr>
      <w:rPr>
        <w:rFonts w:hint="default"/>
      </w:rPr>
    </w:lvl>
    <w:lvl w:ilvl="3" w:tplc="4C084894">
      <w:numFmt w:val="bullet"/>
      <w:lvlText w:val="•"/>
      <w:lvlJc w:val="left"/>
      <w:pPr>
        <w:ind w:left="3127" w:hanging="360"/>
      </w:pPr>
      <w:rPr>
        <w:rFonts w:hint="default"/>
      </w:rPr>
    </w:lvl>
    <w:lvl w:ilvl="4" w:tplc="CDC0E7B4">
      <w:numFmt w:val="bullet"/>
      <w:lvlText w:val="•"/>
      <w:lvlJc w:val="left"/>
      <w:pPr>
        <w:ind w:left="4069" w:hanging="360"/>
      </w:pPr>
      <w:rPr>
        <w:rFonts w:hint="default"/>
      </w:rPr>
    </w:lvl>
    <w:lvl w:ilvl="5" w:tplc="A7501E70">
      <w:numFmt w:val="bullet"/>
      <w:lvlText w:val="•"/>
      <w:lvlJc w:val="left"/>
      <w:pPr>
        <w:ind w:left="5012" w:hanging="360"/>
      </w:pPr>
      <w:rPr>
        <w:rFonts w:hint="default"/>
      </w:rPr>
    </w:lvl>
    <w:lvl w:ilvl="6" w:tplc="2FB00260">
      <w:numFmt w:val="bullet"/>
      <w:lvlText w:val="•"/>
      <w:lvlJc w:val="left"/>
      <w:pPr>
        <w:ind w:left="5954" w:hanging="360"/>
      </w:pPr>
      <w:rPr>
        <w:rFonts w:hint="default"/>
      </w:rPr>
    </w:lvl>
    <w:lvl w:ilvl="7" w:tplc="5B809368">
      <w:numFmt w:val="bullet"/>
      <w:lvlText w:val="•"/>
      <w:lvlJc w:val="left"/>
      <w:pPr>
        <w:ind w:left="6897" w:hanging="360"/>
      </w:pPr>
      <w:rPr>
        <w:rFonts w:hint="default"/>
      </w:rPr>
    </w:lvl>
    <w:lvl w:ilvl="8" w:tplc="8FD0CAD2">
      <w:numFmt w:val="bullet"/>
      <w:lvlText w:val="•"/>
      <w:lvlJc w:val="left"/>
      <w:pPr>
        <w:ind w:left="7839" w:hanging="360"/>
      </w:pPr>
      <w:rPr>
        <w:rFonts w:hint="default"/>
      </w:rPr>
    </w:lvl>
  </w:abstractNum>
  <w:abstractNum w:abstractNumId="24" w15:restartNumberingAfterBreak="0">
    <w:nsid w:val="6446262E"/>
    <w:multiLevelType w:val="hybridMultilevel"/>
    <w:tmpl w:val="FA146BC8"/>
    <w:lvl w:ilvl="0" w:tplc="47E2F91C">
      <w:start w:val="1"/>
      <w:numFmt w:val="lowerLetter"/>
      <w:lvlText w:val="(%1)"/>
      <w:lvlJc w:val="left"/>
      <w:pPr>
        <w:ind w:left="298" w:hanging="360"/>
      </w:pPr>
      <w:rPr>
        <w:rFonts w:ascii="Arial" w:eastAsia="Arial" w:hAnsi="Arial" w:cs="Arial" w:hint="default"/>
        <w:spacing w:val="-1"/>
        <w:w w:val="100"/>
        <w:sz w:val="24"/>
        <w:szCs w:val="24"/>
      </w:rPr>
    </w:lvl>
    <w:lvl w:ilvl="1" w:tplc="46BE7A50">
      <w:numFmt w:val="bullet"/>
      <w:lvlText w:val="•"/>
      <w:lvlJc w:val="left"/>
      <w:pPr>
        <w:ind w:left="1242" w:hanging="360"/>
      </w:pPr>
      <w:rPr>
        <w:rFonts w:hint="default"/>
      </w:rPr>
    </w:lvl>
    <w:lvl w:ilvl="2" w:tplc="D8049A2A">
      <w:numFmt w:val="bullet"/>
      <w:lvlText w:val="•"/>
      <w:lvlJc w:val="left"/>
      <w:pPr>
        <w:ind w:left="2184" w:hanging="360"/>
      </w:pPr>
      <w:rPr>
        <w:rFonts w:hint="default"/>
      </w:rPr>
    </w:lvl>
    <w:lvl w:ilvl="3" w:tplc="CF58154E">
      <w:numFmt w:val="bullet"/>
      <w:lvlText w:val="•"/>
      <w:lvlJc w:val="left"/>
      <w:pPr>
        <w:ind w:left="3127" w:hanging="360"/>
      </w:pPr>
      <w:rPr>
        <w:rFonts w:hint="default"/>
      </w:rPr>
    </w:lvl>
    <w:lvl w:ilvl="4" w:tplc="96B8AFC6">
      <w:numFmt w:val="bullet"/>
      <w:lvlText w:val="•"/>
      <w:lvlJc w:val="left"/>
      <w:pPr>
        <w:ind w:left="4069" w:hanging="360"/>
      </w:pPr>
      <w:rPr>
        <w:rFonts w:hint="default"/>
      </w:rPr>
    </w:lvl>
    <w:lvl w:ilvl="5" w:tplc="D1AEBC72">
      <w:numFmt w:val="bullet"/>
      <w:lvlText w:val="•"/>
      <w:lvlJc w:val="left"/>
      <w:pPr>
        <w:ind w:left="5012" w:hanging="360"/>
      </w:pPr>
      <w:rPr>
        <w:rFonts w:hint="default"/>
      </w:rPr>
    </w:lvl>
    <w:lvl w:ilvl="6" w:tplc="D25A4D66">
      <w:numFmt w:val="bullet"/>
      <w:lvlText w:val="•"/>
      <w:lvlJc w:val="left"/>
      <w:pPr>
        <w:ind w:left="5954" w:hanging="360"/>
      </w:pPr>
      <w:rPr>
        <w:rFonts w:hint="default"/>
      </w:rPr>
    </w:lvl>
    <w:lvl w:ilvl="7" w:tplc="B7BE873C">
      <w:numFmt w:val="bullet"/>
      <w:lvlText w:val="•"/>
      <w:lvlJc w:val="left"/>
      <w:pPr>
        <w:ind w:left="6897" w:hanging="360"/>
      </w:pPr>
      <w:rPr>
        <w:rFonts w:hint="default"/>
      </w:rPr>
    </w:lvl>
    <w:lvl w:ilvl="8" w:tplc="835CBF9C">
      <w:numFmt w:val="bullet"/>
      <w:lvlText w:val="•"/>
      <w:lvlJc w:val="left"/>
      <w:pPr>
        <w:ind w:left="7839" w:hanging="360"/>
      </w:pPr>
      <w:rPr>
        <w:rFonts w:hint="default"/>
      </w:rPr>
    </w:lvl>
  </w:abstractNum>
  <w:abstractNum w:abstractNumId="25" w15:restartNumberingAfterBreak="0">
    <w:nsid w:val="667A214A"/>
    <w:multiLevelType w:val="hybridMultilevel"/>
    <w:tmpl w:val="BE568B5E"/>
    <w:lvl w:ilvl="0" w:tplc="157C7440">
      <w:start w:val="1"/>
      <w:numFmt w:val="lowerRoman"/>
      <w:lvlText w:val="(%1)"/>
      <w:lvlJc w:val="left"/>
      <w:pPr>
        <w:ind w:left="578" w:hanging="280"/>
      </w:pPr>
      <w:rPr>
        <w:rFonts w:ascii="Arial" w:eastAsia="Arial" w:hAnsi="Arial" w:cs="Arial" w:hint="default"/>
        <w:spacing w:val="-1"/>
        <w:w w:val="100"/>
        <w:sz w:val="24"/>
        <w:szCs w:val="24"/>
      </w:rPr>
    </w:lvl>
    <w:lvl w:ilvl="1" w:tplc="496C38EE">
      <w:numFmt w:val="bullet"/>
      <w:lvlText w:val="•"/>
      <w:lvlJc w:val="left"/>
      <w:pPr>
        <w:ind w:left="1494" w:hanging="280"/>
      </w:pPr>
      <w:rPr>
        <w:rFonts w:hint="default"/>
      </w:rPr>
    </w:lvl>
    <w:lvl w:ilvl="2" w:tplc="64A472B4">
      <w:numFmt w:val="bullet"/>
      <w:lvlText w:val="•"/>
      <w:lvlJc w:val="left"/>
      <w:pPr>
        <w:ind w:left="2408" w:hanging="280"/>
      </w:pPr>
      <w:rPr>
        <w:rFonts w:hint="default"/>
      </w:rPr>
    </w:lvl>
    <w:lvl w:ilvl="3" w:tplc="FA1EE1AE">
      <w:numFmt w:val="bullet"/>
      <w:lvlText w:val="•"/>
      <w:lvlJc w:val="left"/>
      <w:pPr>
        <w:ind w:left="3323" w:hanging="280"/>
      </w:pPr>
      <w:rPr>
        <w:rFonts w:hint="default"/>
      </w:rPr>
    </w:lvl>
    <w:lvl w:ilvl="4" w:tplc="934C6582">
      <w:numFmt w:val="bullet"/>
      <w:lvlText w:val="•"/>
      <w:lvlJc w:val="left"/>
      <w:pPr>
        <w:ind w:left="4237" w:hanging="280"/>
      </w:pPr>
      <w:rPr>
        <w:rFonts w:hint="default"/>
      </w:rPr>
    </w:lvl>
    <w:lvl w:ilvl="5" w:tplc="B1A82606">
      <w:numFmt w:val="bullet"/>
      <w:lvlText w:val="•"/>
      <w:lvlJc w:val="left"/>
      <w:pPr>
        <w:ind w:left="5152" w:hanging="280"/>
      </w:pPr>
      <w:rPr>
        <w:rFonts w:hint="default"/>
      </w:rPr>
    </w:lvl>
    <w:lvl w:ilvl="6" w:tplc="038E969A">
      <w:numFmt w:val="bullet"/>
      <w:lvlText w:val="•"/>
      <w:lvlJc w:val="left"/>
      <w:pPr>
        <w:ind w:left="6066" w:hanging="280"/>
      </w:pPr>
      <w:rPr>
        <w:rFonts w:hint="default"/>
      </w:rPr>
    </w:lvl>
    <w:lvl w:ilvl="7" w:tplc="0940279E">
      <w:numFmt w:val="bullet"/>
      <w:lvlText w:val="•"/>
      <w:lvlJc w:val="left"/>
      <w:pPr>
        <w:ind w:left="6981" w:hanging="280"/>
      </w:pPr>
      <w:rPr>
        <w:rFonts w:hint="default"/>
      </w:rPr>
    </w:lvl>
    <w:lvl w:ilvl="8" w:tplc="439E6B1C">
      <w:numFmt w:val="bullet"/>
      <w:lvlText w:val="•"/>
      <w:lvlJc w:val="left"/>
      <w:pPr>
        <w:ind w:left="7895" w:hanging="280"/>
      </w:pPr>
      <w:rPr>
        <w:rFonts w:hint="default"/>
      </w:rPr>
    </w:lvl>
  </w:abstractNum>
  <w:abstractNum w:abstractNumId="26"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27"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8" w15:restartNumberingAfterBreak="0">
    <w:nsid w:val="7CC445A1"/>
    <w:multiLevelType w:val="hybridMultilevel"/>
    <w:tmpl w:val="D5C80886"/>
    <w:lvl w:ilvl="0" w:tplc="78C824F8">
      <w:start w:val="1"/>
      <w:numFmt w:val="lowerLetter"/>
      <w:lvlText w:val="(%1)"/>
      <w:lvlJc w:val="left"/>
      <w:pPr>
        <w:ind w:left="298" w:hanging="360"/>
      </w:pPr>
      <w:rPr>
        <w:rFonts w:ascii="Arial" w:eastAsia="Arial" w:hAnsi="Arial" w:cs="Arial" w:hint="default"/>
        <w:spacing w:val="-1"/>
        <w:w w:val="100"/>
        <w:sz w:val="24"/>
        <w:szCs w:val="24"/>
      </w:rPr>
    </w:lvl>
    <w:lvl w:ilvl="1" w:tplc="C6B2257E">
      <w:start w:val="1"/>
      <w:numFmt w:val="decimal"/>
      <w:lvlText w:val="(%2)"/>
      <w:lvlJc w:val="left"/>
      <w:pPr>
        <w:ind w:left="298" w:hanging="361"/>
      </w:pPr>
      <w:rPr>
        <w:rFonts w:ascii="Arial" w:eastAsia="Arial" w:hAnsi="Arial" w:cs="Arial" w:hint="default"/>
        <w:spacing w:val="-2"/>
        <w:w w:val="100"/>
        <w:sz w:val="24"/>
        <w:szCs w:val="24"/>
      </w:rPr>
    </w:lvl>
    <w:lvl w:ilvl="2" w:tplc="AB1CEAE2">
      <w:numFmt w:val="bullet"/>
      <w:lvlText w:val="•"/>
      <w:lvlJc w:val="left"/>
      <w:pPr>
        <w:ind w:left="2184" w:hanging="361"/>
      </w:pPr>
      <w:rPr>
        <w:rFonts w:hint="default"/>
      </w:rPr>
    </w:lvl>
    <w:lvl w:ilvl="3" w:tplc="67907F9E">
      <w:numFmt w:val="bullet"/>
      <w:lvlText w:val="•"/>
      <w:lvlJc w:val="left"/>
      <w:pPr>
        <w:ind w:left="3127" w:hanging="361"/>
      </w:pPr>
      <w:rPr>
        <w:rFonts w:hint="default"/>
      </w:rPr>
    </w:lvl>
    <w:lvl w:ilvl="4" w:tplc="60EA8CC8">
      <w:numFmt w:val="bullet"/>
      <w:lvlText w:val="•"/>
      <w:lvlJc w:val="left"/>
      <w:pPr>
        <w:ind w:left="4069" w:hanging="361"/>
      </w:pPr>
      <w:rPr>
        <w:rFonts w:hint="default"/>
      </w:rPr>
    </w:lvl>
    <w:lvl w:ilvl="5" w:tplc="6B2C13F4">
      <w:numFmt w:val="bullet"/>
      <w:lvlText w:val="•"/>
      <w:lvlJc w:val="left"/>
      <w:pPr>
        <w:ind w:left="5012" w:hanging="361"/>
      </w:pPr>
      <w:rPr>
        <w:rFonts w:hint="default"/>
      </w:rPr>
    </w:lvl>
    <w:lvl w:ilvl="6" w:tplc="CD9ECCEA">
      <w:numFmt w:val="bullet"/>
      <w:lvlText w:val="•"/>
      <w:lvlJc w:val="left"/>
      <w:pPr>
        <w:ind w:left="5954" w:hanging="361"/>
      </w:pPr>
      <w:rPr>
        <w:rFonts w:hint="default"/>
      </w:rPr>
    </w:lvl>
    <w:lvl w:ilvl="7" w:tplc="CE5C3D5C">
      <w:numFmt w:val="bullet"/>
      <w:lvlText w:val="•"/>
      <w:lvlJc w:val="left"/>
      <w:pPr>
        <w:ind w:left="6897" w:hanging="361"/>
      </w:pPr>
      <w:rPr>
        <w:rFonts w:hint="default"/>
      </w:rPr>
    </w:lvl>
    <w:lvl w:ilvl="8" w:tplc="70806460">
      <w:numFmt w:val="bullet"/>
      <w:lvlText w:val="•"/>
      <w:lvlJc w:val="left"/>
      <w:pPr>
        <w:ind w:left="7839" w:hanging="361"/>
      </w:pPr>
      <w:rPr>
        <w:rFonts w:hint="default"/>
      </w:rPr>
    </w:lvl>
  </w:abstractNum>
  <w:abstractNum w:abstractNumId="29" w15:restartNumberingAfterBreak="0">
    <w:nsid w:val="7E542F9A"/>
    <w:multiLevelType w:val="hybridMultilevel"/>
    <w:tmpl w:val="C958D67A"/>
    <w:lvl w:ilvl="0" w:tplc="C5724996">
      <w:start w:val="1"/>
      <w:numFmt w:val="lowerLetter"/>
      <w:lvlText w:val="(%1)"/>
      <w:lvlJc w:val="left"/>
      <w:pPr>
        <w:ind w:left="298" w:hanging="360"/>
      </w:pPr>
      <w:rPr>
        <w:rFonts w:ascii="Arial" w:eastAsia="Arial" w:hAnsi="Arial" w:cs="Arial" w:hint="default"/>
        <w:spacing w:val="-1"/>
        <w:w w:val="100"/>
        <w:sz w:val="24"/>
        <w:szCs w:val="24"/>
      </w:rPr>
    </w:lvl>
    <w:lvl w:ilvl="1" w:tplc="7CC298F4">
      <w:numFmt w:val="bullet"/>
      <w:lvlText w:val="•"/>
      <w:lvlJc w:val="left"/>
      <w:pPr>
        <w:ind w:left="1242" w:hanging="360"/>
      </w:pPr>
      <w:rPr>
        <w:rFonts w:hint="default"/>
      </w:rPr>
    </w:lvl>
    <w:lvl w:ilvl="2" w:tplc="53C40C06">
      <w:numFmt w:val="bullet"/>
      <w:lvlText w:val="•"/>
      <w:lvlJc w:val="left"/>
      <w:pPr>
        <w:ind w:left="2184" w:hanging="360"/>
      </w:pPr>
      <w:rPr>
        <w:rFonts w:hint="default"/>
      </w:rPr>
    </w:lvl>
    <w:lvl w:ilvl="3" w:tplc="AD0411AE">
      <w:numFmt w:val="bullet"/>
      <w:lvlText w:val="•"/>
      <w:lvlJc w:val="left"/>
      <w:pPr>
        <w:ind w:left="3127" w:hanging="360"/>
      </w:pPr>
      <w:rPr>
        <w:rFonts w:hint="default"/>
      </w:rPr>
    </w:lvl>
    <w:lvl w:ilvl="4" w:tplc="955A0752">
      <w:numFmt w:val="bullet"/>
      <w:lvlText w:val="•"/>
      <w:lvlJc w:val="left"/>
      <w:pPr>
        <w:ind w:left="4069" w:hanging="360"/>
      </w:pPr>
      <w:rPr>
        <w:rFonts w:hint="default"/>
      </w:rPr>
    </w:lvl>
    <w:lvl w:ilvl="5" w:tplc="2D5EC3CA">
      <w:numFmt w:val="bullet"/>
      <w:lvlText w:val="•"/>
      <w:lvlJc w:val="left"/>
      <w:pPr>
        <w:ind w:left="5012" w:hanging="360"/>
      </w:pPr>
      <w:rPr>
        <w:rFonts w:hint="default"/>
      </w:rPr>
    </w:lvl>
    <w:lvl w:ilvl="6" w:tplc="B11CF40E">
      <w:numFmt w:val="bullet"/>
      <w:lvlText w:val="•"/>
      <w:lvlJc w:val="left"/>
      <w:pPr>
        <w:ind w:left="5954" w:hanging="360"/>
      </w:pPr>
      <w:rPr>
        <w:rFonts w:hint="default"/>
      </w:rPr>
    </w:lvl>
    <w:lvl w:ilvl="7" w:tplc="7ED2DDBE">
      <w:numFmt w:val="bullet"/>
      <w:lvlText w:val="•"/>
      <w:lvlJc w:val="left"/>
      <w:pPr>
        <w:ind w:left="6897" w:hanging="360"/>
      </w:pPr>
      <w:rPr>
        <w:rFonts w:hint="default"/>
      </w:rPr>
    </w:lvl>
    <w:lvl w:ilvl="8" w:tplc="50AA1246">
      <w:numFmt w:val="bullet"/>
      <w:lvlText w:val="•"/>
      <w:lvlJc w:val="left"/>
      <w:pPr>
        <w:ind w:left="7839" w:hanging="360"/>
      </w:pPr>
      <w:rPr>
        <w:rFonts w:hint="default"/>
      </w:rPr>
    </w:lvl>
  </w:abstractNum>
  <w:num w:numId="1">
    <w:abstractNumId w:val="12"/>
  </w:num>
  <w:num w:numId="2">
    <w:abstractNumId w:val="3"/>
  </w:num>
  <w:num w:numId="3">
    <w:abstractNumId w:val="16"/>
  </w:num>
  <w:num w:numId="4">
    <w:abstractNumId w:val="23"/>
  </w:num>
  <w:num w:numId="5">
    <w:abstractNumId w:val="18"/>
  </w:num>
  <w:num w:numId="6">
    <w:abstractNumId w:val="2"/>
  </w:num>
  <w:num w:numId="7">
    <w:abstractNumId w:val="4"/>
  </w:num>
  <w:num w:numId="8">
    <w:abstractNumId w:val="29"/>
  </w:num>
  <w:num w:numId="9">
    <w:abstractNumId w:val="13"/>
  </w:num>
  <w:num w:numId="10">
    <w:abstractNumId w:val="21"/>
  </w:num>
  <w:num w:numId="11">
    <w:abstractNumId w:val="24"/>
  </w:num>
  <w:num w:numId="12">
    <w:abstractNumId w:val="7"/>
  </w:num>
  <w:num w:numId="13">
    <w:abstractNumId w:val="8"/>
  </w:num>
  <w:num w:numId="14">
    <w:abstractNumId w:val="25"/>
  </w:num>
  <w:num w:numId="15">
    <w:abstractNumId w:val="19"/>
  </w:num>
  <w:num w:numId="16">
    <w:abstractNumId w:val="28"/>
  </w:num>
  <w:num w:numId="17">
    <w:abstractNumId w:val="11"/>
  </w:num>
  <w:num w:numId="18">
    <w:abstractNumId w:val="17"/>
  </w:num>
  <w:num w:numId="19">
    <w:abstractNumId w:val="22"/>
  </w:num>
  <w:num w:numId="20">
    <w:abstractNumId w:val="5"/>
  </w:num>
  <w:num w:numId="21">
    <w:abstractNumId w:val="15"/>
  </w:num>
  <w:num w:numId="22">
    <w:abstractNumId w:val="26"/>
  </w:num>
  <w:num w:numId="23">
    <w:abstractNumId w:val="14"/>
  </w:num>
  <w:num w:numId="24">
    <w:abstractNumId w:val="6"/>
  </w:num>
  <w:num w:numId="25">
    <w:abstractNumId w:val="9"/>
  </w:num>
  <w:num w:numId="26">
    <w:abstractNumId w:val="27"/>
  </w:num>
  <w:num w:numId="27">
    <w:abstractNumId w:val="1"/>
  </w:num>
  <w:num w:numId="2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82209"/>
    <w:rsid w:val="00006D9A"/>
    <w:rsid w:val="000111B6"/>
    <w:rsid w:val="00050DAF"/>
    <w:rsid w:val="00061409"/>
    <w:rsid w:val="00061DAD"/>
    <w:rsid w:val="000D480B"/>
    <w:rsid w:val="00157A72"/>
    <w:rsid w:val="00165CDA"/>
    <w:rsid w:val="00182209"/>
    <w:rsid w:val="001A6CA8"/>
    <w:rsid w:val="001C5192"/>
    <w:rsid w:val="00236907"/>
    <w:rsid w:val="00267007"/>
    <w:rsid w:val="002D009D"/>
    <w:rsid w:val="002D0F53"/>
    <w:rsid w:val="00302C29"/>
    <w:rsid w:val="00321DAE"/>
    <w:rsid w:val="00332855"/>
    <w:rsid w:val="00340458"/>
    <w:rsid w:val="00362D5D"/>
    <w:rsid w:val="00370965"/>
    <w:rsid w:val="00387332"/>
    <w:rsid w:val="003A7675"/>
    <w:rsid w:val="003F2BD3"/>
    <w:rsid w:val="003F357F"/>
    <w:rsid w:val="003F684A"/>
    <w:rsid w:val="003F7B9E"/>
    <w:rsid w:val="00405671"/>
    <w:rsid w:val="004120C9"/>
    <w:rsid w:val="00460DB4"/>
    <w:rsid w:val="004708D0"/>
    <w:rsid w:val="004A4FA1"/>
    <w:rsid w:val="004D5A6F"/>
    <w:rsid w:val="004E5AC1"/>
    <w:rsid w:val="00526AF4"/>
    <w:rsid w:val="005449A3"/>
    <w:rsid w:val="00547EBD"/>
    <w:rsid w:val="005535E8"/>
    <w:rsid w:val="00592E02"/>
    <w:rsid w:val="00593522"/>
    <w:rsid w:val="005B550D"/>
    <w:rsid w:val="005D2C62"/>
    <w:rsid w:val="006162E7"/>
    <w:rsid w:val="00632C81"/>
    <w:rsid w:val="006424FC"/>
    <w:rsid w:val="00666E17"/>
    <w:rsid w:val="00686A0F"/>
    <w:rsid w:val="0069499B"/>
    <w:rsid w:val="006C4A1D"/>
    <w:rsid w:val="006D14D0"/>
    <w:rsid w:val="00713B99"/>
    <w:rsid w:val="00715EEE"/>
    <w:rsid w:val="00726D71"/>
    <w:rsid w:val="00780810"/>
    <w:rsid w:val="007D227F"/>
    <w:rsid w:val="007E7B34"/>
    <w:rsid w:val="00851A56"/>
    <w:rsid w:val="008533DF"/>
    <w:rsid w:val="00861952"/>
    <w:rsid w:val="008C7BFD"/>
    <w:rsid w:val="008F6238"/>
    <w:rsid w:val="00902082"/>
    <w:rsid w:val="00905F5F"/>
    <w:rsid w:val="0099003A"/>
    <w:rsid w:val="00990D8C"/>
    <w:rsid w:val="009B339D"/>
    <w:rsid w:val="009F69A2"/>
    <w:rsid w:val="00A067EC"/>
    <w:rsid w:val="00A2788D"/>
    <w:rsid w:val="00A512E2"/>
    <w:rsid w:val="00A70123"/>
    <w:rsid w:val="00A704BC"/>
    <w:rsid w:val="00AF019C"/>
    <w:rsid w:val="00B03CA3"/>
    <w:rsid w:val="00B122F9"/>
    <w:rsid w:val="00B26131"/>
    <w:rsid w:val="00B51D33"/>
    <w:rsid w:val="00B84FEB"/>
    <w:rsid w:val="00BA00FF"/>
    <w:rsid w:val="00BF54DD"/>
    <w:rsid w:val="00C05FF5"/>
    <w:rsid w:val="00C06EBF"/>
    <w:rsid w:val="00C1788A"/>
    <w:rsid w:val="00C42443"/>
    <w:rsid w:val="00C46921"/>
    <w:rsid w:val="00C76565"/>
    <w:rsid w:val="00C81333"/>
    <w:rsid w:val="00C822E3"/>
    <w:rsid w:val="00C869BF"/>
    <w:rsid w:val="00C91DAE"/>
    <w:rsid w:val="00D107B4"/>
    <w:rsid w:val="00D746A4"/>
    <w:rsid w:val="00DA2E3D"/>
    <w:rsid w:val="00DC61D9"/>
    <w:rsid w:val="00DE1E12"/>
    <w:rsid w:val="00E17C08"/>
    <w:rsid w:val="00E74019"/>
    <w:rsid w:val="00E76A50"/>
    <w:rsid w:val="00E96050"/>
    <w:rsid w:val="00EA4582"/>
    <w:rsid w:val="00EB5EFB"/>
    <w:rsid w:val="00ED229E"/>
    <w:rsid w:val="00ED7701"/>
    <w:rsid w:val="00EE21A5"/>
    <w:rsid w:val="00EF144F"/>
    <w:rsid w:val="00F01586"/>
    <w:rsid w:val="00F30492"/>
    <w:rsid w:val="00F77055"/>
    <w:rsid w:val="00F84431"/>
    <w:rsid w:val="00FB4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semiHidden/>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semiHidden/>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27"/>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27"/>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27"/>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27"/>
      </w:numPr>
    </w:pPr>
  </w:style>
  <w:style w:type="character" w:styleId="Hyperlink">
    <w:name w:val="Hyperlink"/>
    <w:basedOn w:val="DefaultParagraphFont"/>
    <w:uiPriority w:val="99"/>
    <w:semiHidden/>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sa.gov.au/rules-and-regulations/land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fc2f07b03933ee61135b3c5de147ca70&amp;term_occur=3&amp;term_src=Title:14:Chapter:I:Subchapter:D:Part:65:Subpart:D:65.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800B-F23B-477F-937D-38CF1394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36</Pages>
  <Words>9785</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Word Doc - Consultation - Part 43 - Maintenance of aircraft (CD 1812SS)</vt:lpstr>
    </vt:vector>
  </TitlesOfParts>
  <Company>Civil Aviation Safety Authority</Company>
  <LinksUpToDate>false</LinksUpToDate>
  <CharactersWithSpaces>65436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 - Consultation - Part 43 - Maintenance of aircraft (CD 1812SS)</dc:title>
  <dc:subject>Word Doc - Consultation - Part 43 - Maintenance of aircraft (CD 1812SS)</dc:subject>
  <dc:creator>Civil Aviation Safety Authority</dc:creator>
  <cp:keywords>Word Doc - Consultation - Part 43 - Maintenance of aircraft (CD 1812SS) 2018</cp:keywords>
  <cp:lastModifiedBy>Goosen, Elizabeth</cp:lastModifiedBy>
  <cp:revision>74</cp:revision>
  <dcterms:created xsi:type="dcterms:W3CDTF">2018-10-23T00:53:00Z</dcterms:created>
  <dcterms:modified xsi:type="dcterms:W3CDTF">2018-12-09T22:53:00Z</dcterms:modified>
  <cp:category>Regulstory Consultation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