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DC" w:rsidRPr="0086020D" w:rsidRDefault="00F276F8" w:rsidP="0086020D">
      <w:pPr>
        <w:spacing w:before="378"/>
        <w:ind w:left="119" w:right="788"/>
        <w:jc w:val="both"/>
        <w:rPr>
          <w:b/>
          <w:sz w:val="45"/>
        </w:rPr>
      </w:pPr>
      <w:r w:rsidRPr="0086020D">
        <w:rPr>
          <w:b/>
          <w:sz w:val="45"/>
        </w:rPr>
        <w:t>Summary of proposed development - Subpart 132.M of CASR - Maintenance of limited category aircraft (CD 1715OS)</w:t>
      </w:r>
    </w:p>
    <w:p w:rsidR="009C0DDC" w:rsidRPr="001D07CD" w:rsidRDefault="00F276F8">
      <w:pPr>
        <w:pStyle w:val="Heading1"/>
        <w:spacing w:before="417"/>
      </w:pPr>
      <w:r w:rsidRPr="001D07CD">
        <w:t>Overview</w:t>
      </w:r>
    </w:p>
    <w:p w:rsidR="009C0DDC" w:rsidRPr="001D07CD" w:rsidRDefault="00F276F8">
      <w:pPr>
        <w:pStyle w:val="BodyText"/>
        <w:spacing w:before="297" w:line="333" w:lineRule="auto"/>
        <w:ind w:left="118" w:right="360"/>
      </w:pPr>
      <w:r w:rsidRPr="001D07CD">
        <w:t xml:space="preserve">This consultation draft sets out the full policy proposals for Subpart 132.M of the </w:t>
      </w:r>
      <w:r w:rsidRPr="001D07CD">
        <w:rPr>
          <w:i/>
        </w:rPr>
        <w:t xml:space="preserve">Civil Aviation Safety Regulations 1998 </w:t>
      </w:r>
      <w:r w:rsidRPr="001D07CD">
        <w:t>(CASR)– maintenance of limited category aircraft, for public consideration and comment.</w:t>
      </w:r>
    </w:p>
    <w:p w:rsidR="009C0DDC" w:rsidRPr="001D07CD" w:rsidRDefault="009C0DDC">
      <w:pPr>
        <w:pStyle w:val="BodyText"/>
        <w:rPr>
          <w:sz w:val="21"/>
        </w:rPr>
      </w:pPr>
    </w:p>
    <w:p w:rsidR="009C0DDC" w:rsidRPr="001D07CD" w:rsidRDefault="00F276F8">
      <w:pPr>
        <w:pStyle w:val="BodyText"/>
        <w:spacing w:line="333" w:lineRule="auto"/>
        <w:ind w:left="118" w:right="359"/>
      </w:pPr>
      <w:r w:rsidRPr="001D07CD">
        <w:t>Previous consultation on this topic has supported the development of Subpart 132.M of CASR, subject to a review of the full policy detail.</w:t>
      </w:r>
    </w:p>
    <w:p w:rsidR="009C0DDC" w:rsidRPr="001D07CD" w:rsidRDefault="009C0DDC">
      <w:pPr>
        <w:pStyle w:val="BodyText"/>
        <w:spacing w:before="11"/>
        <w:rPr>
          <w:sz w:val="20"/>
        </w:rPr>
      </w:pPr>
    </w:p>
    <w:p w:rsidR="009C0DDC" w:rsidRPr="001D07CD" w:rsidRDefault="00F276F8">
      <w:pPr>
        <w:pStyle w:val="BodyText"/>
        <w:spacing w:line="333" w:lineRule="auto"/>
        <w:ind w:left="118" w:right="387"/>
      </w:pPr>
      <w:r w:rsidRPr="001D07CD">
        <w:t>The underlying principles for Part 132 of CASR, for limited category aircraft operations, are:</w:t>
      </w:r>
    </w:p>
    <w:p w:rsidR="009C0DDC" w:rsidRPr="001D07CD" w:rsidRDefault="009C0DDC">
      <w:pPr>
        <w:pStyle w:val="BodyText"/>
        <w:spacing w:before="11"/>
        <w:rPr>
          <w:sz w:val="20"/>
        </w:rPr>
      </w:pPr>
    </w:p>
    <w:p w:rsidR="009C0DDC" w:rsidRPr="001D07CD" w:rsidRDefault="00F276F8">
      <w:pPr>
        <w:pStyle w:val="ListParagraph"/>
        <w:numPr>
          <w:ilvl w:val="0"/>
          <w:numId w:val="1"/>
        </w:numPr>
        <w:tabs>
          <w:tab w:val="left" w:pos="719"/>
        </w:tabs>
        <w:spacing w:line="333" w:lineRule="auto"/>
        <w:ind w:right="136"/>
        <w:rPr>
          <w:sz w:val="24"/>
        </w:rPr>
      </w:pPr>
      <w:r w:rsidRPr="001D07CD">
        <w:rPr>
          <w:sz w:val="24"/>
        </w:rPr>
        <w:t>Part 132 of CASR operations are recreational activities in which participants are informed of and accept the inherent risks. The result being Part 132 of CASR safety standards are lower than normal private general aviation</w:t>
      </w:r>
      <w:r w:rsidRPr="001D07CD">
        <w:rPr>
          <w:spacing w:val="-16"/>
          <w:sz w:val="24"/>
        </w:rPr>
        <w:t xml:space="preserve"> </w:t>
      </w:r>
      <w:r w:rsidRPr="001D07CD">
        <w:rPr>
          <w:sz w:val="24"/>
        </w:rPr>
        <w:t>operations.</w:t>
      </w:r>
    </w:p>
    <w:p w:rsidR="009C0DDC" w:rsidRPr="001D07CD" w:rsidRDefault="00F276F8">
      <w:pPr>
        <w:pStyle w:val="ListParagraph"/>
        <w:numPr>
          <w:ilvl w:val="0"/>
          <w:numId w:val="1"/>
        </w:numPr>
        <w:tabs>
          <w:tab w:val="left" w:pos="719"/>
        </w:tabs>
        <w:spacing w:before="1" w:line="333" w:lineRule="auto"/>
        <w:ind w:right="324"/>
        <w:rPr>
          <w:sz w:val="24"/>
        </w:rPr>
      </w:pPr>
      <w:r w:rsidRPr="001D07CD">
        <w:rPr>
          <w:sz w:val="24"/>
        </w:rPr>
        <w:t>Part 132 of CASR operations other than adventure flights, are regulated with maximum reasonable flexibility for the participants, who are expected to have fully informed themselves of the safety standards associated with the</w:t>
      </w:r>
      <w:r w:rsidRPr="001D07CD">
        <w:rPr>
          <w:spacing w:val="-19"/>
          <w:sz w:val="24"/>
        </w:rPr>
        <w:t xml:space="preserve"> </w:t>
      </w:r>
      <w:r w:rsidRPr="001D07CD">
        <w:rPr>
          <w:sz w:val="24"/>
        </w:rPr>
        <w:t>operation.</w:t>
      </w:r>
    </w:p>
    <w:p w:rsidR="009C0DDC" w:rsidRPr="001D07CD" w:rsidRDefault="00F276F8">
      <w:pPr>
        <w:pStyle w:val="ListParagraph"/>
        <w:numPr>
          <w:ilvl w:val="0"/>
          <w:numId w:val="1"/>
        </w:numPr>
        <w:tabs>
          <w:tab w:val="left" w:pos="719"/>
        </w:tabs>
        <w:spacing w:before="1" w:line="333" w:lineRule="auto"/>
        <w:ind w:right="174"/>
        <w:rPr>
          <w:sz w:val="24"/>
        </w:rPr>
      </w:pPr>
      <w:r w:rsidRPr="001D07CD">
        <w:rPr>
          <w:sz w:val="24"/>
        </w:rPr>
        <w:t>Part 132 of CASR adventure flights are regulated to higher standards in certain key areas than other Part 132 of CASR operations, to provide higher levels of safety for participants whose understanding of the safety standards may not extend beyond the safety</w:t>
      </w:r>
      <w:r w:rsidRPr="001D07CD">
        <w:rPr>
          <w:spacing w:val="-3"/>
          <w:sz w:val="24"/>
        </w:rPr>
        <w:t xml:space="preserve"> </w:t>
      </w:r>
      <w:r w:rsidRPr="001D07CD">
        <w:rPr>
          <w:sz w:val="24"/>
        </w:rPr>
        <w:t>briefing.</w:t>
      </w:r>
    </w:p>
    <w:p w:rsidR="009C0DDC" w:rsidRPr="001D07CD" w:rsidRDefault="009C0DDC">
      <w:pPr>
        <w:pStyle w:val="BodyText"/>
        <w:rPr>
          <w:sz w:val="21"/>
        </w:rPr>
      </w:pPr>
    </w:p>
    <w:p w:rsidR="009C0DDC" w:rsidRPr="001D07CD" w:rsidRDefault="00F276F8">
      <w:pPr>
        <w:pStyle w:val="BodyText"/>
        <w:spacing w:line="333" w:lineRule="auto"/>
        <w:ind w:left="118" w:right="160"/>
      </w:pPr>
      <w:r w:rsidRPr="001D07CD">
        <w:t>Part 132 of CASR includes provision for a Subpart 132.M of CASR, which is the subject of this proposal. The underlying general principles for Part 132 of CASR will apply to Part</w:t>
      </w:r>
    </w:p>
    <w:p w:rsidR="009C0DDC" w:rsidRPr="001D07CD" w:rsidRDefault="00F276F8">
      <w:pPr>
        <w:pStyle w:val="ListParagraph"/>
        <w:numPr>
          <w:ilvl w:val="1"/>
          <w:numId w:val="6"/>
        </w:numPr>
        <w:tabs>
          <w:tab w:val="left" w:pos="852"/>
        </w:tabs>
        <w:spacing w:before="1"/>
        <w:rPr>
          <w:sz w:val="24"/>
        </w:rPr>
      </w:pPr>
      <w:r w:rsidRPr="001D07CD">
        <w:rPr>
          <w:sz w:val="24"/>
        </w:rPr>
        <w:t>of</w:t>
      </w:r>
      <w:r w:rsidRPr="001D07CD">
        <w:rPr>
          <w:spacing w:val="-2"/>
          <w:sz w:val="24"/>
        </w:rPr>
        <w:t xml:space="preserve"> </w:t>
      </w:r>
      <w:r w:rsidRPr="001D07CD">
        <w:rPr>
          <w:sz w:val="24"/>
        </w:rPr>
        <w:t>CASR.</w:t>
      </w:r>
    </w:p>
    <w:p w:rsidR="009C0DDC" w:rsidRPr="001D07CD" w:rsidRDefault="0086020D" w:rsidP="0086020D">
      <w:pPr>
        <w:pStyle w:val="BodyText"/>
        <w:tabs>
          <w:tab w:val="left" w:pos="5934"/>
        </w:tabs>
        <w:spacing w:before="3"/>
        <w:rPr>
          <w:sz w:val="30"/>
        </w:rPr>
      </w:pPr>
      <w:r>
        <w:rPr>
          <w:sz w:val="30"/>
        </w:rPr>
        <w:tab/>
      </w:r>
    </w:p>
    <w:p w:rsidR="009379BC" w:rsidRDefault="009379BC">
      <w:pPr>
        <w:rPr>
          <w:b/>
          <w:bCs/>
          <w:sz w:val="24"/>
          <w:szCs w:val="24"/>
        </w:rPr>
      </w:pPr>
      <w:r>
        <w:br w:type="page"/>
      </w:r>
    </w:p>
    <w:p w:rsidR="009C0DDC" w:rsidRPr="001D07CD" w:rsidRDefault="00F276F8">
      <w:pPr>
        <w:pStyle w:val="Heading3"/>
        <w:spacing w:before="0"/>
        <w:ind w:left="118"/>
      </w:pPr>
      <w:r w:rsidRPr="001D07CD">
        <w:lastRenderedPageBreak/>
        <w:t>Closing date for comment</w:t>
      </w:r>
    </w:p>
    <w:p w:rsidR="009C0DDC" w:rsidRPr="001D07CD" w:rsidRDefault="009C0DDC">
      <w:pPr>
        <w:pStyle w:val="BodyText"/>
        <w:spacing w:before="2"/>
        <w:rPr>
          <w:b/>
          <w:sz w:val="30"/>
        </w:rPr>
      </w:pPr>
    </w:p>
    <w:p w:rsidR="009C0DDC" w:rsidRPr="001D07CD" w:rsidRDefault="00F276F8" w:rsidP="009379BC">
      <w:pPr>
        <w:pStyle w:val="BodyText"/>
        <w:spacing w:line="333" w:lineRule="auto"/>
        <w:ind w:left="118" w:right="881"/>
      </w:pPr>
      <w:r w:rsidRPr="001D07CD">
        <w:t xml:space="preserve">CASA will consider all comments received as part of this consultation process and incorporate changes as appropriate. Comments on the </w:t>
      </w:r>
      <w:r w:rsidRPr="001D07CD">
        <w:rPr>
          <w:b/>
        </w:rPr>
        <w:t>Summary of proposed</w:t>
      </w:r>
      <w:r w:rsidR="009379BC">
        <w:rPr>
          <w:b/>
        </w:rPr>
        <w:t xml:space="preserve"> </w:t>
      </w:r>
      <w:r w:rsidRPr="001D07CD">
        <w:rPr>
          <w:b/>
        </w:rPr>
        <w:t xml:space="preserve">development - Subpart 132.M of CASR - Maintenance of limited category aircraft (CD 1715OS) </w:t>
      </w:r>
      <w:r w:rsidRPr="001D07CD">
        <w:t xml:space="preserve">should be submitted through the online response form by close of business </w:t>
      </w:r>
      <w:r w:rsidRPr="00002BBA">
        <w:rPr>
          <w:b/>
        </w:rPr>
        <w:t>13 July 2018</w:t>
      </w:r>
      <w:r w:rsidRPr="001D07CD">
        <w:t>.</w:t>
      </w:r>
    </w:p>
    <w:p w:rsidR="009C0DDC" w:rsidRPr="001D07CD" w:rsidRDefault="009C0DDC">
      <w:pPr>
        <w:pStyle w:val="BodyText"/>
        <w:spacing w:before="6"/>
        <w:rPr>
          <w:sz w:val="34"/>
        </w:rPr>
      </w:pPr>
    </w:p>
    <w:p w:rsidR="009C0DDC" w:rsidRPr="001D07CD" w:rsidRDefault="00F276F8">
      <w:pPr>
        <w:pStyle w:val="Heading1"/>
        <w:spacing w:before="1"/>
      </w:pPr>
      <w:r w:rsidRPr="001D07CD">
        <w:t>Why we are consulting</w:t>
      </w:r>
    </w:p>
    <w:p w:rsidR="009C0DDC" w:rsidRPr="001D07CD" w:rsidRDefault="00F276F8">
      <w:pPr>
        <w:pStyle w:val="BodyText"/>
        <w:spacing w:before="296" w:line="333" w:lineRule="auto"/>
        <w:ind w:left="118" w:right="627"/>
      </w:pPr>
      <w:r w:rsidRPr="001D07CD">
        <w:t xml:space="preserve">CASA recognises the valuable contribution that community and industry consultation </w:t>
      </w:r>
      <w:proofErr w:type="gramStart"/>
      <w:r w:rsidR="00C34CC2" w:rsidRPr="001D07CD">
        <w:t>makes</w:t>
      </w:r>
      <w:proofErr w:type="gramEnd"/>
      <w:r w:rsidRPr="001D07CD">
        <w:t xml:space="preserve"> to the regulatory development process.</w:t>
      </w:r>
    </w:p>
    <w:p w:rsidR="009C0DDC" w:rsidRPr="001D07CD" w:rsidRDefault="009C0DDC">
      <w:pPr>
        <w:pStyle w:val="BodyText"/>
        <w:spacing w:before="11"/>
        <w:rPr>
          <w:sz w:val="20"/>
        </w:rPr>
      </w:pPr>
    </w:p>
    <w:p w:rsidR="009C0DDC" w:rsidRPr="001D07CD" w:rsidRDefault="00F276F8">
      <w:pPr>
        <w:pStyle w:val="BodyText"/>
        <w:spacing w:line="333" w:lineRule="auto"/>
        <w:ind w:left="118" w:right="146"/>
      </w:pPr>
      <w:r w:rsidRPr="001D07CD">
        <w:t>A copy of the Summary of proposed development (CD 1715OS) is provided below. You can read it on this screen using the scroll bar or save it to your computer using the popup options.</w:t>
      </w:r>
    </w:p>
    <w:p w:rsidR="009C0DDC" w:rsidRPr="001D07CD" w:rsidRDefault="009C0DDC">
      <w:pPr>
        <w:pStyle w:val="BodyText"/>
        <w:rPr>
          <w:sz w:val="21"/>
        </w:rPr>
      </w:pPr>
    </w:p>
    <w:p w:rsidR="009C0DDC" w:rsidRPr="001D07CD" w:rsidRDefault="00F276F8">
      <w:pPr>
        <w:pStyle w:val="BodyText"/>
        <w:spacing w:line="333" w:lineRule="auto"/>
        <w:ind w:left="118" w:right="413"/>
      </w:pPr>
      <w:r w:rsidRPr="001D07CD">
        <w:t>On this page under the heading, "Relevant Documents" you will find a downloadable Word copy of this consultation. This is for ease of distribution and feedback within your organisation.</w:t>
      </w:r>
    </w:p>
    <w:p w:rsidR="009C0DDC" w:rsidRPr="001D07CD" w:rsidRDefault="009C0DDC">
      <w:pPr>
        <w:pStyle w:val="BodyText"/>
        <w:spacing w:before="11"/>
        <w:rPr>
          <w:sz w:val="20"/>
        </w:rPr>
      </w:pPr>
    </w:p>
    <w:p w:rsidR="009C0DDC" w:rsidRPr="001D07CD" w:rsidRDefault="00F276F8">
      <w:pPr>
        <w:pStyle w:val="BodyText"/>
        <w:ind w:left="118"/>
      </w:pPr>
      <w:r w:rsidRPr="001D07CD">
        <w:t>Please read the document before providing your feedback in the online survey.</w:t>
      </w:r>
    </w:p>
    <w:p w:rsidR="009379BC" w:rsidRDefault="009379BC" w:rsidP="009379BC">
      <w:pPr>
        <w:pStyle w:val="Heading1"/>
        <w:spacing w:before="1"/>
      </w:pPr>
    </w:p>
    <w:p w:rsidR="00307950" w:rsidRDefault="00307950">
      <w:pPr>
        <w:rPr>
          <w:sz w:val="33"/>
          <w:szCs w:val="33"/>
        </w:rPr>
      </w:pPr>
      <w:r>
        <w:br w:type="page"/>
      </w:r>
    </w:p>
    <w:p w:rsidR="009C0DDC" w:rsidRPr="009379BC" w:rsidRDefault="00F276F8" w:rsidP="009379BC">
      <w:pPr>
        <w:pStyle w:val="Heading1"/>
        <w:spacing w:before="1"/>
      </w:pPr>
      <w:r w:rsidRPr="009379BC">
        <w:lastRenderedPageBreak/>
        <w:t>About this consultation</w:t>
      </w:r>
    </w:p>
    <w:p w:rsidR="009C0DDC" w:rsidRPr="001D07CD" w:rsidRDefault="00F276F8">
      <w:pPr>
        <w:pStyle w:val="BodyText"/>
        <w:spacing w:before="296" w:line="333" w:lineRule="auto"/>
        <w:ind w:left="118" w:right="146"/>
      </w:pPr>
      <w:r w:rsidRPr="001D07CD">
        <w:t>We would like your feedback on the Summary of proposed development - Subpart 132.M of CASR - Maintenance of limited category aircraft (SPD 1715OS).</w:t>
      </w:r>
    </w:p>
    <w:p w:rsidR="009C0DDC" w:rsidRPr="001D07CD" w:rsidRDefault="009C0DDC">
      <w:pPr>
        <w:pStyle w:val="BodyText"/>
        <w:spacing w:before="11"/>
        <w:rPr>
          <w:sz w:val="20"/>
        </w:rPr>
      </w:pPr>
    </w:p>
    <w:p w:rsidR="009C0DDC" w:rsidRPr="001D07CD" w:rsidRDefault="00F276F8">
      <w:pPr>
        <w:pStyle w:val="BodyText"/>
        <w:ind w:left="118"/>
      </w:pPr>
      <w:r w:rsidRPr="001D07CD">
        <w:t>The feedback will be contained under the following headings:</w:t>
      </w:r>
    </w:p>
    <w:p w:rsidR="009C0DDC" w:rsidRPr="001D07CD" w:rsidRDefault="009C0DDC">
      <w:pPr>
        <w:pStyle w:val="BodyText"/>
        <w:spacing w:before="3"/>
        <w:rPr>
          <w:sz w:val="30"/>
        </w:rPr>
      </w:pPr>
    </w:p>
    <w:p w:rsidR="009C0DDC" w:rsidRPr="001D07CD" w:rsidRDefault="00F276F8">
      <w:pPr>
        <w:pStyle w:val="ListParagraph"/>
        <w:numPr>
          <w:ilvl w:val="2"/>
          <w:numId w:val="6"/>
        </w:numPr>
        <w:tabs>
          <w:tab w:val="left" w:pos="719"/>
        </w:tabs>
        <w:ind w:firstLine="396"/>
        <w:rPr>
          <w:sz w:val="24"/>
        </w:rPr>
      </w:pPr>
      <w:r w:rsidRPr="001D07CD">
        <w:rPr>
          <w:sz w:val="24"/>
        </w:rPr>
        <w:t>Administration of limited category</w:t>
      </w:r>
      <w:r w:rsidRPr="001D07CD">
        <w:rPr>
          <w:spacing w:val="-7"/>
          <w:sz w:val="24"/>
        </w:rPr>
        <w:t xml:space="preserve"> </w:t>
      </w:r>
      <w:r w:rsidRPr="001D07CD">
        <w:rPr>
          <w:sz w:val="24"/>
        </w:rPr>
        <w:t>maintenance</w:t>
      </w:r>
    </w:p>
    <w:p w:rsidR="009C0DDC" w:rsidRPr="001D07CD" w:rsidRDefault="00F276F8">
      <w:pPr>
        <w:pStyle w:val="ListParagraph"/>
        <w:numPr>
          <w:ilvl w:val="2"/>
          <w:numId w:val="6"/>
        </w:numPr>
        <w:tabs>
          <w:tab w:val="left" w:pos="719"/>
        </w:tabs>
        <w:spacing w:before="108"/>
        <w:ind w:firstLine="396"/>
        <w:rPr>
          <w:sz w:val="24"/>
        </w:rPr>
      </w:pPr>
      <w:r w:rsidRPr="001D07CD">
        <w:rPr>
          <w:sz w:val="24"/>
        </w:rPr>
        <w:t>Responsibility for</w:t>
      </w:r>
      <w:r w:rsidRPr="001D07CD">
        <w:rPr>
          <w:spacing w:val="-2"/>
          <w:sz w:val="24"/>
        </w:rPr>
        <w:t xml:space="preserve"> </w:t>
      </w:r>
      <w:r w:rsidRPr="001D07CD">
        <w:rPr>
          <w:sz w:val="24"/>
        </w:rPr>
        <w:t>airworthiness</w:t>
      </w:r>
    </w:p>
    <w:p w:rsidR="009C0DDC" w:rsidRPr="001D07CD" w:rsidRDefault="00F276F8">
      <w:pPr>
        <w:pStyle w:val="ListParagraph"/>
        <w:numPr>
          <w:ilvl w:val="2"/>
          <w:numId w:val="6"/>
        </w:numPr>
        <w:tabs>
          <w:tab w:val="left" w:pos="719"/>
        </w:tabs>
        <w:spacing w:before="108"/>
        <w:ind w:firstLine="396"/>
        <w:rPr>
          <w:sz w:val="24"/>
        </w:rPr>
      </w:pPr>
      <w:r w:rsidRPr="001D07CD">
        <w:rPr>
          <w:sz w:val="24"/>
        </w:rPr>
        <w:t>Certifications</w:t>
      </w:r>
    </w:p>
    <w:p w:rsidR="009C0DDC" w:rsidRPr="001D07CD" w:rsidRDefault="00F276F8">
      <w:pPr>
        <w:pStyle w:val="ListParagraph"/>
        <w:numPr>
          <w:ilvl w:val="2"/>
          <w:numId w:val="6"/>
        </w:numPr>
        <w:tabs>
          <w:tab w:val="left" w:pos="719"/>
        </w:tabs>
        <w:spacing w:before="108" w:line="542" w:lineRule="auto"/>
        <w:ind w:right="5869" w:firstLine="396"/>
        <w:rPr>
          <w:sz w:val="24"/>
        </w:rPr>
      </w:pPr>
      <w:r w:rsidRPr="001D07CD">
        <w:rPr>
          <w:sz w:val="24"/>
        </w:rPr>
        <w:t>Compliance and enforcement We will ask you</w:t>
      </w:r>
      <w:r w:rsidRPr="001D07CD">
        <w:rPr>
          <w:spacing w:val="-2"/>
          <w:sz w:val="24"/>
        </w:rPr>
        <w:t xml:space="preserve"> </w:t>
      </w:r>
      <w:r w:rsidRPr="001D07CD">
        <w:rPr>
          <w:sz w:val="24"/>
        </w:rPr>
        <w:t>for:</w:t>
      </w:r>
    </w:p>
    <w:p w:rsidR="009C0DDC" w:rsidRPr="001D07CD" w:rsidRDefault="00F276F8">
      <w:pPr>
        <w:pStyle w:val="ListParagraph"/>
        <w:numPr>
          <w:ilvl w:val="2"/>
          <w:numId w:val="6"/>
        </w:numPr>
        <w:tabs>
          <w:tab w:val="left" w:pos="719"/>
        </w:tabs>
        <w:spacing w:before="1" w:line="333" w:lineRule="auto"/>
        <w:ind w:left="718" w:right="496"/>
        <w:rPr>
          <w:sz w:val="24"/>
        </w:rPr>
      </w:pPr>
      <w:r w:rsidRPr="001D07CD">
        <w:rPr>
          <w:b/>
          <w:sz w:val="24"/>
        </w:rPr>
        <w:t>personal information</w:t>
      </w:r>
      <w:r w:rsidRPr="001D07CD">
        <w:rPr>
          <w:sz w:val="24"/>
        </w:rPr>
        <w:t>, such as your name, any organisation you represent, and your email</w:t>
      </w:r>
      <w:r w:rsidRPr="001D07CD">
        <w:rPr>
          <w:spacing w:val="-3"/>
          <w:sz w:val="24"/>
        </w:rPr>
        <w:t xml:space="preserve"> </w:t>
      </w:r>
      <w:r w:rsidRPr="001D07CD">
        <w:rPr>
          <w:sz w:val="24"/>
        </w:rPr>
        <w:t>address</w:t>
      </w:r>
    </w:p>
    <w:p w:rsidR="009C0DDC" w:rsidRPr="001D07CD" w:rsidRDefault="00F276F8">
      <w:pPr>
        <w:pStyle w:val="ListParagraph"/>
        <w:numPr>
          <w:ilvl w:val="2"/>
          <w:numId w:val="6"/>
        </w:numPr>
        <w:tabs>
          <w:tab w:val="left" w:pos="719"/>
        </w:tabs>
        <w:ind w:left="718"/>
        <w:rPr>
          <w:sz w:val="24"/>
        </w:rPr>
      </w:pPr>
      <w:r w:rsidRPr="001D07CD">
        <w:rPr>
          <w:b/>
          <w:sz w:val="24"/>
        </w:rPr>
        <w:t xml:space="preserve">your consent </w:t>
      </w:r>
      <w:r w:rsidRPr="001D07CD">
        <w:rPr>
          <w:sz w:val="24"/>
        </w:rPr>
        <w:t>to publish your</w:t>
      </w:r>
      <w:r w:rsidRPr="001D07CD">
        <w:rPr>
          <w:spacing w:val="-5"/>
          <w:sz w:val="24"/>
        </w:rPr>
        <w:t xml:space="preserve"> </w:t>
      </w:r>
      <w:r w:rsidRPr="001D07CD">
        <w:rPr>
          <w:sz w:val="24"/>
        </w:rPr>
        <w:t>submission</w:t>
      </w:r>
    </w:p>
    <w:p w:rsidR="009C0DDC" w:rsidRPr="001D07CD" w:rsidRDefault="00F276F8">
      <w:pPr>
        <w:pStyle w:val="ListParagraph"/>
        <w:numPr>
          <w:ilvl w:val="2"/>
          <w:numId w:val="6"/>
        </w:numPr>
        <w:tabs>
          <w:tab w:val="left" w:pos="719"/>
        </w:tabs>
        <w:spacing w:before="108"/>
        <w:ind w:left="718"/>
        <w:rPr>
          <w:sz w:val="24"/>
        </w:rPr>
      </w:pPr>
      <w:r w:rsidRPr="001D07CD">
        <w:rPr>
          <w:b/>
          <w:sz w:val="24"/>
        </w:rPr>
        <w:t xml:space="preserve">any comments </w:t>
      </w:r>
      <w:r w:rsidRPr="001D07CD">
        <w:rPr>
          <w:sz w:val="24"/>
        </w:rPr>
        <w:t>you may want to</w:t>
      </w:r>
      <w:r w:rsidRPr="001D07CD">
        <w:rPr>
          <w:spacing w:val="-5"/>
          <w:sz w:val="24"/>
        </w:rPr>
        <w:t xml:space="preserve"> </w:t>
      </w:r>
      <w:r w:rsidRPr="001D07CD">
        <w:rPr>
          <w:sz w:val="24"/>
        </w:rPr>
        <w:t>provide</w:t>
      </w:r>
    </w:p>
    <w:p w:rsidR="009C0DDC" w:rsidRPr="001D07CD" w:rsidRDefault="009C0DDC">
      <w:pPr>
        <w:pStyle w:val="BodyText"/>
        <w:spacing w:before="3"/>
        <w:rPr>
          <w:sz w:val="30"/>
        </w:rPr>
      </w:pPr>
    </w:p>
    <w:p w:rsidR="009C0DDC" w:rsidRPr="001D07CD" w:rsidRDefault="00F276F8">
      <w:pPr>
        <w:spacing w:before="1" w:line="333" w:lineRule="auto"/>
        <w:ind w:left="118" w:right="256"/>
        <w:rPr>
          <w:i/>
          <w:sz w:val="24"/>
        </w:rPr>
      </w:pPr>
      <w:r w:rsidRPr="001D07CD">
        <w:rPr>
          <w:sz w:val="24"/>
        </w:rPr>
        <w:t xml:space="preserve">Our website contains more information on </w:t>
      </w:r>
      <w:r w:rsidRPr="001D07CD">
        <w:rPr>
          <w:b/>
          <w:color w:val="552200"/>
          <w:sz w:val="24"/>
        </w:rPr>
        <w:t xml:space="preserve">making a submission and what we do with your feedback. </w:t>
      </w:r>
      <w:hyperlink r:id="rId7">
        <w:r w:rsidRPr="001D07CD">
          <w:rPr>
            <w:i/>
            <w:color w:val="7F7F7F"/>
            <w:sz w:val="24"/>
          </w:rPr>
          <w:t>&lt;https://www.casa.gov.au/rules-and-regulations/landing-</w:t>
        </w:r>
      </w:hyperlink>
      <w:r w:rsidRPr="001D07CD">
        <w:rPr>
          <w:i/>
          <w:color w:val="7F7F7F"/>
          <w:sz w:val="24"/>
        </w:rPr>
        <w:t xml:space="preserve"> page/consultation-process&gt;</w:t>
      </w:r>
    </w:p>
    <w:p w:rsidR="00F276F8" w:rsidRPr="001D07CD" w:rsidRDefault="00F276F8">
      <w:pPr>
        <w:rPr>
          <w:sz w:val="33"/>
          <w:szCs w:val="33"/>
        </w:rPr>
      </w:pPr>
      <w:r w:rsidRPr="001D07CD">
        <w:br w:type="page"/>
      </w:r>
    </w:p>
    <w:p w:rsidR="009C0DDC" w:rsidRPr="001D07CD" w:rsidRDefault="00F276F8">
      <w:pPr>
        <w:pStyle w:val="Heading1"/>
        <w:spacing w:before="177"/>
      </w:pPr>
      <w:r w:rsidRPr="001D07CD">
        <w:lastRenderedPageBreak/>
        <w:t>Personal information</w:t>
      </w:r>
    </w:p>
    <w:p w:rsidR="009C0DDC" w:rsidRPr="001D07CD" w:rsidRDefault="009C0DDC">
      <w:pPr>
        <w:pStyle w:val="BodyText"/>
        <w:rPr>
          <w:sz w:val="20"/>
        </w:rPr>
      </w:pPr>
    </w:p>
    <w:p w:rsidR="009C0DDC" w:rsidRPr="001D07CD" w:rsidRDefault="009C0DDC">
      <w:pPr>
        <w:pStyle w:val="BodyText"/>
        <w:spacing w:before="1"/>
      </w:pPr>
    </w:p>
    <w:p w:rsidR="009C0DDC" w:rsidRPr="001D07CD" w:rsidRDefault="00F276F8">
      <w:pPr>
        <w:pStyle w:val="Heading2"/>
        <w:spacing w:before="89"/>
      </w:pPr>
      <w:r w:rsidRPr="001D07CD">
        <w:t>First name</w:t>
      </w:r>
    </w:p>
    <w:p w:rsidR="009C0DDC" w:rsidRPr="001D07CD" w:rsidRDefault="001D07CD">
      <w:pPr>
        <w:pStyle w:val="BodyText"/>
        <w:spacing w:before="128"/>
        <w:ind w:left="178"/>
      </w:pPr>
      <w:r w:rsidRPr="001D07CD">
        <w:rPr>
          <w:noProof/>
        </w:rPr>
        <mc:AlternateContent>
          <mc:Choice Requires="wps">
            <w:drawing>
              <wp:anchor distT="0" distB="0" distL="0" distR="0" simplePos="0" relativeHeight="1072" behindDoc="0" locked="0" layoutInCell="1" allowOverlap="1">
                <wp:simplePos x="0" y="0"/>
                <wp:positionH relativeFrom="page">
                  <wp:posOffset>800100</wp:posOffset>
                </wp:positionH>
                <wp:positionV relativeFrom="paragraph">
                  <wp:posOffset>292100</wp:posOffset>
                </wp:positionV>
                <wp:extent cx="5953125" cy="323850"/>
                <wp:effectExtent l="0" t="4445" r="0" b="5080"/>
                <wp:wrapTopAndBottom/>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23850"/>
                        </a:xfrm>
                        <a:custGeom>
                          <a:avLst/>
                          <a:gdLst>
                            <a:gd name="T0" fmla="+- 0 1282 1260"/>
                            <a:gd name="T1" fmla="*/ T0 w 9375"/>
                            <a:gd name="T2" fmla="+- 0 948 460"/>
                            <a:gd name="T3" fmla="*/ 948 h 510"/>
                            <a:gd name="T4" fmla="+- 0 1306 1260"/>
                            <a:gd name="T5" fmla="*/ T4 w 9375"/>
                            <a:gd name="T6" fmla="+- 0 964 460"/>
                            <a:gd name="T7" fmla="*/ 964 h 510"/>
                            <a:gd name="T8" fmla="+- 0 1334 1260"/>
                            <a:gd name="T9" fmla="*/ T8 w 9375"/>
                            <a:gd name="T10" fmla="+- 0 970 460"/>
                            <a:gd name="T11" fmla="*/ 970 h 510"/>
                            <a:gd name="T12" fmla="+- 0 10574 1260"/>
                            <a:gd name="T13" fmla="*/ T12 w 9375"/>
                            <a:gd name="T14" fmla="+- 0 968 460"/>
                            <a:gd name="T15" fmla="*/ 968 h 510"/>
                            <a:gd name="T16" fmla="+- 0 10601 1260"/>
                            <a:gd name="T17" fmla="*/ T16 w 9375"/>
                            <a:gd name="T18" fmla="+- 0 957 460"/>
                            <a:gd name="T19" fmla="*/ 957 h 510"/>
                            <a:gd name="T20" fmla="+- 0 10604 1260"/>
                            <a:gd name="T21" fmla="*/ T20 w 9375"/>
                            <a:gd name="T22" fmla="+- 0 940 460"/>
                            <a:gd name="T23" fmla="*/ 940 h 510"/>
                            <a:gd name="T24" fmla="+- 0 1312 1260"/>
                            <a:gd name="T25" fmla="*/ T24 w 9375"/>
                            <a:gd name="T26" fmla="+- 0 935 460"/>
                            <a:gd name="T27" fmla="*/ 935 h 510"/>
                            <a:gd name="T28" fmla="+- 0 1282 1260"/>
                            <a:gd name="T29" fmla="*/ T28 w 9375"/>
                            <a:gd name="T30" fmla="+- 0 482 460"/>
                            <a:gd name="T31" fmla="*/ 482 h 510"/>
                            <a:gd name="T32" fmla="+- 0 1265 1260"/>
                            <a:gd name="T33" fmla="*/ T32 w 9375"/>
                            <a:gd name="T34" fmla="+- 0 506 460"/>
                            <a:gd name="T35" fmla="*/ 506 h 510"/>
                            <a:gd name="T36" fmla="+- 0 1260 1260"/>
                            <a:gd name="T37" fmla="*/ T36 w 9375"/>
                            <a:gd name="T38" fmla="+- 0 534 460"/>
                            <a:gd name="T39" fmla="*/ 534 h 510"/>
                            <a:gd name="T40" fmla="+- 0 1261 1260"/>
                            <a:gd name="T41" fmla="*/ T40 w 9375"/>
                            <a:gd name="T42" fmla="+- 0 910 460"/>
                            <a:gd name="T43" fmla="*/ 910 h 510"/>
                            <a:gd name="T44" fmla="+- 0 1272 1260"/>
                            <a:gd name="T45" fmla="*/ T44 w 9375"/>
                            <a:gd name="T46" fmla="+- 0 937 460"/>
                            <a:gd name="T47" fmla="*/ 937 h 510"/>
                            <a:gd name="T48" fmla="+- 0 1302 1260"/>
                            <a:gd name="T49" fmla="*/ T48 w 9375"/>
                            <a:gd name="T50" fmla="+- 0 927 460"/>
                            <a:gd name="T51" fmla="*/ 927 h 510"/>
                            <a:gd name="T52" fmla="+- 0 1290 1260"/>
                            <a:gd name="T53" fmla="*/ T52 w 9375"/>
                            <a:gd name="T54" fmla="+- 0 906 460"/>
                            <a:gd name="T55" fmla="*/ 906 h 510"/>
                            <a:gd name="T56" fmla="+- 0 1294 1260"/>
                            <a:gd name="T57" fmla="*/ T56 w 9375"/>
                            <a:gd name="T58" fmla="+- 0 512 460"/>
                            <a:gd name="T59" fmla="*/ 512 h 510"/>
                            <a:gd name="T60" fmla="+- 0 1282 1260"/>
                            <a:gd name="T61" fmla="*/ T60 w 9375"/>
                            <a:gd name="T62" fmla="+- 0 482 460"/>
                            <a:gd name="T63" fmla="*/ 482 h 510"/>
                            <a:gd name="T64" fmla="+- 0 10591 1260"/>
                            <a:gd name="T65" fmla="*/ T64 w 9375"/>
                            <a:gd name="T66" fmla="+- 0 503 460"/>
                            <a:gd name="T67" fmla="*/ 503 h 510"/>
                            <a:gd name="T68" fmla="+- 0 10604 1260"/>
                            <a:gd name="T69" fmla="*/ T68 w 9375"/>
                            <a:gd name="T70" fmla="+- 0 524 460"/>
                            <a:gd name="T71" fmla="*/ 524 h 510"/>
                            <a:gd name="T72" fmla="+- 0 10600 1260"/>
                            <a:gd name="T73" fmla="*/ T72 w 9375"/>
                            <a:gd name="T74" fmla="+- 0 918 460"/>
                            <a:gd name="T75" fmla="*/ 918 h 510"/>
                            <a:gd name="T76" fmla="+- 0 10613 1260"/>
                            <a:gd name="T77" fmla="*/ T76 w 9375"/>
                            <a:gd name="T78" fmla="+- 0 948 460"/>
                            <a:gd name="T79" fmla="*/ 948 h 510"/>
                            <a:gd name="T80" fmla="+- 0 10629 1260"/>
                            <a:gd name="T81" fmla="*/ T80 w 9375"/>
                            <a:gd name="T82" fmla="+- 0 924 460"/>
                            <a:gd name="T83" fmla="*/ 924 h 510"/>
                            <a:gd name="T84" fmla="+- 0 10634 1260"/>
                            <a:gd name="T85" fmla="*/ T84 w 9375"/>
                            <a:gd name="T86" fmla="+- 0 896 460"/>
                            <a:gd name="T87" fmla="*/ 896 h 510"/>
                            <a:gd name="T88" fmla="+- 0 10633 1260"/>
                            <a:gd name="T89" fmla="*/ T88 w 9375"/>
                            <a:gd name="T90" fmla="+- 0 520 460"/>
                            <a:gd name="T91" fmla="*/ 520 h 510"/>
                            <a:gd name="T92" fmla="+- 0 10622 1260"/>
                            <a:gd name="T93" fmla="*/ T92 w 9375"/>
                            <a:gd name="T94" fmla="+- 0 493 460"/>
                            <a:gd name="T95" fmla="*/ 493 h 510"/>
                            <a:gd name="T96" fmla="+- 0 10591 1260"/>
                            <a:gd name="T97" fmla="*/ T96 w 9375"/>
                            <a:gd name="T98" fmla="+- 0 927 460"/>
                            <a:gd name="T99" fmla="*/ 927 h 510"/>
                            <a:gd name="T100" fmla="+- 0 10571 1260"/>
                            <a:gd name="T101" fmla="*/ T100 w 9375"/>
                            <a:gd name="T102" fmla="+- 0 940 460"/>
                            <a:gd name="T103" fmla="*/ 940 h 510"/>
                            <a:gd name="T104" fmla="+- 0 10591 1260"/>
                            <a:gd name="T105" fmla="*/ T104 w 9375"/>
                            <a:gd name="T106" fmla="+- 0 927 460"/>
                            <a:gd name="T107" fmla="*/ 927 h 510"/>
                            <a:gd name="T108" fmla="+- 0 1334 1260"/>
                            <a:gd name="T109" fmla="*/ T108 w 9375"/>
                            <a:gd name="T110" fmla="+- 0 460 460"/>
                            <a:gd name="T111" fmla="*/ 460 h 510"/>
                            <a:gd name="T112" fmla="+- 0 1306 1260"/>
                            <a:gd name="T113" fmla="*/ T112 w 9375"/>
                            <a:gd name="T114" fmla="+- 0 466 460"/>
                            <a:gd name="T115" fmla="*/ 466 h 510"/>
                            <a:gd name="T116" fmla="+- 0 1282 1260"/>
                            <a:gd name="T117" fmla="*/ T116 w 9375"/>
                            <a:gd name="T118" fmla="+- 0 482 460"/>
                            <a:gd name="T119" fmla="*/ 482 h 510"/>
                            <a:gd name="T120" fmla="+- 0 1312 1260"/>
                            <a:gd name="T121" fmla="*/ T120 w 9375"/>
                            <a:gd name="T122" fmla="+- 0 495 460"/>
                            <a:gd name="T123" fmla="*/ 495 h 510"/>
                            <a:gd name="T124" fmla="+- 0 10604 1260"/>
                            <a:gd name="T125" fmla="*/ T124 w 9375"/>
                            <a:gd name="T126" fmla="+- 0 490 460"/>
                            <a:gd name="T127" fmla="*/ 490 h 510"/>
                            <a:gd name="T128" fmla="+- 0 10601 1260"/>
                            <a:gd name="T129" fmla="*/ T128 w 9375"/>
                            <a:gd name="T130" fmla="+- 0 473 460"/>
                            <a:gd name="T131" fmla="*/ 473 h 510"/>
                            <a:gd name="T132" fmla="+- 0 10574 1260"/>
                            <a:gd name="T133" fmla="*/ T132 w 9375"/>
                            <a:gd name="T134" fmla="+- 0 461 460"/>
                            <a:gd name="T135" fmla="*/ 461 h 510"/>
                            <a:gd name="T136" fmla="+- 0 10604 1260"/>
                            <a:gd name="T137" fmla="*/ T136 w 9375"/>
                            <a:gd name="T138" fmla="+- 0 490 460"/>
                            <a:gd name="T139" fmla="*/ 490 h 510"/>
                            <a:gd name="T140" fmla="+- 0 10583 1260"/>
                            <a:gd name="T141" fmla="*/ T140 w 9375"/>
                            <a:gd name="T142" fmla="+- 0 495 460"/>
                            <a:gd name="T143" fmla="*/ 495 h 510"/>
                            <a:gd name="T144" fmla="+- 0 10604 1260"/>
                            <a:gd name="T145" fmla="*/ T144 w 9375"/>
                            <a:gd name="T146" fmla="+- 0 490 460"/>
                            <a:gd name="T147" fmla="*/ 490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510">
                              <a:moveTo>
                                <a:pt x="42" y="467"/>
                              </a:moveTo>
                              <a:lnTo>
                                <a:pt x="22" y="488"/>
                              </a:lnTo>
                              <a:lnTo>
                                <a:pt x="33" y="497"/>
                              </a:lnTo>
                              <a:lnTo>
                                <a:pt x="46" y="504"/>
                              </a:lnTo>
                              <a:lnTo>
                                <a:pt x="60" y="508"/>
                              </a:lnTo>
                              <a:lnTo>
                                <a:pt x="74" y="510"/>
                              </a:lnTo>
                              <a:lnTo>
                                <a:pt x="9300" y="510"/>
                              </a:lnTo>
                              <a:lnTo>
                                <a:pt x="9314" y="508"/>
                              </a:lnTo>
                              <a:lnTo>
                                <a:pt x="9328" y="504"/>
                              </a:lnTo>
                              <a:lnTo>
                                <a:pt x="9341" y="497"/>
                              </a:lnTo>
                              <a:lnTo>
                                <a:pt x="9353" y="488"/>
                              </a:lnTo>
                              <a:lnTo>
                                <a:pt x="9344" y="480"/>
                              </a:lnTo>
                              <a:lnTo>
                                <a:pt x="62" y="480"/>
                              </a:lnTo>
                              <a:lnTo>
                                <a:pt x="52" y="475"/>
                              </a:lnTo>
                              <a:lnTo>
                                <a:pt x="42" y="467"/>
                              </a:lnTo>
                              <a:close/>
                              <a:moveTo>
                                <a:pt x="22" y="22"/>
                              </a:moveTo>
                              <a:lnTo>
                                <a:pt x="12" y="33"/>
                              </a:lnTo>
                              <a:lnTo>
                                <a:pt x="5" y="46"/>
                              </a:lnTo>
                              <a:lnTo>
                                <a:pt x="1" y="60"/>
                              </a:lnTo>
                              <a:lnTo>
                                <a:pt x="0" y="74"/>
                              </a:lnTo>
                              <a:lnTo>
                                <a:pt x="0" y="436"/>
                              </a:lnTo>
                              <a:lnTo>
                                <a:pt x="1" y="450"/>
                              </a:lnTo>
                              <a:lnTo>
                                <a:pt x="5" y="464"/>
                              </a:lnTo>
                              <a:lnTo>
                                <a:pt x="12" y="477"/>
                              </a:lnTo>
                              <a:lnTo>
                                <a:pt x="22" y="488"/>
                              </a:lnTo>
                              <a:lnTo>
                                <a:pt x="42" y="467"/>
                              </a:lnTo>
                              <a:lnTo>
                                <a:pt x="34" y="458"/>
                              </a:lnTo>
                              <a:lnTo>
                                <a:pt x="30" y="446"/>
                              </a:lnTo>
                              <a:lnTo>
                                <a:pt x="30" y="64"/>
                              </a:lnTo>
                              <a:lnTo>
                                <a:pt x="34" y="52"/>
                              </a:lnTo>
                              <a:lnTo>
                                <a:pt x="42" y="43"/>
                              </a:lnTo>
                              <a:lnTo>
                                <a:pt x="22" y="22"/>
                              </a:lnTo>
                              <a:close/>
                              <a:moveTo>
                                <a:pt x="9353" y="22"/>
                              </a:moveTo>
                              <a:lnTo>
                                <a:pt x="9331" y="43"/>
                              </a:lnTo>
                              <a:lnTo>
                                <a:pt x="9340" y="52"/>
                              </a:lnTo>
                              <a:lnTo>
                                <a:pt x="9344" y="64"/>
                              </a:lnTo>
                              <a:lnTo>
                                <a:pt x="9344" y="446"/>
                              </a:lnTo>
                              <a:lnTo>
                                <a:pt x="9340" y="458"/>
                              </a:lnTo>
                              <a:lnTo>
                                <a:pt x="9331" y="467"/>
                              </a:lnTo>
                              <a:lnTo>
                                <a:pt x="9353" y="488"/>
                              </a:lnTo>
                              <a:lnTo>
                                <a:pt x="9362" y="477"/>
                              </a:lnTo>
                              <a:lnTo>
                                <a:pt x="9369" y="464"/>
                              </a:lnTo>
                              <a:lnTo>
                                <a:pt x="9373" y="450"/>
                              </a:lnTo>
                              <a:lnTo>
                                <a:pt x="9374" y="436"/>
                              </a:lnTo>
                              <a:lnTo>
                                <a:pt x="9374" y="74"/>
                              </a:lnTo>
                              <a:lnTo>
                                <a:pt x="9373" y="60"/>
                              </a:lnTo>
                              <a:lnTo>
                                <a:pt x="9369" y="46"/>
                              </a:lnTo>
                              <a:lnTo>
                                <a:pt x="9362" y="33"/>
                              </a:lnTo>
                              <a:lnTo>
                                <a:pt x="9353" y="22"/>
                              </a:lnTo>
                              <a:close/>
                              <a:moveTo>
                                <a:pt x="9331" y="467"/>
                              </a:moveTo>
                              <a:lnTo>
                                <a:pt x="9323" y="475"/>
                              </a:lnTo>
                              <a:lnTo>
                                <a:pt x="9311" y="480"/>
                              </a:lnTo>
                              <a:lnTo>
                                <a:pt x="9344" y="480"/>
                              </a:lnTo>
                              <a:lnTo>
                                <a:pt x="9331" y="467"/>
                              </a:lnTo>
                              <a:close/>
                              <a:moveTo>
                                <a:pt x="9300" y="0"/>
                              </a:moveTo>
                              <a:lnTo>
                                <a:pt x="74" y="0"/>
                              </a:lnTo>
                              <a:lnTo>
                                <a:pt x="60" y="1"/>
                              </a:lnTo>
                              <a:lnTo>
                                <a:pt x="46" y="6"/>
                              </a:lnTo>
                              <a:lnTo>
                                <a:pt x="33" y="13"/>
                              </a:lnTo>
                              <a:lnTo>
                                <a:pt x="22" y="22"/>
                              </a:lnTo>
                              <a:lnTo>
                                <a:pt x="42" y="43"/>
                              </a:lnTo>
                              <a:lnTo>
                                <a:pt x="52" y="35"/>
                              </a:lnTo>
                              <a:lnTo>
                                <a:pt x="62" y="30"/>
                              </a:lnTo>
                              <a:lnTo>
                                <a:pt x="9344" y="30"/>
                              </a:lnTo>
                              <a:lnTo>
                                <a:pt x="9353" y="22"/>
                              </a:lnTo>
                              <a:lnTo>
                                <a:pt x="9341" y="13"/>
                              </a:lnTo>
                              <a:lnTo>
                                <a:pt x="9328" y="6"/>
                              </a:lnTo>
                              <a:lnTo>
                                <a:pt x="9314" y="1"/>
                              </a:lnTo>
                              <a:lnTo>
                                <a:pt x="9300" y="0"/>
                              </a:lnTo>
                              <a:close/>
                              <a:moveTo>
                                <a:pt x="9344" y="30"/>
                              </a:moveTo>
                              <a:lnTo>
                                <a:pt x="9311" y="30"/>
                              </a:lnTo>
                              <a:lnTo>
                                <a:pt x="9323" y="35"/>
                              </a:lnTo>
                              <a:lnTo>
                                <a:pt x="9331" y="43"/>
                              </a:lnTo>
                              <a:lnTo>
                                <a:pt x="9344" y="3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B2A4" id="AutoShape 31" o:spid="_x0000_s1026" style="position:absolute;margin-left:63pt;margin-top:23pt;width:468.75pt;height:25.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" path="m42,467l22,488r11,9l46,504r14,4l74,510r9226,l9314,508r14,-4l9341,497r12,-9l9344,480,62,480,52,475,42,467xm22,22l12,33,5,46,1,60,,74,,436r1,14l5,464r7,13l22,488,42,467r-8,-9l30,446,30,64,34,52r8,-9l22,22xm9353,22r-22,21l9340,52r4,12l9344,446r-4,12l9331,467r22,21l9362,477r7,-13l9373,450r1,-14l9374,74r-1,-14l9369,46r-7,-13l9353,22xm9331,467r-8,8l9311,480r33,l9331,467xm9300,l74,,60,1,46,6,33,13,22,22,42,43,52,35,62,30r9282,l9353,22r-12,-9l9328,6,9314,1,9300,xm9344,30r-33,l9323,35r8,8l9344,30xe" fillcolor="#656565" stroked="f">
                <v:path arrowok="t" o:connecttype="custom" o:connectlocs="13970,601980;29210,612140;46990,615950;5914390,614680;5931535,607695;5933440,596900;33020,593725;13970,306070;3175,321310;0,339090;635,577850;7620,594995;26670,588645;19050,575310;21590,325120;13970,306070;5925185,319405;5933440,332740;5930900,582930;5939155,601980;5949315,586740;5952490,568960;5951855,330200;5944870,313055;5925185,588645;5912485,596900;5925185,588645;46990,292100;29210,295910;13970,306070;33020,314325;5933440,311150;5931535,300355;5914390,292735;5933440,311150;5920105,314325;5933440,311150" o:connectangles="0,0,0,0,0,0,0,0,0,0,0,0,0,0,0,0,0,0,0,0,0,0,0,0,0,0,0,0,0,0,0,0,0,0,0,0,0"/>
                <w10:wrap type="topAndBottom" anchorx="page"/>
              </v:shape>
            </w:pict>
          </mc:Fallback>
        </mc:AlternateContent>
      </w:r>
      <w:r w:rsidR="00F276F8" w:rsidRPr="001D07CD">
        <w:t>(Required)</w:t>
      </w:r>
    </w:p>
    <w:p w:rsidR="009C0DDC" w:rsidRPr="001D07CD" w:rsidRDefault="00F276F8">
      <w:pPr>
        <w:pStyle w:val="Heading2"/>
      </w:pPr>
      <w:r w:rsidRPr="001D07CD">
        <w:t>Last name</w:t>
      </w:r>
    </w:p>
    <w:p w:rsidR="009C0DDC" w:rsidRPr="001D07CD" w:rsidRDefault="001D07CD">
      <w:pPr>
        <w:pStyle w:val="BodyText"/>
        <w:spacing w:before="128"/>
        <w:ind w:left="178"/>
      </w:pPr>
      <w:r w:rsidRPr="001D07CD">
        <w:rPr>
          <w:noProof/>
        </w:rPr>
        <mc:AlternateContent>
          <mc:Choice Requires="wps">
            <w:drawing>
              <wp:anchor distT="0" distB="0" distL="0" distR="0" simplePos="0" relativeHeight="1096" behindDoc="0" locked="0" layoutInCell="1" allowOverlap="1">
                <wp:simplePos x="0" y="0"/>
                <wp:positionH relativeFrom="page">
                  <wp:posOffset>800100</wp:posOffset>
                </wp:positionH>
                <wp:positionV relativeFrom="paragraph">
                  <wp:posOffset>293370</wp:posOffset>
                </wp:positionV>
                <wp:extent cx="5953125" cy="323850"/>
                <wp:effectExtent l="0" t="3810" r="0" b="5715"/>
                <wp:wrapTopAndBottom/>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23850"/>
                        </a:xfrm>
                        <a:custGeom>
                          <a:avLst/>
                          <a:gdLst>
                            <a:gd name="T0" fmla="+- 0 1282 1260"/>
                            <a:gd name="T1" fmla="*/ T0 w 9375"/>
                            <a:gd name="T2" fmla="+- 0 950 462"/>
                            <a:gd name="T3" fmla="*/ 950 h 510"/>
                            <a:gd name="T4" fmla="+- 0 1306 1260"/>
                            <a:gd name="T5" fmla="*/ T4 w 9375"/>
                            <a:gd name="T6" fmla="+- 0 966 462"/>
                            <a:gd name="T7" fmla="*/ 966 h 510"/>
                            <a:gd name="T8" fmla="+- 0 1334 1260"/>
                            <a:gd name="T9" fmla="*/ T8 w 9375"/>
                            <a:gd name="T10" fmla="+- 0 972 462"/>
                            <a:gd name="T11" fmla="*/ 972 h 510"/>
                            <a:gd name="T12" fmla="+- 0 10574 1260"/>
                            <a:gd name="T13" fmla="*/ T12 w 9375"/>
                            <a:gd name="T14" fmla="+- 0 971 462"/>
                            <a:gd name="T15" fmla="*/ 971 h 510"/>
                            <a:gd name="T16" fmla="+- 0 10601 1260"/>
                            <a:gd name="T17" fmla="*/ T16 w 9375"/>
                            <a:gd name="T18" fmla="+- 0 959 462"/>
                            <a:gd name="T19" fmla="*/ 959 h 510"/>
                            <a:gd name="T20" fmla="+- 0 10605 1260"/>
                            <a:gd name="T21" fmla="*/ T20 w 9375"/>
                            <a:gd name="T22" fmla="+- 0 942 462"/>
                            <a:gd name="T23" fmla="*/ 942 h 510"/>
                            <a:gd name="T24" fmla="+- 0 1312 1260"/>
                            <a:gd name="T25" fmla="*/ T24 w 9375"/>
                            <a:gd name="T26" fmla="+- 0 938 462"/>
                            <a:gd name="T27" fmla="*/ 938 h 510"/>
                            <a:gd name="T28" fmla="+- 0 1282 1260"/>
                            <a:gd name="T29" fmla="*/ T28 w 9375"/>
                            <a:gd name="T30" fmla="+- 0 484 462"/>
                            <a:gd name="T31" fmla="*/ 484 h 510"/>
                            <a:gd name="T32" fmla="+- 0 1265 1260"/>
                            <a:gd name="T33" fmla="*/ T32 w 9375"/>
                            <a:gd name="T34" fmla="+- 0 508 462"/>
                            <a:gd name="T35" fmla="*/ 508 h 510"/>
                            <a:gd name="T36" fmla="+- 0 1260 1260"/>
                            <a:gd name="T37" fmla="*/ T36 w 9375"/>
                            <a:gd name="T38" fmla="+- 0 537 462"/>
                            <a:gd name="T39" fmla="*/ 537 h 510"/>
                            <a:gd name="T40" fmla="+- 0 1261 1260"/>
                            <a:gd name="T41" fmla="*/ T40 w 9375"/>
                            <a:gd name="T42" fmla="+- 0 912 462"/>
                            <a:gd name="T43" fmla="*/ 912 h 510"/>
                            <a:gd name="T44" fmla="+- 0 1272 1260"/>
                            <a:gd name="T45" fmla="*/ T44 w 9375"/>
                            <a:gd name="T46" fmla="+- 0 938 462"/>
                            <a:gd name="T47" fmla="*/ 938 h 510"/>
                            <a:gd name="T48" fmla="+- 0 1302 1260"/>
                            <a:gd name="T49" fmla="*/ T48 w 9375"/>
                            <a:gd name="T50" fmla="+- 0 929 462"/>
                            <a:gd name="T51" fmla="*/ 929 h 510"/>
                            <a:gd name="T52" fmla="+- 0 1290 1260"/>
                            <a:gd name="T53" fmla="*/ T52 w 9375"/>
                            <a:gd name="T54" fmla="+- 0 909 462"/>
                            <a:gd name="T55" fmla="*/ 909 h 510"/>
                            <a:gd name="T56" fmla="+- 0 1294 1260"/>
                            <a:gd name="T57" fmla="*/ T56 w 9375"/>
                            <a:gd name="T58" fmla="+- 0 514 462"/>
                            <a:gd name="T59" fmla="*/ 514 h 510"/>
                            <a:gd name="T60" fmla="+- 0 1282 1260"/>
                            <a:gd name="T61" fmla="*/ T60 w 9375"/>
                            <a:gd name="T62" fmla="+- 0 484 462"/>
                            <a:gd name="T63" fmla="*/ 484 h 510"/>
                            <a:gd name="T64" fmla="+- 0 10591 1260"/>
                            <a:gd name="T65" fmla="*/ T64 w 9375"/>
                            <a:gd name="T66" fmla="+- 0 504 462"/>
                            <a:gd name="T67" fmla="*/ 504 h 510"/>
                            <a:gd name="T68" fmla="+- 0 10604 1260"/>
                            <a:gd name="T69" fmla="*/ T68 w 9375"/>
                            <a:gd name="T70" fmla="+- 0 525 462"/>
                            <a:gd name="T71" fmla="*/ 525 h 510"/>
                            <a:gd name="T72" fmla="+- 0 10600 1260"/>
                            <a:gd name="T73" fmla="*/ T72 w 9375"/>
                            <a:gd name="T74" fmla="+- 0 920 462"/>
                            <a:gd name="T75" fmla="*/ 920 h 510"/>
                            <a:gd name="T76" fmla="+- 0 10613 1260"/>
                            <a:gd name="T77" fmla="*/ T76 w 9375"/>
                            <a:gd name="T78" fmla="+- 0 950 462"/>
                            <a:gd name="T79" fmla="*/ 950 h 510"/>
                            <a:gd name="T80" fmla="+- 0 10629 1260"/>
                            <a:gd name="T81" fmla="*/ T80 w 9375"/>
                            <a:gd name="T82" fmla="+- 0 925 462"/>
                            <a:gd name="T83" fmla="*/ 925 h 510"/>
                            <a:gd name="T84" fmla="+- 0 10634 1260"/>
                            <a:gd name="T85" fmla="*/ T84 w 9375"/>
                            <a:gd name="T86" fmla="+- 0 897 462"/>
                            <a:gd name="T87" fmla="*/ 897 h 510"/>
                            <a:gd name="T88" fmla="+- 0 10633 1260"/>
                            <a:gd name="T89" fmla="*/ T88 w 9375"/>
                            <a:gd name="T90" fmla="+- 0 522 462"/>
                            <a:gd name="T91" fmla="*/ 522 h 510"/>
                            <a:gd name="T92" fmla="+- 0 10622 1260"/>
                            <a:gd name="T93" fmla="*/ T92 w 9375"/>
                            <a:gd name="T94" fmla="+- 0 495 462"/>
                            <a:gd name="T95" fmla="*/ 495 h 510"/>
                            <a:gd name="T96" fmla="+- 0 10591 1260"/>
                            <a:gd name="T97" fmla="*/ T96 w 9375"/>
                            <a:gd name="T98" fmla="+- 0 929 462"/>
                            <a:gd name="T99" fmla="*/ 929 h 510"/>
                            <a:gd name="T100" fmla="+- 0 10571 1260"/>
                            <a:gd name="T101" fmla="*/ T100 w 9375"/>
                            <a:gd name="T102" fmla="+- 0 942 462"/>
                            <a:gd name="T103" fmla="*/ 942 h 510"/>
                            <a:gd name="T104" fmla="+- 0 10591 1260"/>
                            <a:gd name="T105" fmla="*/ T104 w 9375"/>
                            <a:gd name="T106" fmla="+- 0 929 462"/>
                            <a:gd name="T107" fmla="*/ 929 h 510"/>
                            <a:gd name="T108" fmla="+- 0 1334 1260"/>
                            <a:gd name="T109" fmla="*/ T108 w 9375"/>
                            <a:gd name="T110" fmla="+- 0 462 462"/>
                            <a:gd name="T111" fmla="*/ 462 h 510"/>
                            <a:gd name="T112" fmla="+- 0 1306 1260"/>
                            <a:gd name="T113" fmla="*/ T112 w 9375"/>
                            <a:gd name="T114" fmla="+- 0 468 462"/>
                            <a:gd name="T115" fmla="*/ 468 h 510"/>
                            <a:gd name="T116" fmla="+- 0 1282 1260"/>
                            <a:gd name="T117" fmla="*/ T116 w 9375"/>
                            <a:gd name="T118" fmla="+- 0 484 462"/>
                            <a:gd name="T119" fmla="*/ 484 h 510"/>
                            <a:gd name="T120" fmla="+- 0 1312 1260"/>
                            <a:gd name="T121" fmla="*/ T120 w 9375"/>
                            <a:gd name="T122" fmla="+- 0 496 462"/>
                            <a:gd name="T123" fmla="*/ 496 h 510"/>
                            <a:gd name="T124" fmla="+- 0 10604 1260"/>
                            <a:gd name="T125" fmla="*/ T124 w 9375"/>
                            <a:gd name="T126" fmla="+- 0 492 462"/>
                            <a:gd name="T127" fmla="*/ 492 h 510"/>
                            <a:gd name="T128" fmla="+- 0 10601 1260"/>
                            <a:gd name="T129" fmla="*/ T128 w 9375"/>
                            <a:gd name="T130" fmla="+- 0 474 462"/>
                            <a:gd name="T131" fmla="*/ 474 h 510"/>
                            <a:gd name="T132" fmla="+- 0 10574 1260"/>
                            <a:gd name="T133" fmla="*/ T132 w 9375"/>
                            <a:gd name="T134" fmla="+- 0 463 462"/>
                            <a:gd name="T135" fmla="*/ 463 h 510"/>
                            <a:gd name="T136" fmla="+- 0 10604 1260"/>
                            <a:gd name="T137" fmla="*/ T136 w 9375"/>
                            <a:gd name="T138" fmla="+- 0 492 462"/>
                            <a:gd name="T139" fmla="*/ 492 h 510"/>
                            <a:gd name="T140" fmla="+- 0 10583 1260"/>
                            <a:gd name="T141" fmla="*/ T140 w 9375"/>
                            <a:gd name="T142" fmla="+- 0 496 462"/>
                            <a:gd name="T143" fmla="*/ 496 h 510"/>
                            <a:gd name="T144" fmla="+- 0 10604 1260"/>
                            <a:gd name="T145" fmla="*/ T144 w 9375"/>
                            <a:gd name="T146" fmla="+- 0 492 462"/>
                            <a:gd name="T147" fmla="*/ 49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510">
                              <a:moveTo>
                                <a:pt x="42" y="467"/>
                              </a:moveTo>
                              <a:lnTo>
                                <a:pt x="22" y="488"/>
                              </a:lnTo>
                              <a:lnTo>
                                <a:pt x="33" y="497"/>
                              </a:lnTo>
                              <a:lnTo>
                                <a:pt x="46" y="504"/>
                              </a:lnTo>
                              <a:lnTo>
                                <a:pt x="60" y="509"/>
                              </a:lnTo>
                              <a:lnTo>
                                <a:pt x="74" y="510"/>
                              </a:lnTo>
                              <a:lnTo>
                                <a:pt x="9300" y="510"/>
                              </a:lnTo>
                              <a:lnTo>
                                <a:pt x="9314" y="509"/>
                              </a:lnTo>
                              <a:lnTo>
                                <a:pt x="9328" y="504"/>
                              </a:lnTo>
                              <a:lnTo>
                                <a:pt x="9341" y="497"/>
                              </a:lnTo>
                              <a:lnTo>
                                <a:pt x="9353" y="488"/>
                              </a:lnTo>
                              <a:lnTo>
                                <a:pt x="9345" y="480"/>
                              </a:lnTo>
                              <a:lnTo>
                                <a:pt x="62" y="480"/>
                              </a:lnTo>
                              <a:lnTo>
                                <a:pt x="52" y="476"/>
                              </a:lnTo>
                              <a:lnTo>
                                <a:pt x="42" y="467"/>
                              </a:lnTo>
                              <a:close/>
                              <a:moveTo>
                                <a:pt x="22" y="22"/>
                              </a:moveTo>
                              <a:lnTo>
                                <a:pt x="12" y="33"/>
                              </a:lnTo>
                              <a:lnTo>
                                <a:pt x="5" y="46"/>
                              </a:lnTo>
                              <a:lnTo>
                                <a:pt x="1" y="60"/>
                              </a:lnTo>
                              <a:lnTo>
                                <a:pt x="0" y="75"/>
                              </a:lnTo>
                              <a:lnTo>
                                <a:pt x="0" y="435"/>
                              </a:lnTo>
                              <a:lnTo>
                                <a:pt x="1" y="450"/>
                              </a:lnTo>
                              <a:lnTo>
                                <a:pt x="5" y="463"/>
                              </a:lnTo>
                              <a:lnTo>
                                <a:pt x="12" y="476"/>
                              </a:lnTo>
                              <a:lnTo>
                                <a:pt x="22" y="488"/>
                              </a:lnTo>
                              <a:lnTo>
                                <a:pt x="42" y="467"/>
                              </a:lnTo>
                              <a:lnTo>
                                <a:pt x="34" y="458"/>
                              </a:lnTo>
                              <a:lnTo>
                                <a:pt x="30" y="447"/>
                              </a:lnTo>
                              <a:lnTo>
                                <a:pt x="30" y="63"/>
                              </a:lnTo>
                              <a:lnTo>
                                <a:pt x="34" y="52"/>
                              </a:lnTo>
                              <a:lnTo>
                                <a:pt x="42" y="42"/>
                              </a:lnTo>
                              <a:lnTo>
                                <a:pt x="22" y="22"/>
                              </a:lnTo>
                              <a:close/>
                              <a:moveTo>
                                <a:pt x="9353" y="22"/>
                              </a:moveTo>
                              <a:lnTo>
                                <a:pt x="9331" y="42"/>
                              </a:lnTo>
                              <a:lnTo>
                                <a:pt x="9340" y="52"/>
                              </a:lnTo>
                              <a:lnTo>
                                <a:pt x="9344" y="63"/>
                              </a:lnTo>
                              <a:lnTo>
                                <a:pt x="9344" y="447"/>
                              </a:lnTo>
                              <a:lnTo>
                                <a:pt x="9340" y="458"/>
                              </a:lnTo>
                              <a:lnTo>
                                <a:pt x="9331" y="467"/>
                              </a:lnTo>
                              <a:lnTo>
                                <a:pt x="9353" y="488"/>
                              </a:lnTo>
                              <a:lnTo>
                                <a:pt x="9362" y="476"/>
                              </a:lnTo>
                              <a:lnTo>
                                <a:pt x="9369" y="463"/>
                              </a:lnTo>
                              <a:lnTo>
                                <a:pt x="9373" y="450"/>
                              </a:lnTo>
                              <a:lnTo>
                                <a:pt x="9374" y="435"/>
                              </a:lnTo>
                              <a:lnTo>
                                <a:pt x="9374" y="75"/>
                              </a:lnTo>
                              <a:lnTo>
                                <a:pt x="9373" y="60"/>
                              </a:lnTo>
                              <a:lnTo>
                                <a:pt x="9369" y="46"/>
                              </a:lnTo>
                              <a:lnTo>
                                <a:pt x="9362" y="33"/>
                              </a:lnTo>
                              <a:lnTo>
                                <a:pt x="9353" y="22"/>
                              </a:lnTo>
                              <a:close/>
                              <a:moveTo>
                                <a:pt x="9331" y="467"/>
                              </a:moveTo>
                              <a:lnTo>
                                <a:pt x="9323" y="476"/>
                              </a:lnTo>
                              <a:lnTo>
                                <a:pt x="9311" y="480"/>
                              </a:lnTo>
                              <a:lnTo>
                                <a:pt x="9345" y="480"/>
                              </a:lnTo>
                              <a:lnTo>
                                <a:pt x="9331" y="467"/>
                              </a:lnTo>
                              <a:close/>
                              <a:moveTo>
                                <a:pt x="9300" y="0"/>
                              </a:moveTo>
                              <a:lnTo>
                                <a:pt x="74" y="0"/>
                              </a:lnTo>
                              <a:lnTo>
                                <a:pt x="60" y="2"/>
                              </a:lnTo>
                              <a:lnTo>
                                <a:pt x="46" y="6"/>
                              </a:lnTo>
                              <a:lnTo>
                                <a:pt x="33" y="12"/>
                              </a:lnTo>
                              <a:lnTo>
                                <a:pt x="22" y="22"/>
                              </a:lnTo>
                              <a:lnTo>
                                <a:pt x="42" y="42"/>
                              </a:lnTo>
                              <a:lnTo>
                                <a:pt x="52" y="34"/>
                              </a:lnTo>
                              <a:lnTo>
                                <a:pt x="62" y="30"/>
                              </a:lnTo>
                              <a:lnTo>
                                <a:pt x="9344" y="30"/>
                              </a:lnTo>
                              <a:lnTo>
                                <a:pt x="9353" y="22"/>
                              </a:lnTo>
                              <a:lnTo>
                                <a:pt x="9341" y="12"/>
                              </a:lnTo>
                              <a:lnTo>
                                <a:pt x="9328" y="5"/>
                              </a:lnTo>
                              <a:lnTo>
                                <a:pt x="9314" y="1"/>
                              </a:lnTo>
                              <a:lnTo>
                                <a:pt x="9300" y="0"/>
                              </a:lnTo>
                              <a:close/>
                              <a:moveTo>
                                <a:pt x="9344" y="30"/>
                              </a:moveTo>
                              <a:lnTo>
                                <a:pt x="9311" y="30"/>
                              </a:lnTo>
                              <a:lnTo>
                                <a:pt x="9323" y="34"/>
                              </a:lnTo>
                              <a:lnTo>
                                <a:pt x="9331" y="42"/>
                              </a:lnTo>
                              <a:lnTo>
                                <a:pt x="9344" y="3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44AB" id="AutoShape 30" o:spid="_x0000_s1026" style="position:absolute;margin-left:63pt;margin-top:23.1pt;width:468.75pt;height:2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" path="m42,467l22,488r11,9l46,504r14,5l74,510r9226,l9314,509r14,-5l9341,497r12,-9l9345,480,62,480,52,476,42,467xm22,22l12,33,5,46,1,60,,75,,435r1,15l5,463r7,13l22,488,42,467r-8,-9l30,447,30,63,34,52,42,42,22,22xm9353,22r-22,20l9340,52r4,11l9344,447r-4,11l9331,467r22,21l9362,476r7,-13l9373,450r1,-15l9374,75r-1,-15l9369,46r-7,-13l9353,22xm9331,467r-8,9l9311,480r34,l9331,467xm9300,l74,,60,2,46,6,33,12,22,22,42,42,52,34,62,30r9282,l9353,22,9341,12,9328,5,9314,1,9300,xm9344,30r-33,l9323,34r8,8l9344,30xe" fillcolor="#656565" stroked="f">
                <v:path arrowok="t" o:connecttype="custom" o:connectlocs="13970,603250;29210,613410;46990,617220;5914390,616585;5931535,608965;5934075,598170;33020,595630;13970,307340;3175,322580;0,340995;635,579120;7620,595630;26670,589915;19050,577215;21590,326390;13970,307340;5925185,320040;5933440,333375;5930900,584200;5939155,603250;5949315,587375;5952490,569595;5951855,331470;5944870,314325;5925185,589915;5912485,598170;5925185,589915;46990,293370;29210,297180;13970,307340;33020,314960;5933440,312420;5931535,300990;5914390,294005;5933440,312420;5920105,314960;5933440,312420" o:connectangles="0,0,0,0,0,0,0,0,0,0,0,0,0,0,0,0,0,0,0,0,0,0,0,0,0,0,0,0,0,0,0,0,0,0,0,0,0"/>
                <w10:wrap type="topAndBottom" anchorx="page"/>
              </v:shape>
            </w:pict>
          </mc:Fallback>
        </mc:AlternateContent>
      </w:r>
      <w:r w:rsidR="00F276F8" w:rsidRPr="001D07CD">
        <w:t>(Required)</w:t>
      </w:r>
    </w:p>
    <w:p w:rsidR="009C0DDC" w:rsidRPr="001D07CD" w:rsidRDefault="009C0DDC">
      <w:pPr>
        <w:pStyle w:val="BodyText"/>
        <w:rPr>
          <w:sz w:val="20"/>
        </w:rPr>
      </w:pPr>
    </w:p>
    <w:p w:rsidR="009C0DDC" w:rsidRPr="001D07CD" w:rsidRDefault="00F276F8">
      <w:pPr>
        <w:pStyle w:val="Heading2"/>
        <w:spacing w:before="89"/>
      </w:pPr>
      <w:r w:rsidRPr="001D07CD">
        <w:t>Email</w:t>
      </w:r>
    </w:p>
    <w:p w:rsidR="009C0DDC" w:rsidRPr="001D07CD" w:rsidRDefault="001D07CD">
      <w:pPr>
        <w:pStyle w:val="BodyText"/>
        <w:spacing w:before="128"/>
        <w:ind w:left="148"/>
      </w:pPr>
      <w:r w:rsidRPr="001D07CD">
        <w:rPr>
          <w:noProof/>
        </w:rPr>
        <mc:AlternateContent>
          <mc:Choice Requires="wps">
            <w:drawing>
              <wp:anchor distT="0" distB="0" distL="0" distR="0" simplePos="0" relativeHeight="1120" behindDoc="0" locked="0" layoutInCell="1" allowOverlap="1">
                <wp:simplePos x="0" y="0"/>
                <wp:positionH relativeFrom="page">
                  <wp:posOffset>781050</wp:posOffset>
                </wp:positionH>
                <wp:positionV relativeFrom="paragraph">
                  <wp:posOffset>300355</wp:posOffset>
                </wp:positionV>
                <wp:extent cx="5991225" cy="314960"/>
                <wp:effectExtent l="0" t="5715" r="0" b="3175"/>
                <wp:wrapTopAndBottom/>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314960"/>
                        </a:xfrm>
                        <a:custGeom>
                          <a:avLst/>
                          <a:gdLst>
                            <a:gd name="T0" fmla="+- 0 1252 1230"/>
                            <a:gd name="T1" fmla="*/ T0 w 9435"/>
                            <a:gd name="T2" fmla="+- 0 946 473"/>
                            <a:gd name="T3" fmla="*/ 946 h 496"/>
                            <a:gd name="T4" fmla="+- 0 1276 1230"/>
                            <a:gd name="T5" fmla="*/ T4 w 9435"/>
                            <a:gd name="T6" fmla="+- 0 963 473"/>
                            <a:gd name="T7" fmla="*/ 963 h 496"/>
                            <a:gd name="T8" fmla="+- 0 1304 1230"/>
                            <a:gd name="T9" fmla="*/ T8 w 9435"/>
                            <a:gd name="T10" fmla="+- 0 969 473"/>
                            <a:gd name="T11" fmla="*/ 969 h 496"/>
                            <a:gd name="T12" fmla="+- 0 10604 1230"/>
                            <a:gd name="T13" fmla="*/ T12 w 9435"/>
                            <a:gd name="T14" fmla="+- 0 967 473"/>
                            <a:gd name="T15" fmla="*/ 967 h 496"/>
                            <a:gd name="T16" fmla="+- 0 10631 1230"/>
                            <a:gd name="T17" fmla="*/ T16 w 9435"/>
                            <a:gd name="T18" fmla="+- 0 956 473"/>
                            <a:gd name="T19" fmla="*/ 956 h 496"/>
                            <a:gd name="T20" fmla="+- 0 10635 1230"/>
                            <a:gd name="T21" fmla="*/ T20 w 9435"/>
                            <a:gd name="T22" fmla="+- 0 939 473"/>
                            <a:gd name="T23" fmla="*/ 939 h 496"/>
                            <a:gd name="T24" fmla="+- 0 1282 1230"/>
                            <a:gd name="T25" fmla="*/ T24 w 9435"/>
                            <a:gd name="T26" fmla="+- 0 934 473"/>
                            <a:gd name="T27" fmla="*/ 934 h 496"/>
                            <a:gd name="T28" fmla="+- 0 1252 1230"/>
                            <a:gd name="T29" fmla="*/ T28 w 9435"/>
                            <a:gd name="T30" fmla="+- 0 495 473"/>
                            <a:gd name="T31" fmla="*/ 495 h 496"/>
                            <a:gd name="T32" fmla="+- 0 1235 1230"/>
                            <a:gd name="T33" fmla="*/ T32 w 9435"/>
                            <a:gd name="T34" fmla="+- 0 519 473"/>
                            <a:gd name="T35" fmla="*/ 519 h 496"/>
                            <a:gd name="T36" fmla="+- 0 1230 1230"/>
                            <a:gd name="T37" fmla="*/ T36 w 9435"/>
                            <a:gd name="T38" fmla="+- 0 548 473"/>
                            <a:gd name="T39" fmla="*/ 548 h 496"/>
                            <a:gd name="T40" fmla="+- 0 1231 1230"/>
                            <a:gd name="T41" fmla="*/ T40 w 9435"/>
                            <a:gd name="T42" fmla="+- 0 908 473"/>
                            <a:gd name="T43" fmla="*/ 908 h 496"/>
                            <a:gd name="T44" fmla="+- 0 1242 1230"/>
                            <a:gd name="T45" fmla="*/ T44 w 9435"/>
                            <a:gd name="T46" fmla="+- 0 934 473"/>
                            <a:gd name="T47" fmla="*/ 934 h 496"/>
                            <a:gd name="T48" fmla="+- 0 1272 1230"/>
                            <a:gd name="T49" fmla="*/ T48 w 9435"/>
                            <a:gd name="T50" fmla="+- 0 926 473"/>
                            <a:gd name="T51" fmla="*/ 926 h 496"/>
                            <a:gd name="T52" fmla="+- 0 1260 1230"/>
                            <a:gd name="T53" fmla="*/ T52 w 9435"/>
                            <a:gd name="T54" fmla="+- 0 905 473"/>
                            <a:gd name="T55" fmla="*/ 905 h 496"/>
                            <a:gd name="T56" fmla="+- 0 1264 1230"/>
                            <a:gd name="T57" fmla="*/ T56 w 9435"/>
                            <a:gd name="T58" fmla="+- 0 525 473"/>
                            <a:gd name="T59" fmla="*/ 525 h 496"/>
                            <a:gd name="T60" fmla="+- 0 1252 1230"/>
                            <a:gd name="T61" fmla="*/ T60 w 9435"/>
                            <a:gd name="T62" fmla="+- 0 495 473"/>
                            <a:gd name="T63" fmla="*/ 495 h 496"/>
                            <a:gd name="T64" fmla="+- 0 10621 1230"/>
                            <a:gd name="T65" fmla="*/ T64 w 9435"/>
                            <a:gd name="T66" fmla="+- 0 516 473"/>
                            <a:gd name="T67" fmla="*/ 516 h 496"/>
                            <a:gd name="T68" fmla="+- 0 10634 1230"/>
                            <a:gd name="T69" fmla="*/ T68 w 9435"/>
                            <a:gd name="T70" fmla="+- 0 537 473"/>
                            <a:gd name="T71" fmla="*/ 537 h 496"/>
                            <a:gd name="T72" fmla="+- 0 10630 1230"/>
                            <a:gd name="T73" fmla="*/ T72 w 9435"/>
                            <a:gd name="T74" fmla="+- 0 916 473"/>
                            <a:gd name="T75" fmla="*/ 916 h 496"/>
                            <a:gd name="T76" fmla="+- 0 10643 1230"/>
                            <a:gd name="T77" fmla="*/ T76 w 9435"/>
                            <a:gd name="T78" fmla="+- 0 946 473"/>
                            <a:gd name="T79" fmla="*/ 946 h 496"/>
                            <a:gd name="T80" fmla="+- 0 10659 1230"/>
                            <a:gd name="T81" fmla="*/ T80 w 9435"/>
                            <a:gd name="T82" fmla="+- 0 922 473"/>
                            <a:gd name="T83" fmla="*/ 922 h 496"/>
                            <a:gd name="T84" fmla="+- 0 10664 1230"/>
                            <a:gd name="T85" fmla="*/ T84 w 9435"/>
                            <a:gd name="T86" fmla="+- 0 893 473"/>
                            <a:gd name="T87" fmla="*/ 893 h 496"/>
                            <a:gd name="T88" fmla="+- 0 10663 1230"/>
                            <a:gd name="T89" fmla="*/ T88 w 9435"/>
                            <a:gd name="T90" fmla="+- 0 533 473"/>
                            <a:gd name="T91" fmla="*/ 533 h 496"/>
                            <a:gd name="T92" fmla="+- 0 10652 1230"/>
                            <a:gd name="T93" fmla="*/ T92 w 9435"/>
                            <a:gd name="T94" fmla="+- 0 506 473"/>
                            <a:gd name="T95" fmla="*/ 506 h 496"/>
                            <a:gd name="T96" fmla="+- 0 10621 1230"/>
                            <a:gd name="T97" fmla="*/ T96 w 9435"/>
                            <a:gd name="T98" fmla="+- 0 926 473"/>
                            <a:gd name="T99" fmla="*/ 926 h 496"/>
                            <a:gd name="T100" fmla="+- 0 10601 1230"/>
                            <a:gd name="T101" fmla="*/ T100 w 9435"/>
                            <a:gd name="T102" fmla="+- 0 939 473"/>
                            <a:gd name="T103" fmla="*/ 939 h 496"/>
                            <a:gd name="T104" fmla="+- 0 10621 1230"/>
                            <a:gd name="T105" fmla="*/ T104 w 9435"/>
                            <a:gd name="T106" fmla="+- 0 926 473"/>
                            <a:gd name="T107" fmla="*/ 926 h 496"/>
                            <a:gd name="T108" fmla="+- 0 1304 1230"/>
                            <a:gd name="T109" fmla="*/ T108 w 9435"/>
                            <a:gd name="T110" fmla="+- 0 473 473"/>
                            <a:gd name="T111" fmla="*/ 473 h 496"/>
                            <a:gd name="T112" fmla="+- 0 1276 1230"/>
                            <a:gd name="T113" fmla="*/ T112 w 9435"/>
                            <a:gd name="T114" fmla="+- 0 479 473"/>
                            <a:gd name="T115" fmla="*/ 479 h 496"/>
                            <a:gd name="T116" fmla="+- 0 1252 1230"/>
                            <a:gd name="T117" fmla="*/ T116 w 9435"/>
                            <a:gd name="T118" fmla="+- 0 495 473"/>
                            <a:gd name="T119" fmla="*/ 495 h 496"/>
                            <a:gd name="T120" fmla="+- 0 1282 1230"/>
                            <a:gd name="T121" fmla="*/ T120 w 9435"/>
                            <a:gd name="T122" fmla="+- 0 508 473"/>
                            <a:gd name="T123" fmla="*/ 508 h 496"/>
                            <a:gd name="T124" fmla="+- 0 10634 1230"/>
                            <a:gd name="T125" fmla="*/ T124 w 9435"/>
                            <a:gd name="T126" fmla="+- 0 503 473"/>
                            <a:gd name="T127" fmla="*/ 503 h 496"/>
                            <a:gd name="T128" fmla="+- 0 10631 1230"/>
                            <a:gd name="T129" fmla="*/ T128 w 9435"/>
                            <a:gd name="T130" fmla="+- 0 486 473"/>
                            <a:gd name="T131" fmla="*/ 486 h 496"/>
                            <a:gd name="T132" fmla="+- 0 10604 1230"/>
                            <a:gd name="T133" fmla="*/ T132 w 9435"/>
                            <a:gd name="T134" fmla="+- 0 475 473"/>
                            <a:gd name="T135" fmla="*/ 475 h 496"/>
                            <a:gd name="T136" fmla="+- 0 10634 1230"/>
                            <a:gd name="T137" fmla="*/ T136 w 9435"/>
                            <a:gd name="T138" fmla="+- 0 503 473"/>
                            <a:gd name="T139" fmla="*/ 503 h 496"/>
                            <a:gd name="T140" fmla="+- 0 10613 1230"/>
                            <a:gd name="T141" fmla="*/ T140 w 9435"/>
                            <a:gd name="T142" fmla="+- 0 508 473"/>
                            <a:gd name="T143" fmla="*/ 508 h 496"/>
                            <a:gd name="T144" fmla="+- 0 10634 1230"/>
                            <a:gd name="T145" fmla="*/ T144 w 9435"/>
                            <a:gd name="T146" fmla="+- 0 503 473"/>
                            <a:gd name="T147" fmla="*/ 50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35" h="496">
                              <a:moveTo>
                                <a:pt x="42" y="453"/>
                              </a:moveTo>
                              <a:lnTo>
                                <a:pt x="22" y="473"/>
                              </a:lnTo>
                              <a:lnTo>
                                <a:pt x="33" y="483"/>
                              </a:lnTo>
                              <a:lnTo>
                                <a:pt x="46" y="490"/>
                              </a:lnTo>
                              <a:lnTo>
                                <a:pt x="60" y="494"/>
                              </a:lnTo>
                              <a:lnTo>
                                <a:pt x="74" y="496"/>
                              </a:lnTo>
                              <a:lnTo>
                                <a:pt x="9360" y="496"/>
                              </a:lnTo>
                              <a:lnTo>
                                <a:pt x="9374" y="494"/>
                              </a:lnTo>
                              <a:lnTo>
                                <a:pt x="9388" y="490"/>
                              </a:lnTo>
                              <a:lnTo>
                                <a:pt x="9401" y="483"/>
                              </a:lnTo>
                              <a:lnTo>
                                <a:pt x="9413" y="473"/>
                              </a:lnTo>
                              <a:lnTo>
                                <a:pt x="9405" y="466"/>
                              </a:lnTo>
                              <a:lnTo>
                                <a:pt x="62" y="466"/>
                              </a:lnTo>
                              <a:lnTo>
                                <a:pt x="52" y="461"/>
                              </a:lnTo>
                              <a:lnTo>
                                <a:pt x="42" y="453"/>
                              </a:lnTo>
                              <a:close/>
                              <a:moveTo>
                                <a:pt x="22" y="22"/>
                              </a:moveTo>
                              <a:lnTo>
                                <a:pt x="12" y="33"/>
                              </a:lnTo>
                              <a:lnTo>
                                <a:pt x="5" y="46"/>
                              </a:lnTo>
                              <a:lnTo>
                                <a:pt x="1" y="60"/>
                              </a:lnTo>
                              <a:lnTo>
                                <a:pt x="0" y="75"/>
                              </a:lnTo>
                              <a:lnTo>
                                <a:pt x="0" y="420"/>
                              </a:lnTo>
                              <a:lnTo>
                                <a:pt x="1" y="435"/>
                              </a:lnTo>
                              <a:lnTo>
                                <a:pt x="5" y="449"/>
                              </a:lnTo>
                              <a:lnTo>
                                <a:pt x="12" y="461"/>
                              </a:lnTo>
                              <a:lnTo>
                                <a:pt x="22" y="473"/>
                              </a:lnTo>
                              <a:lnTo>
                                <a:pt x="42" y="453"/>
                              </a:lnTo>
                              <a:lnTo>
                                <a:pt x="34" y="443"/>
                              </a:lnTo>
                              <a:lnTo>
                                <a:pt x="30" y="432"/>
                              </a:lnTo>
                              <a:lnTo>
                                <a:pt x="30" y="64"/>
                              </a:lnTo>
                              <a:lnTo>
                                <a:pt x="34" y="52"/>
                              </a:lnTo>
                              <a:lnTo>
                                <a:pt x="42" y="43"/>
                              </a:lnTo>
                              <a:lnTo>
                                <a:pt x="22" y="22"/>
                              </a:lnTo>
                              <a:close/>
                              <a:moveTo>
                                <a:pt x="9413" y="22"/>
                              </a:moveTo>
                              <a:lnTo>
                                <a:pt x="9391" y="43"/>
                              </a:lnTo>
                              <a:lnTo>
                                <a:pt x="9400" y="52"/>
                              </a:lnTo>
                              <a:lnTo>
                                <a:pt x="9404" y="64"/>
                              </a:lnTo>
                              <a:lnTo>
                                <a:pt x="9404" y="432"/>
                              </a:lnTo>
                              <a:lnTo>
                                <a:pt x="9400" y="443"/>
                              </a:lnTo>
                              <a:lnTo>
                                <a:pt x="9391" y="453"/>
                              </a:lnTo>
                              <a:lnTo>
                                <a:pt x="9413" y="473"/>
                              </a:lnTo>
                              <a:lnTo>
                                <a:pt x="9422" y="461"/>
                              </a:lnTo>
                              <a:lnTo>
                                <a:pt x="9429" y="449"/>
                              </a:lnTo>
                              <a:lnTo>
                                <a:pt x="9433" y="435"/>
                              </a:lnTo>
                              <a:lnTo>
                                <a:pt x="9434" y="420"/>
                              </a:lnTo>
                              <a:lnTo>
                                <a:pt x="9434" y="75"/>
                              </a:lnTo>
                              <a:lnTo>
                                <a:pt x="9433" y="60"/>
                              </a:lnTo>
                              <a:lnTo>
                                <a:pt x="9429" y="46"/>
                              </a:lnTo>
                              <a:lnTo>
                                <a:pt x="9422" y="33"/>
                              </a:lnTo>
                              <a:lnTo>
                                <a:pt x="9413" y="22"/>
                              </a:lnTo>
                              <a:close/>
                              <a:moveTo>
                                <a:pt x="9391" y="453"/>
                              </a:moveTo>
                              <a:lnTo>
                                <a:pt x="9383" y="461"/>
                              </a:lnTo>
                              <a:lnTo>
                                <a:pt x="9371" y="466"/>
                              </a:lnTo>
                              <a:lnTo>
                                <a:pt x="9405" y="466"/>
                              </a:lnTo>
                              <a:lnTo>
                                <a:pt x="9391" y="453"/>
                              </a:lnTo>
                              <a:close/>
                              <a:moveTo>
                                <a:pt x="9360" y="0"/>
                              </a:moveTo>
                              <a:lnTo>
                                <a:pt x="74" y="0"/>
                              </a:lnTo>
                              <a:lnTo>
                                <a:pt x="60" y="2"/>
                              </a:lnTo>
                              <a:lnTo>
                                <a:pt x="46" y="6"/>
                              </a:lnTo>
                              <a:lnTo>
                                <a:pt x="33" y="13"/>
                              </a:lnTo>
                              <a:lnTo>
                                <a:pt x="22" y="22"/>
                              </a:lnTo>
                              <a:lnTo>
                                <a:pt x="42" y="43"/>
                              </a:lnTo>
                              <a:lnTo>
                                <a:pt x="52" y="35"/>
                              </a:lnTo>
                              <a:lnTo>
                                <a:pt x="62" y="30"/>
                              </a:lnTo>
                              <a:lnTo>
                                <a:pt x="9404" y="30"/>
                              </a:lnTo>
                              <a:lnTo>
                                <a:pt x="9413" y="22"/>
                              </a:lnTo>
                              <a:lnTo>
                                <a:pt x="9401" y="13"/>
                              </a:lnTo>
                              <a:lnTo>
                                <a:pt x="9388" y="6"/>
                              </a:lnTo>
                              <a:lnTo>
                                <a:pt x="9374" y="2"/>
                              </a:lnTo>
                              <a:lnTo>
                                <a:pt x="9360" y="0"/>
                              </a:lnTo>
                              <a:close/>
                              <a:moveTo>
                                <a:pt x="9404" y="30"/>
                              </a:moveTo>
                              <a:lnTo>
                                <a:pt x="9371" y="30"/>
                              </a:lnTo>
                              <a:lnTo>
                                <a:pt x="9383" y="35"/>
                              </a:lnTo>
                              <a:lnTo>
                                <a:pt x="9391" y="43"/>
                              </a:lnTo>
                              <a:lnTo>
                                <a:pt x="9404" y="3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5FBA" id="AutoShape 29" o:spid="_x0000_s1026" style="position:absolute;margin-left:61.5pt;margin-top:23.65pt;width:471.75pt;height:24.8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" path="m42,453l22,473r11,10l46,490r14,4l74,496r9286,l9374,494r14,-4l9401,483r12,-10l9405,466,62,466,52,461,42,453xm22,22l12,33,5,46,1,60,,75,,420r1,15l5,449r7,12l22,473,42,453,34,443,30,432,30,64,34,52r8,-9l22,22xm9413,22r-22,21l9400,52r4,12l9404,432r-4,11l9391,453r22,20l9422,461r7,-12l9433,435r1,-15l9434,75r-1,-15l9429,46r-7,-13l9413,22xm9391,453r-8,8l9371,466r34,l9391,453xm9360,l74,,60,2,46,6,33,13,22,22,42,43,52,35,62,30r9342,l9413,22r-12,-9l9388,6,9374,2,9360,xm9404,30r-33,l9383,35r8,8l9404,30xe" fillcolor="#656565" stroked="f">
                <v:path arrowok="t" o:connecttype="custom" o:connectlocs="13970,600710;29210,611505;46990,615315;5952490,614045;5969635,607060;5972175,596265;33020,593090;13970,314325;3175,329565;0,347980;635,576580;7620,593090;26670,588010;19050,574675;21590,333375;13970,314325;5963285,327660;5971540,340995;5969000,581660;5977255,600710;5987415,585470;5990590,567055;5989955,338455;5982970,321310;5963285,588010;5950585,596265;5963285,588010;46990,300355;29210,304165;13970,314325;33020,322580;5971540,319405;5969635,308610;5952490,301625;5971540,319405;5958205,322580;5971540,319405" o:connectangles="0,0,0,0,0,0,0,0,0,0,0,0,0,0,0,0,0,0,0,0,0,0,0,0,0,0,0,0,0,0,0,0,0,0,0,0,0"/>
                <w10:wrap type="topAndBottom" anchorx="page"/>
              </v:shape>
            </w:pict>
          </mc:Fallback>
        </mc:AlternateContent>
      </w:r>
      <w:r w:rsidR="00F276F8" w:rsidRPr="001D07CD">
        <w:t>(Required)</w:t>
      </w:r>
    </w:p>
    <w:p w:rsidR="009C0DDC" w:rsidRPr="001D07CD" w:rsidRDefault="009C0DDC">
      <w:pPr>
        <w:pStyle w:val="BodyText"/>
        <w:rPr>
          <w:sz w:val="20"/>
        </w:rPr>
      </w:pPr>
    </w:p>
    <w:p w:rsidR="009C0DDC" w:rsidRPr="001D07CD" w:rsidRDefault="009C0DDC">
      <w:pPr>
        <w:pStyle w:val="BodyText"/>
        <w:spacing w:before="2"/>
        <w:rPr>
          <w:sz w:val="21"/>
        </w:rPr>
      </w:pPr>
    </w:p>
    <w:p w:rsidR="009C0DDC" w:rsidRPr="001D07CD" w:rsidRDefault="00F276F8">
      <w:pPr>
        <w:pStyle w:val="Heading2"/>
        <w:spacing w:before="89"/>
      </w:pPr>
      <w:r w:rsidRPr="001D07CD">
        <w:t>Do your views officially represent those of an organisation?</w:t>
      </w:r>
    </w:p>
    <w:p w:rsidR="009C0DDC" w:rsidRPr="001D07CD" w:rsidRDefault="00F276F8">
      <w:pPr>
        <w:pStyle w:val="BodyText"/>
        <w:spacing w:before="128"/>
        <w:ind w:left="148"/>
      </w:pPr>
      <w:r w:rsidRPr="001D07CD">
        <w:t>(Required)</w:t>
      </w:r>
    </w:p>
    <w:p w:rsidR="009C0DDC" w:rsidRPr="001D07CD" w:rsidRDefault="00F276F8">
      <w:pPr>
        <w:spacing w:before="216"/>
        <w:ind w:left="148"/>
        <w:rPr>
          <w:i/>
          <w:sz w:val="19"/>
        </w:rPr>
      </w:pPr>
      <w:r w:rsidRPr="001D07CD">
        <w:rPr>
          <w:i/>
          <w:color w:val="888888"/>
          <w:sz w:val="19"/>
        </w:rPr>
        <w:t>Please select only one item</w:t>
      </w:r>
    </w:p>
    <w:p w:rsidR="009C0DDC" w:rsidRPr="001D07CD" w:rsidRDefault="00F276F8">
      <w:pPr>
        <w:pStyle w:val="BodyText"/>
        <w:tabs>
          <w:tab w:val="left" w:pos="1274"/>
        </w:tabs>
        <w:spacing w:before="171"/>
        <w:ind w:left="150"/>
      </w:pPr>
      <w:r w:rsidRPr="001D07CD">
        <w:rPr>
          <w:noProof/>
          <w:position w:val="-7"/>
        </w:rPr>
        <w:drawing>
          <wp:inline distT="0" distB="0" distL="0" distR="0">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inline>
        </w:drawing>
      </w:r>
      <w:r w:rsidRPr="001D07CD">
        <w:rPr>
          <w:spacing w:val="-6"/>
          <w:sz w:val="20"/>
        </w:rPr>
        <w:t xml:space="preserve"> </w:t>
      </w:r>
      <w:r w:rsidRPr="001D07CD">
        <w:rPr>
          <w:spacing w:val="-1"/>
        </w:rPr>
        <w:t>Yes</w:t>
      </w:r>
      <w:r w:rsidRPr="001D07CD">
        <w:rPr>
          <w:spacing w:val="-1"/>
        </w:rPr>
        <w:tab/>
      </w:r>
      <w:r w:rsidRPr="001D07CD">
        <w:rPr>
          <w:noProof/>
          <w:position w:val="-7"/>
        </w:rPr>
        <w:drawing>
          <wp:inline distT="0" distB="0" distL="0" distR="0">
            <wp:extent cx="228600"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28600" cy="228600"/>
                    </a:xfrm>
                    <a:prstGeom prst="rect">
                      <a:avLst/>
                    </a:prstGeom>
                  </pic:spPr>
                </pic:pic>
              </a:graphicData>
            </a:graphic>
          </wp:inline>
        </w:drawing>
      </w:r>
      <w:r w:rsidRPr="001D07CD">
        <w:rPr>
          <w:spacing w:val="-22"/>
        </w:rPr>
        <w:t xml:space="preserve"> </w:t>
      </w:r>
      <w:r w:rsidRPr="001D07CD">
        <w:t>No</w:t>
      </w:r>
    </w:p>
    <w:p w:rsidR="009C0DDC" w:rsidRPr="001D07CD" w:rsidRDefault="001D07CD">
      <w:pPr>
        <w:pStyle w:val="BodyText"/>
        <w:spacing w:before="153"/>
        <w:ind w:left="178"/>
      </w:pPr>
      <w:r w:rsidRPr="001D07CD">
        <w:rPr>
          <w:noProof/>
        </w:rPr>
        <mc:AlternateContent>
          <mc:Choice Requires="wps">
            <w:drawing>
              <wp:anchor distT="0" distB="0" distL="0" distR="0" simplePos="0" relativeHeight="1144" behindDoc="0" locked="0" layoutInCell="1" allowOverlap="1">
                <wp:simplePos x="0" y="0"/>
                <wp:positionH relativeFrom="page">
                  <wp:posOffset>800100</wp:posOffset>
                </wp:positionH>
                <wp:positionV relativeFrom="paragraph">
                  <wp:posOffset>314960</wp:posOffset>
                </wp:positionV>
                <wp:extent cx="5953125" cy="323850"/>
                <wp:effectExtent l="0" t="6350" r="0" b="3175"/>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23850"/>
                        </a:xfrm>
                        <a:custGeom>
                          <a:avLst/>
                          <a:gdLst>
                            <a:gd name="T0" fmla="+- 0 1282 1260"/>
                            <a:gd name="T1" fmla="*/ T0 w 9375"/>
                            <a:gd name="T2" fmla="+- 0 983 496"/>
                            <a:gd name="T3" fmla="*/ 983 h 510"/>
                            <a:gd name="T4" fmla="+- 0 1306 1260"/>
                            <a:gd name="T5" fmla="*/ T4 w 9375"/>
                            <a:gd name="T6" fmla="+- 0 1000 496"/>
                            <a:gd name="T7" fmla="*/ 1000 h 510"/>
                            <a:gd name="T8" fmla="+- 0 1334 1260"/>
                            <a:gd name="T9" fmla="*/ T8 w 9375"/>
                            <a:gd name="T10" fmla="+- 0 1006 496"/>
                            <a:gd name="T11" fmla="*/ 1006 h 510"/>
                            <a:gd name="T12" fmla="+- 0 10574 1260"/>
                            <a:gd name="T13" fmla="*/ T12 w 9375"/>
                            <a:gd name="T14" fmla="+- 0 1004 496"/>
                            <a:gd name="T15" fmla="*/ 1004 h 510"/>
                            <a:gd name="T16" fmla="+- 0 10601 1260"/>
                            <a:gd name="T17" fmla="*/ T16 w 9375"/>
                            <a:gd name="T18" fmla="+- 0 993 496"/>
                            <a:gd name="T19" fmla="*/ 993 h 510"/>
                            <a:gd name="T20" fmla="+- 0 10605 1260"/>
                            <a:gd name="T21" fmla="*/ T20 w 9375"/>
                            <a:gd name="T22" fmla="+- 0 976 496"/>
                            <a:gd name="T23" fmla="*/ 976 h 510"/>
                            <a:gd name="T24" fmla="+- 0 1312 1260"/>
                            <a:gd name="T25" fmla="*/ T24 w 9375"/>
                            <a:gd name="T26" fmla="+- 0 971 496"/>
                            <a:gd name="T27" fmla="*/ 971 h 510"/>
                            <a:gd name="T28" fmla="+- 0 1282 1260"/>
                            <a:gd name="T29" fmla="*/ T28 w 9375"/>
                            <a:gd name="T30" fmla="+- 0 517 496"/>
                            <a:gd name="T31" fmla="*/ 517 h 510"/>
                            <a:gd name="T32" fmla="+- 0 1265 1260"/>
                            <a:gd name="T33" fmla="*/ T32 w 9375"/>
                            <a:gd name="T34" fmla="+- 0 541 496"/>
                            <a:gd name="T35" fmla="*/ 541 h 510"/>
                            <a:gd name="T36" fmla="+- 0 1260 1260"/>
                            <a:gd name="T37" fmla="*/ T36 w 9375"/>
                            <a:gd name="T38" fmla="+- 0 570 496"/>
                            <a:gd name="T39" fmla="*/ 570 h 510"/>
                            <a:gd name="T40" fmla="+- 0 1261 1260"/>
                            <a:gd name="T41" fmla="*/ T40 w 9375"/>
                            <a:gd name="T42" fmla="+- 0 945 496"/>
                            <a:gd name="T43" fmla="*/ 945 h 510"/>
                            <a:gd name="T44" fmla="+- 0 1272 1260"/>
                            <a:gd name="T45" fmla="*/ T44 w 9375"/>
                            <a:gd name="T46" fmla="+- 0 971 496"/>
                            <a:gd name="T47" fmla="*/ 971 h 510"/>
                            <a:gd name="T48" fmla="+- 0 1302 1260"/>
                            <a:gd name="T49" fmla="*/ T48 w 9375"/>
                            <a:gd name="T50" fmla="+- 0 963 496"/>
                            <a:gd name="T51" fmla="*/ 963 h 510"/>
                            <a:gd name="T52" fmla="+- 0 1290 1260"/>
                            <a:gd name="T53" fmla="*/ T52 w 9375"/>
                            <a:gd name="T54" fmla="+- 0 942 496"/>
                            <a:gd name="T55" fmla="*/ 942 h 510"/>
                            <a:gd name="T56" fmla="+- 0 1294 1260"/>
                            <a:gd name="T57" fmla="*/ T56 w 9375"/>
                            <a:gd name="T58" fmla="+- 0 547 496"/>
                            <a:gd name="T59" fmla="*/ 547 h 510"/>
                            <a:gd name="T60" fmla="+- 0 1282 1260"/>
                            <a:gd name="T61" fmla="*/ T60 w 9375"/>
                            <a:gd name="T62" fmla="+- 0 517 496"/>
                            <a:gd name="T63" fmla="*/ 517 h 510"/>
                            <a:gd name="T64" fmla="+- 0 10591 1260"/>
                            <a:gd name="T65" fmla="*/ T64 w 9375"/>
                            <a:gd name="T66" fmla="+- 0 538 496"/>
                            <a:gd name="T67" fmla="*/ 538 h 510"/>
                            <a:gd name="T68" fmla="+- 0 10604 1260"/>
                            <a:gd name="T69" fmla="*/ T68 w 9375"/>
                            <a:gd name="T70" fmla="+- 0 558 496"/>
                            <a:gd name="T71" fmla="*/ 558 h 510"/>
                            <a:gd name="T72" fmla="+- 0 10600 1260"/>
                            <a:gd name="T73" fmla="*/ T72 w 9375"/>
                            <a:gd name="T74" fmla="+- 0 953 496"/>
                            <a:gd name="T75" fmla="*/ 953 h 510"/>
                            <a:gd name="T76" fmla="+- 0 10613 1260"/>
                            <a:gd name="T77" fmla="*/ T76 w 9375"/>
                            <a:gd name="T78" fmla="+- 0 983 496"/>
                            <a:gd name="T79" fmla="*/ 983 h 510"/>
                            <a:gd name="T80" fmla="+- 0 10629 1260"/>
                            <a:gd name="T81" fmla="*/ T80 w 9375"/>
                            <a:gd name="T82" fmla="+- 0 959 496"/>
                            <a:gd name="T83" fmla="*/ 959 h 510"/>
                            <a:gd name="T84" fmla="+- 0 10634 1260"/>
                            <a:gd name="T85" fmla="*/ T84 w 9375"/>
                            <a:gd name="T86" fmla="+- 0 930 496"/>
                            <a:gd name="T87" fmla="*/ 930 h 510"/>
                            <a:gd name="T88" fmla="+- 0 10633 1260"/>
                            <a:gd name="T89" fmla="*/ T88 w 9375"/>
                            <a:gd name="T90" fmla="+- 0 555 496"/>
                            <a:gd name="T91" fmla="*/ 555 h 510"/>
                            <a:gd name="T92" fmla="+- 0 10622 1260"/>
                            <a:gd name="T93" fmla="*/ T92 w 9375"/>
                            <a:gd name="T94" fmla="+- 0 529 496"/>
                            <a:gd name="T95" fmla="*/ 529 h 510"/>
                            <a:gd name="T96" fmla="+- 0 10591 1260"/>
                            <a:gd name="T97" fmla="*/ T96 w 9375"/>
                            <a:gd name="T98" fmla="+- 0 963 496"/>
                            <a:gd name="T99" fmla="*/ 963 h 510"/>
                            <a:gd name="T100" fmla="+- 0 10571 1260"/>
                            <a:gd name="T101" fmla="*/ T100 w 9375"/>
                            <a:gd name="T102" fmla="+- 0 976 496"/>
                            <a:gd name="T103" fmla="*/ 976 h 510"/>
                            <a:gd name="T104" fmla="+- 0 10591 1260"/>
                            <a:gd name="T105" fmla="*/ T104 w 9375"/>
                            <a:gd name="T106" fmla="+- 0 963 496"/>
                            <a:gd name="T107" fmla="*/ 963 h 510"/>
                            <a:gd name="T108" fmla="+- 0 1334 1260"/>
                            <a:gd name="T109" fmla="*/ T108 w 9375"/>
                            <a:gd name="T110" fmla="+- 0 496 496"/>
                            <a:gd name="T111" fmla="*/ 496 h 510"/>
                            <a:gd name="T112" fmla="+- 0 1306 1260"/>
                            <a:gd name="T113" fmla="*/ T112 w 9375"/>
                            <a:gd name="T114" fmla="+- 0 501 496"/>
                            <a:gd name="T115" fmla="*/ 501 h 510"/>
                            <a:gd name="T116" fmla="+- 0 1282 1260"/>
                            <a:gd name="T117" fmla="*/ T116 w 9375"/>
                            <a:gd name="T118" fmla="+- 0 517 496"/>
                            <a:gd name="T119" fmla="*/ 517 h 510"/>
                            <a:gd name="T120" fmla="+- 0 1312 1260"/>
                            <a:gd name="T121" fmla="*/ T120 w 9375"/>
                            <a:gd name="T122" fmla="+- 0 529 496"/>
                            <a:gd name="T123" fmla="*/ 529 h 510"/>
                            <a:gd name="T124" fmla="+- 0 10604 1260"/>
                            <a:gd name="T125" fmla="*/ T124 w 9375"/>
                            <a:gd name="T126" fmla="+- 0 526 496"/>
                            <a:gd name="T127" fmla="*/ 526 h 510"/>
                            <a:gd name="T128" fmla="+- 0 10601 1260"/>
                            <a:gd name="T129" fmla="*/ T128 w 9375"/>
                            <a:gd name="T130" fmla="+- 0 508 496"/>
                            <a:gd name="T131" fmla="*/ 508 h 510"/>
                            <a:gd name="T132" fmla="+- 0 10574 1260"/>
                            <a:gd name="T133" fmla="*/ T132 w 9375"/>
                            <a:gd name="T134" fmla="+- 0 497 496"/>
                            <a:gd name="T135" fmla="*/ 497 h 510"/>
                            <a:gd name="T136" fmla="+- 0 10604 1260"/>
                            <a:gd name="T137" fmla="*/ T136 w 9375"/>
                            <a:gd name="T138" fmla="+- 0 526 496"/>
                            <a:gd name="T139" fmla="*/ 526 h 510"/>
                            <a:gd name="T140" fmla="+- 0 10583 1260"/>
                            <a:gd name="T141" fmla="*/ T140 w 9375"/>
                            <a:gd name="T142" fmla="+- 0 529 496"/>
                            <a:gd name="T143" fmla="*/ 529 h 510"/>
                            <a:gd name="T144" fmla="+- 0 10604 1260"/>
                            <a:gd name="T145" fmla="*/ T144 w 9375"/>
                            <a:gd name="T146" fmla="+- 0 526 496"/>
                            <a:gd name="T147" fmla="*/ 526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510">
                              <a:moveTo>
                                <a:pt x="42" y="467"/>
                              </a:moveTo>
                              <a:lnTo>
                                <a:pt x="22" y="487"/>
                              </a:lnTo>
                              <a:lnTo>
                                <a:pt x="33" y="497"/>
                              </a:lnTo>
                              <a:lnTo>
                                <a:pt x="46" y="504"/>
                              </a:lnTo>
                              <a:lnTo>
                                <a:pt x="60" y="508"/>
                              </a:lnTo>
                              <a:lnTo>
                                <a:pt x="74" y="510"/>
                              </a:lnTo>
                              <a:lnTo>
                                <a:pt x="9300" y="510"/>
                              </a:lnTo>
                              <a:lnTo>
                                <a:pt x="9314" y="508"/>
                              </a:lnTo>
                              <a:lnTo>
                                <a:pt x="9328" y="504"/>
                              </a:lnTo>
                              <a:lnTo>
                                <a:pt x="9341" y="497"/>
                              </a:lnTo>
                              <a:lnTo>
                                <a:pt x="9353" y="487"/>
                              </a:lnTo>
                              <a:lnTo>
                                <a:pt x="9345" y="480"/>
                              </a:lnTo>
                              <a:lnTo>
                                <a:pt x="62" y="480"/>
                              </a:lnTo>
                              <a:lnTo>
                                <a:pt x="52" y="475"/>
                              </a:lnTo>
                              <a:lnTo>
                                <a:pt x="42" y="467"/>
                              </a:lnTo>
                              <a:close/>
                              <a:moveTo>
                                <a:pt x="22" y="21"/>
                              </a:moveTo>
                              <a:lnTo>
                                <a:pt x="12" y="33"/>
                              </a:lnTo>
                              <a:lnTo>
                                <a:pt x="5" y="45"/>
                              </a:lnTo>
                              <a:lnTo>
                                <a:pt x="1" y="59"/>
                              </a:lnTo>
                              <a:lnTo>
                                <a:pt x="0" y="74"/>
                              </a:lnTo>
                              <a:lnTo>
                                <a:pt x="0" y="434"/>
                              </a:lnTo>
                              <a:lnTo>
                                <a:pt x="1" y="449"/>
                              </a:lnTo>
                              <a:lnTo>
                                <a:pt x="5" y="463"/>
                              </a:lnTo>
                              <a:lnTo>
                                <a:pt x="12" y="475"/>
                              </a:lnTo>
                              <a:lnTo>
                                <a:pt x="22" y="487"/>
                              </a:lnTo>
                              <a:lnTo>
                                <a:pt x="42" y="467"/>
                              </a:lnTo>
                              <a:lnTo>
                                <a:pt x="34" y="457"/>
                              </a:lnTo>
                              <a:lnTo>
                                <a:pt x="30" y="446"/>
                              </a:lnTo>
                              <a:lnTo>
                                <a:pt x="30" y="62"/>
                              </a:lnTo>
                              <a:lnTo>
                                <a:pt x="34" y="51"/>
                              </a:lnTo>
                              <a:lnTo>
                                <a:pt x="42" y="42"/>
                              </a:lnTo>
                              <a:lnTo>
                                <a:pt x="22" y="21"/>
                              </a:lnTo>
                              <a:close/>
                              <a:moveTo>
                                <a:pt x="9353" y="21"/>
                              </a:moveTo>
                              <a:lnTo>
                                <a:pt x="9331" y="42"/>
                              </a:lnTo>
                              <a:lnTo>
                                <a:pt x="9340" y="51"/>
                              </a:lnTo>
                              <a:lnTo>
                                <a:pt x="9344" y="62"/>
                              </a:lnTo>
                              <a:lnTo>
                                <a:pt x="9344" y="446"/>
                              </a:lnTo>
                              <a:lnTo>
                                <a:pt x="9340" y="457"/>
                              </a:lnTo>
                              <a:lnTo>
                                <a:pt x="9331" y="467"/>
                              </a:lnTo>
                              <a:lnTo>
                                <a:pt x="9353" y="487"/>
                              </a:lnTo>
                              <a:lnTo>
                                <a:pt x="9362" y="475"/>
                              </a:lnTo>
                              <a:lnTo>
                                <a:pt x="9369" y="463"/>
                              </a:lnTo>
                              <a:lnTo>
                                <a:pt x="9373" y="449"/>
                              </a:lnTo>
                              <a:lnTo>
                                <a:pt x="9374" y="434"/>
                              </a:lnTo>
                              <a:lnTo>
                                <a:pt x="9374" y="74"/>
                              </a:lnTo>
                              <a:lnTo>
                                <a:pt x="9373" y="59"/>
                              </a:lnTo>
                              <a:lnTo>
                                <a:pt x="9369" y="45"/>
                              </a:lnTo>
                              <a:lnTo>
                                <a:pt x="9362" y="33"/>
                              </a:lnTo>
                              <a:lnTo>
                                <a:pt x="9353" y="21"/>
                              </a:lnTo>
                              <a:close/>
                              <a:moveTo>
                                <a:pt x="9331" y="467"/>
                              </a:moveTo>
                              <a:lnTo>
                                <a:pt x="9323" y="475"/>
                              </a:lnTo>
                              <a:lnTo>
                                <a:pt x="9311" y="480"/>
                              </a:lnTo>
                              <a:lnTo>
                                <a:pt x="9345" y="480"/>
                              </a:lnTo>
                              <a:lnTo>
                                <a:pt x="9331" y="467"/>
                              </a:lnTo>
                              <a:close/>
                              <a:moveTo>
                                <a:pt x="9300" y="0"/>
                              </a:moveTo>
                              <a:lnTo>
                                <a:pt x="74" y="0"/>
                              </a:lnTo>
                              <a:lnTo>
                                <a:pt x="60" y="1"/>
                              </a:lnTo>
                              <a:lnTo>
                                <a:pt x="46" y="5"/>
                              </a:lnTo>
                              <a:lnTo>
                                <a:pt x="33" y="12"/>
                              </a:lnTo>
                              <a:lnTo>
                                <a:pt x="22" y="21"/>
                              </a:lnTo>
                              <a:lnTo>
                                <a:pt x="42" y="42"/>
                              </a:lnTo>
                              <a:lnTo>
                                <a:pt x="52" y="33"/>
                              </a:lnTo>
                              <a:lnTo>
                                <a:pt x="62" y="30"/>
                              </a:lnTo>
                              <a:lnTo>
                                <a:pt x="9344" y="30"/>
                              </a:lnTo>
                              <a:lnTo>
                                <a:pt x="9353" y="21"/>
                              </a:lnTo>
                              <a:lnTo>
                                <a:pt x="9341" y="12"/>
                              </a:lnTo>
                              <a:lnTo>
                                <a:pt x="9328" y="5"/>
                              </a:lnTo>
                              <a:lnTo>
                                <a:pt x="9314" y="1"/>
                              </a:lnTo>
                              <a:lnTo>
                                <a:pt x="9300" y="0"/>
                              </a:lnTo>
                              <a:close/>
                              <a:moveTo>
                                <a:pt x="9344" y="30"/>
                              </a:moveTo>
                              <a:lnTo>
                                <a:pt x="9311" y="30"/>
                              </a:lnTo>
                              <a:lnTo>
                                <a:pt x="9323" y="33"/>
                              </a:lnTo>
                              <a:lnTo>
                                <a:pt x="9331" y="42"/>
                              </a:lnTo>
                              <a:lnTo>
                                <a:pt x="9344" y="3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864D" id="AutoShape 28" o:spid="_x0000_s1026" style="position:absolute;margin-left:63pt;margin-top:24.8pt;width:468.75pt;height:2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" path="m42,467l22,487r11,10l46,504r14,4l74,510r9226,l9314,508r14,-4l9341,497r12,-10l9345,480,62,480,52,475,42,467xm22,21l12,33,5,45,1,59,,74,,434r1,15l5,463r7,12l22,487,42,467,34,457,30,446,30,62,34,51r8,-9l22,21xm9353,21r-22,21l9340,51r4,11l9344,446r-4,11l9331,467r22,20l9362,475r7,-12l9373,449r1,-15l9374,74r-1,-15l9369,45r-7,-12l9353,21xm9331,467r-8,8l9311,480r34,l9331,467xm9300,l74,,60,1,46,5,33,12,22,21,42,42,52,33,62,30r9282,l9353,21r-12,-9l9328,5,9314,1,9300,xm9344,30r-33,l9323,33r8,9l9344,30xe" fillcolor="#656565" stroked="f">
                <v:path arrowok="t" o:connecttype="custom" o:connectlocs="13970,624205;29210,635000;46990,638810;5914390,637540;5931535,630555;5934075,619760;33020,616585;13970,328295;3175,343535;0,361950;635,600075;7620,616585;26670,611505;19050,598170;21590,347345;13970,328295;5925185,341630;5933440,354330;5930900,605155;5939155,624205;5949315,608965;5952490,590550;5951855,352425;5944870,335915;5925185,611505;5912485,619760;5925185,611505;46990,314960;29210,318135;13970,328295;33020,335915;5933440,334010;5931535,322580;5914390,315595;5933440,334010;5920105,335915;5933440,334010" o:connectangles="0,0,0,0,0,0,0,0,0,0,0,0,0,0,0,0,0,0,0,0,0,0,0,0,0,0,0,0,0,0,0,0,0,0,0,0,0"/>
                <w10:wrap type="topAndBottom" anchorx="page"/>
              </v:shape>
            </w:pict>
          </mc:Fallback>
        </mc:AlternateContent>
      </w:r>
      <w:r w:rsidR="00F276F8" w:rsidRPr="001D07CD">
        <w:t>If yes, please specify the name of the organisation.</w:t>
      </w:r>
    </w:p>
    <w:p w:rsidR="009C0DDC" w:rsidRPr="001D07CD" w:rsidRDefault="009C0DDC">
      <w:pPr>
        <w:pStyle w:val="BodyText"/>
        <w:spacing w:before="6"/>
        <w:rPr>
          <w:sz w:val="35"/>
        </w:rPr>
      </w:pPr>
    </w:p>
    <w:p w:rsidR="0086020D" w:rsidRDefault="0086020D">
      <w:pPr>
        <w:rPr>
          <w:sz w:val="33"/>
          <w:szCs w:val="33"/>
        </w:rPr>
      </w:pPr>
      <w:r>
        <w:br w:type="page"/>
      </w:r>
    </w:p>
    <w:p w:rsidR="009C0DDC" w:rsidRPr="001D07CD" w:rsidRDefault="00F276F8">
      <w:pPr>
        <w:pStyle w:val="Heading1"/>
      </w:pPr>
      <w:r w:rsidRPr="001D07CD">
        <w:lastRenderedPageBreak/>
        <w:t>Consent to publish your submission</w:t>
      </w:r>
    </w:p>
    <w:p w:rsidR="009C0DDC" w:rsidRPr="001D07CD" w:rsidRDefault="00F276F8">
      <w:pPr>
        <w:pStyle w:val="BodyText"/>
        <w:spacing w:before="298" w:line="333" w:lineRule="auto"/>
        <w:ind w:left="118" w:right="359"/>
      </w:pPr>
      <w:proofErr w:type="gramStart"/>
      <w:r w:rsidRPr="001D07CD">
        <w:t>In order to</w:t>
      </w:r>
      <w:proofErr w:type="gramEnd"/>
      <w:r w:rsidRPr="001D07CD">
        <w:t xml:space="preserve"> promote debate and transparency, CASA intends to publish all responses to this consultation. This may include both detailed responses/submissions in full and aggregated data drawn from the responses received.</w:t>
      </w:r>
    </w:p>
    <w:p w:rsidR="009C0DDC" w:rsidRPr="001D07CD" w:rsidRDefault="009C0DDC">
      <w:pPr>
        <w:pStyle w:val="BodyText"/>
        <w:spacing w:before="10"/>
        <w:rPr>
          <w:sz w:val="20"/>
        </w:rPr>
      </w:pPr>
    </w:p>
    <w:p w:rsidR="009C0DDC" w:rsidRPr="001D07CD" w:rsidRDefault="00F276F8">
      <w:pPr>
        <w:pStyle w:val="BodyText"/>
        <w:ind w:left="118"/>
      </w:pPr>
      <w:r w:rsidRPr="001D07CD">
        <w:t>Where you consent to publication, we will include:</w:t>
      </w:r>
    </w:p>
    <w:p w:rsidR="009C0DDC" w:rsidRPr="001D07CD" w:rsidRDefault="009C0DDC">
      <w:pPr>
        <w:pStyle w:val="BodyText"/>
        <w:spacing w:before="3"/>
        <w:rPr>
          <w:sz w:val="30"/>
        </w:rPr>
      </w:pPr>
    </w:p>
    <w:p w:rsidR="009C0DDC" w:rsidRPr="001D07CD" w:rsidRDefault="00F276F8">
      <w:pPr>
        <w:pStyle w:val="ListParagraph"/>
        <w:numPr>
          <w:ilvl w:val="2"/>
          <w:numId w:val="6"/>
        </w:numPr>
        <w:tabs>
          <w:tab w:val="left" w:pos="719"/>
        </w:tabs>
        <w:spacing w:line="333" w:lineRule="auto"/>
        <w:ind w:left="718" w:right="455"/>
        <w:rPr>
          <w:sz w:val="24"/>
        </w:rPr>
      </w:pPr>
      <w:r w:rsidRPr="001D07CD">
        <w:rPr>
          <w:b/>
          <w:sz w:val="24"/>
        </w:rPr>
        <w:t>your name</w:t>
      </w:r>
      <w:r w:rsidRPr="001D07CD">
        <w:rPr>
          <w:sz w:val="24"/>
        </w:rPr>
        <w:t xml:space="preserve">, if the submission is made by you as an individual </w:t>
      </w:r>
      <w:r w:rsidRPr="001D07CD">
        <w:rPr>
          <w:sz w:val="24"/>
          <w:u w:val="single"/>
        </w:rPr>
        <w:t>or</w:t>
      </w:r>
      <w:r w:rsidRPr="001D07CD">
        <w:rPr>
          <w:sz w:val="24"/>
        </w:rPr>
        <w:t xml:space="preserve"> the name of the organisation on whose behalf the submission has been</w:t>
      </w:r>
      <w:r w:rsidRPr="001D07CD">
        <w:rPr>
          <w:spacing w:val="-12"/>
          <w:sz w:val="24"/>
        </w:rPr>
        <w:t xml:space="preserve"> </w:t>
      </w:r>
      <w:r w:rsidRPr="001D07CD">
        <w:rPr>
          <w:sz w:val="24"/>
        </w:rPr>
        <w:t>made</w:t>
      </w:r>
    </w:p>
    <w:p w:rsidR="009C0DDC" w:rsidRPr="001D07CD" w:rsidRDefault="00F276F8">
      <w:pPr>
        <w:pStyle w:val="Heading3"/>
        <w:numPr>
          <w:ilvl w:val="2"/>
          <w:numId w:val="6"/>
        </w:numPr>
        <w:tabs>
          <w:tab w:val="left" w:pos="719"/>
        </w:tabs>
        <w:spacing w:before="1"/>
        <w:ind w:left="718"/>
        <w:rPr>
          <w:b w:val="0"/>
        </w:rPr>
      </w:pPr>
      <w:r w:rsidRPr="001D07CD">
        <w:t>your responses and</w:t>
      </w:r>
      <w:r w:rsidRPr="001D07CD">
        <w:rPr>
          <w:spacing w:val="-4"/>
        </w:rPr>
        <w:t xml:space="preserve"> </w:t>
      </w:r>
      <w:r w:rsidRPr="001D07CD">
        <w:t>comments</w:t>
      </w:r>
      <w:r w:rsidRPr="001D07CD">
        <w:rPr>
          <w:b w:val="0"/>
        </w:rPr>
        <w:t>.</w:t>
      </w:r>
    </w:p>
    <w:p w:rsidR="009C0DDC" w:rsidRPr="001D07CD" w:rsidRDefault="009C0DDC">
      <w:pPr>
        <w:pStyle w:val="BodyText"/>
        <w:spacing w:before="3"/>
        <w:rPr>
          <w:sz w:val="30"/>
        </w:rPr>
      </w:pPr>
    </w:p>
    <w:p w:rsidR="00606D59" w:rsidRDefault="00606D59">
      <w:pPr>
        <w:rPr>
          <w:sz w:val="24"/>
          <w:szCs w:val="24"/>
        </w:rPr>
      </w:pPr>
    </w:p>
    <w:p w:rsidR="001D07CD" w:rsidRPr="001D07CD" w:rsidRDefault="00F276F8" w:rsidP="001D07CD">
      <w:pPr>
        <w:pStyle w:val="BodyText"/>
        <w:spacing w:line="333" w:lineRule="auto"/>
        <w:ind w:left="118" w:right="1013"/>
      </w:pPr>
      <w:r w:rsidRPr="001D07CD">
        <w:t xml:space="preserve">We </w:t>
      </w:r>
      <w:r w:rsidRPr="001D07CD">
        <w:rPr>
          <w:u w:val="single"/>
        </w:rPr>
        <w:t>will not</w:t>
      </w:r>
      <w:r w:rsidRPr="001D07CD">
        <w:t xml:space="preserve"> include any other personal or demographic information in a published response.</w:t>
      </w:r>
    </w:p>
    <w:p w:rsidR="001D07CD" w:rsidRPr="001D07CD" w:rsidRDefault="001D07CD">
      <w:pPr>
        <w:rPr>
          <w:sz w:val="24"/>
          <w:szCs w:val="24"/>
        </w:rPr>
      </w:pPr>
    </w:p>
    <w:p w:rsidR="009C0DDC" w:rsidRPr="001D07CD" w:rsidRDefault="00F276F8" w:rsidP="001D07CD">
      <w:pPr>
        <w:pStyle w:val="BodyText"/>
        <w:spacing w:line="333" w:lineRule="auto"/>
        <w:ind w:left="118" w:right="1013"/>
        <w:rPr>
          <w:sz w:val="29"/>
        </w:rPr>
      </w:pPr>
      <w:r w:rsidRPr="001D07CD">
        <w:rPr>
          <w:sz w:val="29"/>
        </w:rPr>
        <w:t>Do you give permission for your response to be published?</w:t>
      </w:r>
    </w:p>
    <w:p w:rsidR="009C0DDC" w:rsidRPr="001D07CD" w:rsidRDefault="00F276F8">
      <w:pPr>
        <w:pStyle w:val="BodyText"/>
        <w:spacing w:before="128"/>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9C0DDC" w:rsidRPr="001D07CD" w:rsidRDefault="00F276F8" w:rsidP="00307950">
      <w:pPr>
        <w:pStyle w:val="BodyText"/>
        <w:numPr>
          <w:ilvl w:val="0"/>
          <w:numId w:val="9"/>
        </w:numPr>
        <w:spacing w:before="164"/>
      </w:pPr>
      <w:r w:rsidRPr="001D07CD">
        <w:t>Yes - I give permission for my response/submission to be</w:t>
      </w:r>
      <w:r w:rsidRPr="001D07CD">
        <w:rPr>
          <w:spacing w:val="-18"/>
        </w:rPr>
        <w:t xml:space="preserve"> </w:t>
      </w:r>
      <w:r w:rsidRPr="001D07CD">
        <w:t>published.</w:t>
      </w:r>
    </w:p>
    <w:p w:rsidR="009C0DDC" w:rsidRPr="001D07CD" w:rsidRDefault="00F276F8" w:rsidP="00307950">
      <w:pPr>
        <w:pStyle w:val="BodyText"/>
        <w:numPr>
          <w:ilvl w:val="0"/>
          <w:numId w:val="9"/>
        </w:numPr>
        <w:spacing w:before="48" w:line="333" w:lineRule="auto"/>
        <w:ind w:right="604"/>
      </w:pPr>
      <w:r w:rsidRPr="001D07CD">
        <w:t>No - I would like my response/submission to remain confidential but understand that de-identified aggregate data may be published.</w:t>
      </w:r>
    </w:p>
    <w:p w:rsidR="009C0DDC" w:rsidRPr="001D07CD" w:rsidRDefault="00F276F8" w:rsidP="00307950">
      <w:pPr>
        <w:pStyle w:val="BodyText"/>
        <w:numPr>
          <w:ilvl w:val="0"/>
          <w:numId w:val="9"/>
        </w:numPr>
        <w:spacing w:before="25"/>
      </w:pPr>
      <w:r w:rsidRPr="001D07CD">
        <w:t>I am a CASA</w:t>
      </w:r>
      <w:r w:rsidRPr="001D07CD">
        <w:rPr>
          <w:spacing w:val="-5"/>
        </w:rPr>
        <w:t xml:space="preserve"> </w:t>
      </w:r>
      <w:r w:rsidRPr="001D07CD">
        <w:t>officer.</w:t>
      </w:r>
    </w:p>
    <w:p w:rsidR="00F276F8" w:rsidRPr="001D07CD" w:rsidRDefault="00F276F8">
      <w:pPr>
        <w:rPr>
          <w:sz w:val="48"/>
          <w:szCs w:val="24"/>
        </w:rPr>
      </w:pPr>
      <w:r w:rsidRPr="001D07CD">
        <w:rPr>
          <w:sz w:val="48"/>
        </w:rPr>
        <w:br w:type="page"/>
      </w:r>
    </w:p>
    <w:p w:rsidR="009C0DDC" w:rsidRPr="001D07CD" w:rsidRDefault="00F276F8">
      <w:pPr>
        <w:pStyle w:val="Heading1"/>
      </w:pPr>
      <w:r w:rsidRPr="001D07CD">
        <w:lastRenderedPageBreak/>
        <w:t>Administration of limited category maintenance</w:t>
      </w:r>
    </w:p>
    <w:p w:rsidR="009C0DDC" w:rsidRPr="001D07CD" w:rsidRDefault="00F276F8">
      <w:pPr>
        <w:pStyle w:val="Heading3"/>
        <w:spacing w:before="297" w:line="333" w:lineRule="auto"/>
        <w:ind w:left="118" w:right="818"/>
      </w:pPr>
      <w:r w:rsidRPr="001D07CD">
        <w:t>Do you agree with the following proposed policy for administration of limited category maintenance, as set out in CD 1715OS?</w:t>
      </w:r>
    </w:p>
    <w:p w:rsidR="00AD0369" w:rsidRDefault="00AD0369" w:rsidP="00F276F8">
      <w:pPr>
        <w:spacing w:before="78" w:line="276" w:lineRule="auto"/>
        <w:ind w:left="178" w:right="2052"/>
        <w:rPr>
          <w:color w:val="365F91" w:themeColor="accent1" w:themeShade="BF"/>
          <w:sz w:val="29"/>
        </w:rPr>
      </w:pPr>
    </w:p>
    <w:p w:rsidR="00F276F8"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Maintenance of limited category aircraft and the role of the administering authority (AA).</w:t>
      </w:r>
    </w:p>
    <w:p w:rsidR="00F276F8" w:rsidRPr="00AA6CE5" w:rsidRDefault="00F276F8" w:rsidP="00AA6CE5">
      <w:pPr>
        <w:spacing w:before="78" w:line="276" w:lineRule="auto"/>
        <w:ind w:left="178" w:right="1247"/>
        <w:rPr>
          <w:color w:val="365F91" w:themeColor="accent1" w:themeShade="BF"/>
          <w:sz w:val="29"/>
        </w:rPr>
      </w:pPr>
    </w:p>
    <w:p w:rsidR="009C0DDC" w:rsidRPr="001D07CD" w:rsidRDefault="00F276F8" w:rsidP="00F276F8">
      <w:pPr>
        <w:spacing w:before="78" w:line="276" w:lineRule="auto"/>
        <w:ind w:left="178" w:right="2052"/>
        <w:rPr>
          <w:b/>
          <w:sz w:val="24"/>
        </w:rPr>
      </w:pPr>
      <w:r w:rsidRPr="001D07CD">
        <w:rPr>
          <w:b/>
          <w:sz w:val="24"/>
        </w:rPr>
        <w:t>Proposed policy</w:t>
      </w:r>
    </w:p>
    <w:p w:rsidR="009C0DDC" w:rsidRPr="001D07CD" w:rsidRDefault="009C0DDC">
      <w:pPr>
        <w:pStyle w:val="BodyText"/>
        <w:spacing w:before="1"/>
        <w:rPr>
          <w:b/>
          <w:sz w:val="30"/>
        </w:rPr>
      </w:pPr>
    </w:p>
    <w:p w:rsidR="009C0DDC" w:rsidRPr="001D07CD" w:rsidRDefault="00F276F8">
      <w:pPr>
        <w:pStyle w:val="BodyText"/>
        <w:spacing w:before="1" w:line="333" w:lineRule="auto"/>
        <w:ind w:left="298" w:right="487"/>
      </w:pPr>
      <w:r w:rsidRPr="001D07CD">
        <w:t>The AA would be approved to carry out the functions listed in this chapter. The AA would be required to submit to CASA, procedures showing how it would comply with the requirements of Subpart 132.M of CASR, including how it would administer the function impartially and fairly. Once approved by CASA, the procedures would become part of the AA manual and would be binding on the AA and its personnel.</w:t>
      </w:r>
    </w:p>
    <w:p w:rsidR="009C0DDC" w:rsidRPr="001D07CD" w:rsidRDefault="009C0DDC">
      <w:pPr>
        <w:pStyle w:val="BodyText"/>
        <w:rPr>
          <w:sz w:val="21"/>
        </w:rPr>
      </w:pPr>
    </w:p>
    <w:p w:rsidR="009C0DDC" w:rsidRPr="001D07CD" w:rsidRDefault="00F276F8">
      <w:pPr>
        <w:pStyle w:val="BodyText"/>
        <w:ind w:left="298"/>
      </w:pPr>
      <w:r w:rsidRPr="001D07CD">
        <w:t>If the AA issues a maintenance direction, the direction would be binding on the person</w:t>
      </w:r>
    </w:p>
    <w:p w:rsidR="009C0DDC" w:rsidRPr="001D07CD" w:rsidRDefault="00F276F8">
      <w:pPr>
        <w:pStyle w:val="BodyText"/>
        <w:spacing w:before="108" w:line="333" w:lineRule="auto"/>
        <w:ind w:left="298" w:right="968"/>
      </w:pPr>
      <w:r w:rsidRPr="001D07CD">
        <w:t>(s) to whom it is issued and failure to comply with any such direction would be a breach of the CASRs.</w:t>
      </w:r>
    </w:p>
    <w:p w:rsidR="009C0DDC" w:rsidRPr="001D07CD" w:rsidRDefault="009C0DDC">
      <w:pPr>
        <w:pStyle w:val="BodyText"/>
        <w:spacing w:before="11"/>
        <w:rPr>
          <w:sz w:val="20"/>
        </w:rPr>
      </w:pPr>
    </w:p>
    <w:p w:rsidR="009C0DDC" w:rsidRPr="001D07CD" w:rsidRDefault="00F276F8">
      <w:pPr>
        <w:pStyle w:val="BodyText"/>
        <w:spacing w:line="333" w:lineRule="auto"/>
        <w:ind w:left="298" w:right="380"/>
      </w:pPr>
      <w:r w:rsidRPr="001D07CD">
        <w:t>In accordance with its approved procedures, the AA would be required to perform the following functions:</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before="1"/>
        <w:ind w:firstLine="0"/>
        <w:rPr>
          <w:sz w:val="24"/>
        </w:rPr>
      </w:pPr>
      <w:r w:rsidRPr="001D07CD">
        <w:rPr>
          <w:sz w:val="24"/>
        </w:rPr>
        <w:t>Assess applications for certification</w:t>
      </w:r>
      <w:r w:rsidRPr="001D07CD">
        <w:rPr>
          <w:spacing w:val="-4"/>
          <w:sz w:val="24"/>
        </w:rPr>
        <w:t xml:space="preserve"> </w:t>
      </w:r>
      <w:r w:rsidRPr="001D07CD">
        <w:rPr>
          <w:sz w:val="24"/>
        </w:rPr>
        <w:t>authorisations.</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Issue or refuse certification</w:t>
      </w:r>
      <w:r w:rsidRPr="001D07CD">
        <w:rPr>
          <w:spacing w:val="-6"/>
          <w:sz w:val="24"/>
        </w:rPr>
        <w:t xml:space="preserve"> </w:t>
      </w:r>
      <w:r w:rsidRPr="001D07CD">
        <w:rPr>
          <w:sz w:val="24"/>
        </w:rPr>
        <w:t>authorisations.</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673" w:firstLine="0"/>
        <w:rPr>
          <w:sz w:val="24"/>
        </w:rPr>
      </w:pPr>
      <w:r w:rsidRPr="001D07CD">
        <w:rPr>
          <w:sz w:val="24"/>
        </w:rPr>
        <w:t>Assess applications for approval to be an assessor for task-based assessment of competency</w:t>
      </w:r>
      <w:r w:rsidRPr="001D07CD">
        <w:rPr>
          <w:spacing w:val="-2"/>
          <w:sz w:val="24"/>
        </w:rPr>
        <w:t xml:space="preserve"> </w:t>
      </w:r>
      <w:r w:rsidRPr="001D07CD">
        <w:rPr>
          <w:sz w:val="24"/>
        </w:rPr>
        <w:t>provisions.</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before="1"/>
        <w:ind w:firstLine="0"/>
        <w:rPr>
          <w:sz w:val="24"/>
        </w:rPr>
      </w:pPr>
      <w:r w:rsidRPr="001D07CD">
        <w:rPr>
          <w:sz w:val="24"/>
        </w:rPr>
        <w:t>Issue or refuse authorisations to assess a person for task</w:t>
      </w:r>
      <w:r w:rsidRPr="001D07CD">
        <w:rPr>
          <w:spacing w:val="-19"/>
          <w:sz w:val="24"/>
        </w:rPr>
        <w:t xml:space="preserve"> </w:t>
      </w:r>
      <w:r w:rsidRPr="001D07CD">
        <w:rPr>
          <w:sz w:val="24"/>
        </w:rPr>
        <w:t>competency.</w:t>
      </w:r>
    </w:p>
    <w:p w:rsidR="009C0DDC" w:rsidRPr="001D07CD" w:rsidRDefault="009C0DDC">
      <w:pPr>
        <w:pStyle w:val="BodyText"/>
        <w:spacing w:before="2"/>
        <w:rPr>
          <w:sz w:val="30"/>
        </w:rPr>
      </w:pPr>
    </w:p>
    <w:p w:rsidR="009C0DDC" w:rsidRPr="001D07CD" w:rsidRDefault="00F276F8">
      <w:pPr>
        <w:pStyle w:val="ListParagraph"/>
        <w:numPr>
          <w:ilvl w:val="0"/>
          <w:numId w:val="5"/>
        </w:numPr>
        <w:tabs>
          <w:tab w:val="left" w:pos="450"/>
        </w:tabs>
        <w:spacing w:before="1" w:line="333" w:lineRule="auto"/>
        <w:ind w:right="564" w:firstLine="0"/>
        <w:rPr>
          <w:sz w:val="24"/>
        </w:rPr>
      </w:pPr>
      <w:r w:rsidRPr="001D07CD">
        <w:rPr>
          <w:sz w:val="24"/>
        </w:rPr>
        <w:t>Maintain a register of authorisations issued under this Subpart including the scope as varied from time to time under task-based assessment</w:t>
      </w:r>
      <w:r w:rsidRPr="001D07CD">
        <w:rPr>
          <w:spacing w:val="-12"/>
          <w:sz w:val="24"/>
        </w:rPr>
        <w:t xml:space="preserve"> </w:t>
      </w:r>
      <w:r w:rsidRPr="001D07CD">
        <w:rPr>
          <w:sz w:val="24"/>
        </w:rPr>
        <w:t>provisions.</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line="333" w:lineRule="auto"/>
        <w:ind w:right="609" w:firstLine="0"/>
        <w:rPr>
          <w:sz w:val="24"/>
        </w:rPr>
      </w:pPr>
      <w:r w:rsidRPr="001D07CD">
        <w:rPr>
          <w:sz w:val="24"/>
        </w:rPr>
        <w:t xml:space="preserve">Assess CASA issued airworthiness directives (AD) and equivalent documents issued by a foreign NAA, and where relevant take appropriate action in </w:t>
      </w:r>
      <w:r w:rsidRPr="001D07CD">
        <w:rPr>
          <w:sz w:val="24"/>
        </w:rPr>
        <w:lastRenderedPageBreak/>
        <w:t>accordance with Subpart 132.M of</w:t>
      </w:r>
      <w:r w:rsidRPr="001D07CD">
        <w:rPr>
          <w:spacing w:val="-5"/>
          <w:sz w:val="24"/>
        </w:rPr>
        <w:t xml:space="preserve"> </w:t>
      </w:r>
      <w:r w:rsidRPr="001D07CD">
        <w:rPr>
          <w:sz w:val="24"/>
        </w:rPr>
        <w:t>CASR.</w:t>
      </w:r>
    </w:p>
    <w:p w:rsidR="009C0DDC" w:rsidRPr="001D07CD" w:rsidRDefault="009C0DDC">
      <w:pPr>
        <w:pStyle w:val="BodyText"/>
        <w:rPr>
          <w:sz w:val="21"/>
        </w:rPr>
      </w:pPr>
    </w:p>
    <w:p w:rsidR="009C0DDC" w:rsidRPr="001D07CD" w:rsidRDefault="00F276F8">
      <w:pPr>
        <w:pStyle w:val="ListParagraph"/>
        <w:numPr>
          <w:ilvl w:val="0"/>
          <w:numId w:val="5"/>
        </w:numPr>
        <w:tabs>
          <w:tab w:val="left" w:pos="450"/>
        </w:tabs>
        <w:ind w:left="449"/>
        <w:rPr>
          <w:sz w:val="24"/>
        </w:rPr>
      </w:pPr>
      <w:r w:rsidRPr="001D07CD">
        <w:rPr>
          <w:sz w:val="24"/>
        </w:rPr>
        <w:t>Assess and approve/reject maintenance schedules for an</w:t>
      </w:r>
      <w:r w:rsidRPr="001D07CD">
        <w:rPr>
          <w:spacing w:val="-10"/>
          <w:sz w:val="24"/>
        </w:rPr>
        <w:t xml:space="preserve"> </w:t>
      </w:r>
      <w:r w:rsidRPr="001D07CD">
        <w:rPr>
          <w:sz w:val="24"/>
        </w:rPr>
        <w:t>aircraft.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Assess and approve/reject maintenance data for an</w:t>
      </w:r>
      <w:r w:rsidRPr="001D07CD">
        <w:rPr>
          <w:spacing w:val="-10"/>
          <w:sz w:val="24"/>
        </w:rPr>
        <w:t xml:space="preserve"> </w:t>
      </w:r>
      <w:r w:rsidRPr="001D07CD">
        <w:rPr>
          <w:sz w:val="24"/>
        </w:rPr>
        <w:t>aircraft.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955" w:firstLine="0"/>
        <w:rPr>
          <w:sz w:val="24"/>
        </w:rPr>
      </w:pPr>
      <w:r w:rsidRPr="001D07CD">
        <w:rPr>
          <w:sz w:val="24"/>
        </w:rPr>
        <w:t>Assess major defect reports and, where required, take steps to ensure that maintenance advisories and/or maintenance directions are raised to prevent the defect remaining undetected in any other aircraft under its</w:t>
      </w:r>
      <w:r w:rsidRPr="001D07CD">
        <w:rPr>
          <w:spacing w:val="-27"/>
          <w:sz w:val="24"/>
        </w:rPr>
        <w:t xml:space="preserve"> </w:t>
      </w:r>
      <w:r w:rsidRPr="001D07CD">
        <w:rPr>
          <w:sz w:val="24"/>
        </w:rPr>
        <w:t>administration.</w:t>
      </w:r>
    </w:p>
    <w:p w:rsidR="009C0DDC" w:rsidRPr="001D07CD" w:rsidRDefault="009C0DDC">
      <w:pPr>
        <w:pStyle w:val="BodyText"/>
        <w:rPr>
          <w:sz w:val="21"/>
        </w:rPr>
      </w:pPr>
    </w:p>
    <w:p w:rsidR="009C0DDC" w:rsidRPr="001D07CD" w:rsidRDefault="00F276F8">
      <w:pPr>
        <w:pStyle w:val="ListParagraph"/>
        <w:numPr>
          <w:ilvl w:val="0"/>
          <w:numId w:val="5"/>
        </w:numPr>
        <w:tabs>
          <w:tab w:val="left" w:pos="450"/>
        </w:tabs>
        <w:ind w:firstLine="0"/>
        <w:rPr>
          <w:sz w:val="24"/>
        </w:rPr>
      </w:pPr>
      <w:r w:rsidRPr="001D07CD">
        <w:rPr>
          <w:sz w:val="24"/>
        </w:rPr>
        <w:t>Carry out safety inspections of aircraft or aircraft maintainers as</w:t>
      </w:r>
      <w:r w:rsidRPr="001D07CD">
        <w:rPr>
          <w:spacing w:val="-21"/>
          <w:sz w:val="24"/>
        </w:rPr>
        <w:t xml:space="preserve"> </w:t>
      </w:r>
      <w:r w:rsidRPr="001D07CD">
        <w:rPr>
          <w:sz w:val="24"/>
        </w:rPr>
        <w:t>required.</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firstLine="0"/>
        <w:rPr>
          <w:sz w:val="24"/>
        </w:rPr>
      </w:pPr>
      <w:r w:rsidRPr="001D07CD">
        <w:rPr>
          <w:sz w:val="24"/>
        </w:rPr>
        <w:t>Where necessary, suspend or cancel a person’s approval to carry out</w:t>
      </w:r>
      <w:r w:rsidRPr="001D07CD">
        <w:rPr>
          <w:spacing w:val="-40"/>
          <w:sz w:val="24"/>
        </w:rPr>
        <w:t xml:space="preserve"> </w:t>
      </w:r>
      <w:r w:rsidRPr="001D07CD">
        <w:rPr>
          <w:sz w:val="24"/>
        </w:rPr>
        <w:t>maintenance.</w:t>
      </w:r>
    </w:p>
    <w:p w:rsidR="00F276F8" w:rsidRPr="001D07CD" w:rsidRDefault="00F276F8" w:rsidP="00F276F8">
      <w:pPr>
        <w:pStyle w:val="ListParagraph"/>
        <w:rPr>
          <w:sz w:val="24"/>
        </w:rPr>
      </w:pPr>
    </w:p>
    <w:p w:rsidR="009C0DDC" w:rsidRPr="001D07CD" w:rsidRDefault="00F276F8">
      <w:pPr>
        <w:pStyle w:val="BodyText"/>
        <w:spacing w:before="140"/>
        <w:ind w:left="208"/>
      </w:pPr>
      <w:r w:rsidRPr="001D07CD">
        <w:t>(Required)</w:t>
      </w:r>
    </w:p>
    <w:p w:rsidR="009C0DDC" w:rsidRPr="001D07CD" w:rsidRDefault="00F276F8">
      <w:pPr>
        <w:spacing w:before="215"/>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6D59" w:rsidTr="00606D59">
        <w:tc>
          <w:tcPr>
            <w:tcW w:w="9406" w:type="dxa"/>
          </w:tcPr>
          <w:p w:rsidR="00606D59" w:rsidRDefault="00606D59">
            <w:pPr>
              <w:spacing w:line="350" w:lineRule="auto"/>
            </w:pPr>
            <w:bookmarkStart w:id="0" w:name="_Hlk516657214"/>
          </w:p>
          <w:p w:rsidR="00606D59" w:rsidRDefault="00606D59">
            <w:pPr>
              <w:spacing w:line="350" w:lineRule="auto"/>
            </w:pPr>
          </w:p>
          <w:p w:rsidR="00606D59" w:rsidRDefault="00606D59">
            <w:pPr>
              <w:spacing w:line="350" w:lineRule="auto"/>
            </w:pPr>
          </w:p>
          <w:p w:rsidR="00606D59" w:rsidRDefault="00606D59">
            <w:pPr>
              <w:spacing w:line="350" w:lineRule="auto"/>
            </w:pPr>
          </w:p>
        </w:tc>
      </w:tr>
      <w:bookmarkEnd w:id="0"/>
    </w:tbl>
    <w:p w:rsidR="003E069E" w:rsidRPr="001D07CD" w:rsidRDefault="003E069E">
      <w:pPr>
        <w:spacing w:line="350" w:lineRule="auto"/>
      </w:pPr>
    </w:p>
    <w:p w:rsidR="003E069E" w:rsidRPr="001D07CD" w:rsidRDefault="003E069E">
      <w:pPr>
        <w:spacing w:line="350" w:lineRule="auto"/>
      </w:pPr>
    </w:p>
    <w:p w:rsidR="009C0DDC" w:rsidRPr="00AD0369" w:rsidRDefault="00F276F8" w:rsidP="00AD0369">
      <w:pPr>
        <w:spacing w:before="78" w:line="276" w:lineRule="auto"/>
        <w:ind w:left="178" w:right="2052"/>
        <w:rPr>
          <w:color w:val="365F91" w:themeColor="accent1" w:themeShade="BF"/>
          <w:sz w:val="29"/>
        </w:rPr>
      </w:pPr>
      <w:r w:rsidRPr="00AD0369">
        <w:rPr>
          <w:color w:val="365F91" w:themeColor="accent1" w:themeShade="BF"/>
          <w:sz w:val="29"/>
        </w:rPr>
        <w:t>Safety inspections by the administering authority.</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647"/>
      </w:pPr>
      <w:r w:rsidRPr="001D07CD">
        <w:t>The AA may carry out safety inspections on persons authorised or operating under Subpart 132.M of CASR.</w:t>
      </w:r>
    </w:p>
    <w:p w:rsidR="009C0DDC" w:rsidRPr="001D07CD" w:rsidRDefault="009C0DDC">
      <w:pPr>
        <w:pStyle w:val="BodyText"/>
        <w:spacing w:before="11"/>
        <w:rPr>
          <w:sz w:val="20"/>
        </w:rPr>
      </w:pPr>
    </w:p>
    <w:p w:rsidR="009C0DDC" w:rsidRPr="001D07CD" w:rsidRDefault="00F276F8">
      <w:pPr>
        <w:pStyle w:val="BodyText"/>
        <w:spacing w:line="333" w:lineRule="auto"/>
        <w:ind w:left="298" w:right="540"/>
      </w:pPr>
      <w:r w:rsidRPr="001D07CD">
        <w:t xml:space="preserve">A safety inspection could be in the form of an inspection of an aircraft or component after maintenance, a records inspection or an audit of the </w:t>
      </w:r>
      <w:r w:rsidRPr="001D07CD">
        <w:lastRenderedPageBreak/>
        <w:t>maintainer.</w:t>
      </w:r>
    </w:p>
    <w:p w:rsidR="009C0DDC" w:rsidRPr="001D07CD" w:rsidRDefault="009C0DDC">
      <w:pPr>
        <w:pStyle w:val="BodyText"/>
        <w:spacing w:before="10"/>
        <w:rPr>
          <w:sz w:val="20"/>
        </w:rPr>
      </w:pPr>
    </w:p>
    <w:p w:rsidR="009C0DDC" w:rsidRPr="001D07CD" w:rsidRDefault="00F276F8">
      <w:pPr>
        <w:pStyle w:val="BodyText"/>
        <w:spacing w:before="1" w:line="333" w:lineRule="auto"/>
        <w:ind w:left="298" w:right="513"/>
      </w:pPr>
      <w:r w:rsidRPr="001D07CD">
        <w:t>The form and extent of any safety inspection would be determined by the AA, taking into consideration the seriousness of the information received or any other relevant factors such as previous incidents.</w:t>
      </w:r>
    </w:p>
    <w:p w:rsidR="009C0DDC" w:rsidRPr="001D07CD" w:rsidRDefault="009C0DDC">
      <w:pPr>
        <w:pStyle w:val="BodyText"/>
        <w:spacing w:before="9"/>
        <w:rPr>
          <w:sz w:val="20"/>
        </w:rPr>
      </w:pPr>
    </w:p>
    <w:p w:rsidR="009C0DDC" w:rsidRPr="001D07CD" w:rsidRDefault="00F276F8" w:rsidP="001D07CD">
      <w:pPr>
        <w:pStyle w:val="BodyText"/>
        <w:spacing w:before="1" w:line="333" w:lineRule="auto"/>
        <w:ind w:left="298" w:right="1515"/>
      </w:pPr>
      <w:r w:rsidRPr="001D07CD">
        <w:t>The AA would be required to consider all reports about improper or unsafe maintenance practices or maintenance related incidents. If reports or other intelligence received indicate that</w:t>
      </w:r>
      <w:r w:rsidR="001D07CD" w:rsidRPr="001D07CD">
        <w:t xml:space="preserve"> </w:t>
      </w:r>
      <w:r w:rsidRPr="001D07CD">
        <w:t>a maintainer or maintenance organisation is carrying out maintenance that does not comply with this Subpart 132.M of CASR, the AA would be required to carry out a safety inspection of the maintainer or organisation to determine whether remedial action is required.</w:t>
      </w:r>
    </w:p>
    <w:p w:rsidR="009C0DDC" w:rsidRPr="001D07CD" w:rsidRDefault="009C0DDC">
      <w:pPr>
        <w:pStyle w:val="BodyText"/>
        <w:rPr>
          <w:sz w:val="21"/>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65" w:line="345"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6D59" w:rsidTr="00574F2B">
        <w:tc>
          <w:tcPr>
            <w:tcW w:w="9406" w:type="dxa"/>
          </w:tcPr>
          <w:p w:rsidR="00606D59" w:rsidRDefault="00606D59" w:rsidP="00574F2B">
            <w:pPr>
              <w:spacing w:line="350" w:lineRule="auto"/>
            </w:pPr>
          </w:p>
          <w:p w:rsidR="00606D59" w:rsidRDefault="00606D59" w:rsidP="00574F2B">
            <w:pPr>
              <w:spacing w:line="350" w:lineRule="auto"/>
            </w:pPr>
          </w:p>
          <w:p w:rsidR="00606D59" w:rsidRDefault="00606D59" w:rsidP="00574F2B">
            <w:pPr>
              <w:spacing w:line="350" w:lineRule="auto"/>
            </w:pPr>
          </w:p>
          <w:p w:rsidR="00606D59" w:rsidRDefault="00606D59" w:rsidP="00574F2B">
            <w:pPr>
              <w:spacing w:line="350" w:lineRule="auto"/>
            </w:pPr>
          </w:p>
        </w:tc>
      </w:tr>
    </w:tbl>
    <w:p w:rsidR="009C0DDC" w:rsidRPr="001D07CD" w:rsidRDefault="009C0DDC">
      <w:pPr>
        <w:pStyle w:val="BodyText"/>
        <w:spacing w:before="6"/>
        <w:rPr>
          <w:sz w:val="26"/>
        </w:rPr>
      </w:pPr>
    </w:p>
    <w:p w:rsidR="00F276F8" w:rsidRPr="001D07CD" w:rsidRDefault="00F276F8">
      <w:pPr>
        <w:rPr>
          <w:sz w:val="33"/>
          <w:szCs w:val="33"/>
        </w:rPr>
      </w:pPr>
      <w:r w:rsidRPr="001D07CD">
        <w:br w:type="page"/>
      </w:r>
    </w:p>
    <w:p w:rsidR="009C0DDC" w:rsidRPr="001D07CD" w:rsidRDefault="00F276F8">
      <w:pPr>
        <w:pStyle w:val="Heading1"/>
      </w:pPr>
      <w:r w:rsidRPr="001D07CD">
        <w:lastRenderedPageBreak/>
        <w:t>Responsibility for airworthiness</w:t>
      </w:r>
    </w:p>
    <w:p w:rsidR="00F276F8" w:rsidRPr="001D07CD" w:rsidRDefault="00F276F8" w:rsidP="00F276F8">
      <w:pPr>
        <w:pStyle w:val="Heading3"/>
        <w:spacing w:before="298" w:line="333" w:lineRule="auto"/>
        <w:ind w:left="118" w:right="1658"/>
      </w:pPr>
      <w:r w:rsidRPr="001D07CD">
        <w:t>Do you agree with the following proposed policy for responsibility for airworthiness, as set out in CD 1715OS?</w:t>
      </w:r>
    </w:p>
    <w:p w:rsidR="009C0DDC" w:rsidRPr="001D07CD" w:rsidRDefault="00F276F8" w:rsidP="00F276F8">
      <w:pPr>
        <w:pStyle w:val="Heading3"/>
        <w:spacing w:before="298" w:line="333" w:lineRule="auto"/>
        <w:ind w:left="118" w:right="1658"/>
        <w:rPr>
          <w:sz w:val="33"/>
        </w:rPr>
      </w:pPr>
      <w:r w:rsidRPr="001D07CD">
        <w:rPr>
          <w:sz w:val="33"/>
        </w:rPr>
        <w:t>Introduction</w:t>
      </w:r>
    </w:p>
    <w:p w:rsidR="00F276F8" w:rsidRPr="001D07CD" w:rsidRDefault="00F276F8" w:rsidP="00F276F8">
      <w:pPr>
        <w:pStyle w:val="BodyText"/>
        <w:spacing w:before="297" w:line="333" w:lineRule="auto"/>
        <w:ind w:left="118" w:right="400"/>
      </w:pPr>
      <w:r w:rsidRPr="001D07CD">
        <w:t>Under CARs and CASRs the registered operator is responsible for the airworthiness of an aircraft. Similarly, under the FARs, the owner is responsible for airworthiness. For Subpart 132.M of CASR, the same principles will apply.</w:t>
      </w:r>
    </w:p>
    <w:p w:rsidR="00AD0369" w:rsidRDefault="00AD0369" w:rsidP="00AD0369">
      <w:pPr>
        <w:spacing w:before="78" w:line="276" w:lineRule="auto"/>
        <w:ind w:left="178" w:right="2052"/>
        <w:rPr>
          <w:color w:val="365F91" w:themeColor="accent1" w:themeShade="BF"/>
          <w:sz w:val="29"/>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Responsibilities of registered operator of a limited category aircraft</w:t>
      </w:r>
    </w:p>
    <w:p w:rsidR="009C0DDC" w:rsidRPr="001D07CD" w:rsidRDefault="00F276F8">
      <w:pPr>
        <w:pStyle w:val="Heading3"/>
        <w:spacing w:before="140"/>
      </w:pPr>
      <w:r w:rsidRPr="001D07CD">
        <w:t>Proposed policy</w:t>
      </w:r>
    </w:p>
    <w:p w:rsidR="009C0DDC" w:rsidRPr="001D07CD" w:rsidRDefault="009C0DDC">
      <w:pPr>
        <w:pStyle w:val="BodyText"/>
        <w:spacing w:before="1"/>
        <w:rPr>
          <w:b/>
          <w:sz w:val="30"/>
        </w:rPr>
      </w:pPr>
    </w:p>
    <w:p w:rsidR="009C0DDC" w:rsidRPr="001D07CD" w:rsidRDefault="00F276F8">
      <w:pPr>
        <w:pStyle w:val="BodyText"/>
        <w:spacing w:before="1" w:line="333" w:lineRule="auto"/>
        <w:ind w:left="298" w:right="313"/>
      </w:pPr>
      <w:r w:rsidRPr="001D07CD">
        <w:t>The responsibilities set out in this chapter would be binding on the registered operator (RO) of an aircraft and are based on the existing obligations as set out in Divisions 2 and 3 of Part 4A of CAR. The requirements have been simplified to align with current practice as reflected in Subpart 42.C of CASR. In that regard, there are no new obligations being proposed, and some existing obligations would be deleted or simplified. For example, the proposed section covering maintenance schedules has been reduced from 23 regulations under CAR to a few paragraphs under this proposed Subpart.</w:t>
      </w:r>
    </w:p>
    <w:p w:rsidR="009C0DDC" w:rsidRPr="001D07CD" w:rsidRDefault="009C0DDC">
      <w:pPr>
        <w:pStyle w:val="BodyText"/>
        <w:spacing w:before="1"/>
        <w:rPr>
          <w:sz w:val="21"/>
        </w:rPr>
      </w:pPr>
    </w:p>
    <w:p w:rsidR="009C0DDC" w:rsidRPr="001D07CD" w:rsidRDefault="00F276F8">
      <w:pPr>
        <w:pStyle w:val="BodyText"/>
        <w:ind w:left="298"/>
      </w:pPr>
      <w:r w:rsidRPr="001D07CD">
        <w:t>Under Subpart 132.M of CASR, the RO would be responsible to ensure that: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The aircraft is not flown unless it is in an airworthy</w:t>
      </w:r>
      <w:r w:rsidRPr="001D07CD">
        <w:rPr>
          <w:spacing w:val="-11"/>
          <w:sz w:val="24"/>
        </w:rPr>
        <w:t xml:space="preserve"> </w:t>
      </w:r>
      <w:r w:rsidRPr="001D07CD">
        <w:rPr>
          <w:sz w:val="24"/>
        </w:rPr>
        <w:t>condition</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822" w:firstLine="0"/>
        <w:rPr>
          <w:sz w:val="24"/>
        </w:rPr>
      </w:pPr>
      <w:r w:rsidRPr="001D07CD">
        <w:rPr>
          <w:sz w:val="24"/>
        </w:rPr>
        <w:t>A record of aircraft total time in service (accumulated flight time) is kept for the aircraft</w:t>
      </w:r>
      <w:r w:rsidRPr="001D07CD">
        <w:rPr>
          <w:spacing w:val="-4"/>
          <w:sz w:val="24"/>
        </w:rPr>
        <w:t xml:space="preserve"> </w:t>
      </w:r>
      <w:r w:rsidRPr="001D07CD">
        <w:rPr>
          <w:sz w:val="24"/>
        </w:rPr>
        <w:t>and</w:t>
      </w:r>
      <w:r w:rsidRPr="001D07CD">
        <w:rPr>
          <w:spacing w:val="-4"/>
          <w:sz w:val="24"/>
        </w:rPr>
        <w:t xml:space="preserve"> </w:t>
      </w:r>
      <w:r w:rsidRPr="001D07CD">
        <w:rPr>
          <w:sz w:val="24"/>
        </w:rPr>
        <w:t>updated</w:t>
      </w:r>
      <w:r w:rsidRPr="001D07CD">
        <w:rPr>
          <w:spacing w:val="-4"/>
          <w:sz w:val="24"/>
        </w:rPr>
        <w:t xml:space="preserve"> </w:t>
      </w:r>
      <w:r w:rsidRPr="001D07CD">
        <w:rPr>
          <w:sz w:val="24"/>
        </w:rPr>
        <w:t>at</w:t>
      </w:r>
      <w:r w:rsidRPr="001D07CD">
        <w:rPr>
          <w:spacing w:val="-3"/>
          <w:sz w:val="24"/>
        </w:rPr>
        <w:t xml:space="preserve"> </w:t>
      </w:r>
      <w:r w:rsidRPr="001D07CD">
        <w:rPr>
          <w:sz w:val="24"/>
        </w:rPr>
        <w:t>the</w:t>
      </w:r>
      <w:r w:rsidRPr="001D07CD">
        <w:rPr>
          <w:spacing w:val="-3"/>
          <w:sz w:val="24"/>
        </w:rPr>
        <w:t xml:space="preserve"> </w:t>
      </w:r>
      <w:r w:rsidRPr="001D07CD">
        <w:rPr>
          <w:sz w:val="24"/>
        </w:rPr>
        <w:t>end</w:t>
      </w:r>
      <w:r w:rsidRPr="001D07CD">
        <w:rPr>
          <w:spacing w:val="-4"/>
          <w:sz w:val="24"/>
        </w:rPr>
        <w:t xml:space="preserve"> </w:t>
      </w:r>
      <w:r w:rsidRPr="001D07CD">
        <w:rPr>
          <w:sz w:val="24"/>
        </w:rPr>
        <w:t>of</w:t>
      </w:r>
      <w:r w:rsidRPr="001D07CD">
        <w:rPr>
          <w:spacing w:val="-4"/>
          <w:sz w:val="24"/>
        </w:rPr>
        <w:t xml:space="preserve"> </w:t>
      </w:r>
      <w:r w:rsidRPr="001D07CD">
        <w:rPr>
          <w:sz w:val="24"/>
        </w:rPr>
        <w:t>a</w:t>
      </w:r>
      <w:r w:rsidRPr="001D07CD">
        <w:rPr>
          <w:spacing w:val="-4"/>
          <w:sz w:val="24"/>
        </w:rPr>
        <w:t xml:space="preserve"> </w:t>
      </w:r>
      <w:r w:rsidRPr="001D07CD">
        <w:rPr>
          <w:sz w:val="24"/>
        </w:rPr>
        <w:t>day</w:t>
      </w:r>
      <w:r w:rsidRPr="001D07CD">
        <w:rPr>
          <w:spacing w:val="-4"/>
          <w:sz w:val="24"/>
        </w:rPr>
        <w:t xml:space="preserve"> </w:t>
      </w:r>
      <w:r w:rsidRPr="001D07CD">
        <w:rPr>
          <w:sz w:val="24"/>
        </w:rPr>
        <w:t>on</w:t>
      </w:r>
      <w:r w:rsidRPr="001D07CD">
        <w:rPr>
          <w:spacing w:val="-4"/>
          <w:sz w:val="24"/>
        </w:rPr>
        <w:t xml:space="preserve"> </w:t>
      </w:r>
      <w:r w:rsidRPr="001D07CD">
        <w:rPr>
          <w:sz w:val="24"/>
        </w:rPr>
        <w:t>which</w:t>
      </w:r>
      <w:r w:rsidRPr="001D07CD">
        <w:rPr>
          <w:spacing w:val="-4"/>
          <w:sz w:val="24"/>
        </w:rPr>
        <w:t xml:space="preserve"> </w:t>
      </w:r>
      <w:r w:rsidRPr="001D07CD">
        <w:rPr>
          <w:sz w:val="24"/>
        </w:rPr>
        <w:t>a</w:t>
      </w:r>
      <w:r w:rsidRPr="001D07CD">
        <w:rPr>
          <w:spacing w:val="-4"/>
          <w:sz w:val="24"/>
        </w:rPr>
        <w:t xml:space="preserve"> </w:t>
      </w:r>
      <w:r w:rsidRPr="001D07CD">
        <w:rPr>
          <w:sz w:val="24"/>
        </w:rPr>
        <w:t>flight</w:t>
      </w:r>
      <w:r w:rsidRPr="001D07CD">
        <w:rPr>
          <w:spacing w:val="-3"/>
          <w:sz w:val="24"/>
        </w:rPr>
        <w:t xml:space="preserve"> </w:t>
      </w:r>
      <w:r w:rsidRPr="001D07CD">
        <w:rPr>
          <w:sz w:val="24"/>
        </w:rPr>
        <w:t>or</w:t>
      </w:r>
      <w:r w:rsidRPr="001D07CD">
        <w:rPr>
          <w:spacing w:val="-4"/>
          <w:sz w:val="24"/>
        </w:rPr>
        <w:t xml:space="preserve"> </w:t>
      </w:r>
      <w:r w:rsidRPr="001D07CD">
        <w:rPr>
          <w:sz w:val="24"/>
        </w:rPr>
        <w:t>flights</w:t>
      </w:r>
      <w:r w:rsidRPr="001D07CD">
        <w:rPr>
          <w:spacing w:val="-4"/>
          <w:sz w:val="24"/>
        </w:rPr>
        <w:t xml:space="preserve"> </w:t>
      </w:r>
      <w:r w:rsidRPr="001D07CD">
        <w:rPr>
          <w:sz w:val="24"/>
        </w:rPr>
        <w:t>have</w:t>
      </w:r>
      <w:r w:rsidRPr="001D07CD">
        <w:rPr>
          <w:spacing w:val="-4"/>
          <w:sz w:val="24"/>
        </w:rPr>
        <w:t xml:space="preserve"> </w:t>
      </w:r>
      <w:r w:rsidRPr="001D07CD">
        <w:rPr>
          <w:sz w:val="24"/>
        </w:rPr>
        <w:t>occurred.</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ind w:left="449"/>
        <w:rPr>
          <w:sz w:val="24"/>
        </w:rPr>
      </w:pPr>
      <w:r w:rsidRPr="001D07CD">
        <w:rPr>
          <w:sz w:val="24"/>
        </w:rPr>
        <w:t>A maintenance schedule is in place for the</w:t>
      </w:r>
      <w:r w:rsidRPr="001D07CD">
        <w:rPr>
          <w:spacing w:val="-7"/>
          <w:sz w:val="24"/>
        </w:rPr>
        <w:t xml:space="preserve"> </w:t>
      </w:r>
      <w:r w:rsidRPr="001D07CD">
        <w:rPr>
          <w:sz w:val="24"/>
        </w:rPr>
        <w:t>aircraft.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The requirements in the maintenance schedule are complied</w:t>
      </w:r>
      <w:r w:rsidRPr="001D07CD">
        <w:rPr>
          <w:spacing w:val="-12"/>
          <w:sz w:val="24"/>
        </w:rPr>
        <w:t xml:space="preserve"> </w:t>
      </w:r>
      <w:r w:rsidRPr="001D07CD">
        <w:rPr>
          <w:sz w:val="24"/>
        </w:rPr>
        <w:t>with.</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firstLine="0"/>
        <w:rPr>
          <w:sz w:val="24"/>
        </w:rPr>
      </w:pPr>
      <w:r w:rsidRPr="001D07CD">
        <w:rPr>
          <w:sz w:val="24"/>
        </w:rPr>
        <w:t>Maintenance directions issued by the AA are complied</w:t>
      </w:r>
      <w:r w:rsidRPr="001D07CD">
        <w:rPr>
          <w:spacing w:val="-11"/>
          <w:sz w:val="24"/>
        </w:rPr>
        <w:t xml:space="preserve"> </w:t>
      </w:r>
      <w:r w:rsidRPr="001D07CD">
        <w:rPr>
          <w:sz w:val="24"/>
        </w:rPr>
        <w:t>with.</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352" w:firstLine="0"/>
        <w:rPr>
          <w:sz w:val="24"/>
        </w:rPr>
      </w:pPr>
      <w:r w:rsidRPr="001D07CD">
        <w:rPr>
          <w:sz w:val="24"/>
        </w:rPr>
        <w:lastRenderedPageBreak/>
        <w:t>Maintenance is only certified by a person permitted to do so under Subpart 132.M of CASR.</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ind w:left="449"/>
        <w:rPr>
          <w:sz w:val="24"/>
        </w:rPr>
      </w:pPr>
      <w:r w:rsidRPr="001D07CD">
        <w:rPr>
          <w:sz w:val="24"/>
        </w:rPr>
        <w:t>If parts are fitted to the aircraft, they are serviceable and suitable for the</w:t>
      </w:r>
      <w:r w:rsidRPr="001D07CD">
        <w:rPr>
          <w:spacing w:val="-40"/>
          <w:sz w:val="24"/>
        </w:rPr>
        <w:t xml:space="preserve"> </w:t>
      </w:r>
      <w:r w:rsidRPr="001D07CD">
        <w:rPr>
          <w:sz w:val="24"/>
        </w:rPr>
        <w:t>purpose.</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A system of maintenance records (log book) is in place for the</w:t>
      </w:r>
      <w:r w:rsidRPr="001D07CD">
        <w:rPr>
          <w:spacing w:val="-18"/>
          <w:sz w:val="24"/>
        </w:rPr>
        <w:t xml:space="preserve"> </w:t>
      </w:r>
      <w:r w:rsidRPr="001D07CD">
        <w:rPr>
          <w:sz w:val="24"/>
        </w:rPr>
        <w:t>aircraft.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A record of any maintenance carried out is made in the log</w:t>
      </w:r>
      <w:r w:rsidRPr="001D07CD">
        <w:rPr>
          <w:spacing w:val="-15"/>
          <w:sz w:val="24"/>
        </w:rPr>
        <w:t xml:space="preserve"> </w:t>
      </w:r>
      <w:r w:rsidRPr="001D07CD">
        <w:rPr>
          <w:sz w:val="24"/>
        </w:rPr>
        <w:t>book.</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658" w:firstLine="0"/>
        <w:rPr>
          <w:sz w:val="24"/>
        </w:rPr>
      </w:pPr>
      <w:r w:rsidRPr="001D07CD">
        <w:rPr>
          <w:sz w:val="24"/>
        </w:rPr>
        <w:t>An aircraft is not flown after maintenance unless the aircraft has been released to service by an appropriate certification authorisation (CA)</w:t>
      </w:r>
      <w:r w:rsidRPr="001D07CD">
        <w:rPr>
          <w:spacing w:val="-13"/>
          <w:sz w:val="24"/>
        </w:rPr>
        <w:t xml:space="preserve"> </w:t>
      </w:r>
      <w:r w:rsidRPr="001D07CD">
        <w:rPr>
          <w:sz w:val="24"/>
        </w:rPr>
        <w:t>holder.</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spacing w:line="333" w:lineRule="auto"/>
        <w:ind w:right="538" w:firstLine="0"/>
        <w:rPr>
          <w:sz w:val="24"/>
        </w:rPr>
      </w:pPr>
      <w:r w:rsidRPr="001D07CD">
        <w:rPr>
          <w:sz w:val="24"/>
        </w:rPr>
        <w:t>The maintenance records are kept up-to-date in accordance with the requirements of Subpart 132.M of</w:t>
      </w:r>
      <w:r w:rsidRPr="001D07CD">
        <w:rPr>
          <w:spacing w:val="-5"/>
          <w:sz w:val="24"/>
        </w:rPr>
        <w:t xml:space="preserve"> </w:t>
      </w:r>
      <w:r w:rsidRPr="001D07CD">
        <w:rPr>
          <w:sz w:val="24"/>
        </w:rPr>
        <w:t>CASR.</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spacing w:line="333" w:lineRule="auto"/>
        <w:ind w:right="457" w:firstLine="0"/>
        <w:rPr>
          <w:sz w:val="24"/>
        </w:rPr>
      </w:pPr>
      <w:r w:rsidRPr="001D07CD">
        <w:rPr>
          <w:sz w:val="24"/>
        </w:rPr>
        <w:t>If an aircraft is found to have a major defect, the aircraft is not permitted to be flown until the defect is rectified and the aircraft released to</w:t>
      </w:r>
      <w:r w:rsidRPr="001D07CD">
        <w:rPr>
          <w:spacing w:val="-14"/>
          <w:sz w:val="24"/>
        </w:rPr>
        <w:t xml:space="preserve"> </w:t>
      </w:r>
      <w:r w:rsidRPr="001D07CD">
        <w:rPr>
          <w:sz w:val="24"/>
        </w:rPr>
        <w:t>service</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before="1"/>
        <w:ind w:firstLine="0"/>
        <w:rPr>
          <w:sz w:val="24"/>
        </w:rPr>
      </w:pPr>
      <w:r w:rsidRPr="001D07CD">
        <w:rPr>
          <w:sz w:val="24"/>
        </w:rPr>
        <w:t>Major defects are reported to the AA in accordance with Subpart 132.M of</w:t>
      </w:r>
      <w:r w:rsidRPr="001D07CD">
        <w:rPr>
          <w:spacing w:val="-35"/>
          <w:sz w:val="24"/>
        </w:rPr>
        <w:t xml:space="preserve"> </w:t>
      </w:r>
      <w:r w:rsidRPr="001D07CD">
        <w:rPr>
          <w:sz w:val="24"/>
        </w:rPr>
        <w:t>CASR.</w:t>
      </w:r>
    </w:p>
    <w:p w:rsidR="00F276F8" w:rsidRPr="001D07CD" w:rsidRDefault="00F276F8">
      <w:pPr>
        <w:pStyle w:val="BodyText"/>
        <w:spacing w:before="140" w:line="333" w:lineRule="auto"/>
        <w:ind w:left="298" w:right="313"/>
        <w:rPr>
          <w:b/>
        </w:rPr>
      </w:pPr>
    </w:p>
    <w:p w:rsidR="009C0DDC" w:rsidRPr="001D07CD" w:rsidRDefault="00F276F8">
      <w:pPr>
        <w:pStyle w:val="BodyText"/>
        <w:spacing w:before="140" w:line="333" w:lineRule="auto"/>
        <w:ind w:left="298" w:right="313"/>
      </w:pPr>
      <w:r w:rsidRPr="001D07CD">
        <w:rPr>
          <w:b/>
        </w:rPr>
        <w:t xml:space="preserve">Note: </w:t>
      </w:r>
      <w:r w:rsidRPr="001D07CD">
        <w:t>If the CASA maintenance release is being used as a flight technical log, the RO may raise a new copy of a maintenance release form at any time for that purpose.</w:t>
      </w:r>
    </w:p>
    <w:p w:rsidR="009C0DDC" w:rsidRPr="001D07CD" w:rsidRDefault="009C0DDC">
      <w:pPr>
        <w:pStyle w:val="BodyText"/>
        <w:spacing w:before="9"/>
        <w:rPr>
          <w:sz w:val="20"/>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71" w:line="34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6D59" w:rsidTr="00574F2B">
        <w:tc>
          <w:tcPr>
            <w:tcW w:w="9406" w:type="dxa"/>
          </w:tcPr>
          <w:p w:rsidR="00606D59" w:rsidRPr="001C7A0F" w:rsidRDefault="00606D59" w:rsidP="00574F2B">
            <w:pPr>
              <w:spacing w:line="350" w:lineRule="auto"/>
              <w:rPr>
                <w:sz w:val="24"/>
                <w:szCs w:val="24"/>
              </w:rPr>
            </w:pPr>
          </w:p>
          <w:p w:rsidR="00606D59" w:rsidRDefault="00606D59" w:rsidP="00574F2B">
            <w:pPr>
              <w:spacing w:line="350" w:lineRule="auto"/>
            </w:pPr>
          </w:p>
        </w:tc>
      </w:tr>
    </w:tbl>
    <w:p w:rsidR="001D07CD" w:rsidRPr="001D07CD" w:rsidRDefault="001D07CD">
      <w:pPr>
        <w:pStyle w:val="Heading2"/>
      </w:pPr>
    </w:p>
    <w:p w:rsidR="00606D59" w:rsidRDefault="00606D59">
      <w:pPr>
        <w:rPr>
          <w:sz w:val="29"/>
          <w:szCs w:val="29"/>
        </w:rPr>
      </w:pPr>
      <w:r>
        <w:br w:type="page"/>
      </w: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lastRenderedPageBreak/>
        <w:t>Requirements for a maintenance schedule</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ind w:left="298"/>
      </w:pPr>
      <w:r w:rsidRPr="001D07CD">
        <w:t>A maintenance schedule for a limited category aircraft could be any of the following:</w:t>
      </w:r>
    </w:p>
    <w:p w:rsidR="009C0DDC" w:rsidRPr="001D07CD" w:rsidRDefault="009C0DDC">
      <w:pPr>
        <w:pStyle w:val="BodyText"/>
        <w:spacing w:before="3"/>
        <w:rPr>
          <w:sz w:val="30"/>
        </w:rPr>
      </w:pPr>
    </w:p>
    <w:p w:rsidR="009717A0" w:rsidRDefault="00F276F8" w:rsidP="009717A0">
      <w:pPr>
        <w:pStyle w:val="BodyText"/>
        <w:numPr>
          <w:ilvl w:val="0"/>
          <w:numId w:val="12"/>
        </w:numPr>
        <w:spacing w:line="333" w:lineRule="auto"/>
        <w:ind w:right="1060"/>
      </w:pPr>
      <w:r w:rsidRPr="001D07CD">
        <w:t xml:space="preserve">a schedule approved by CASA or the AA  </w:t>
      </w:r>
    </w:p>
    <w:p w:rsidR="009717A0" w:rsidRPr="001D07CD" w:rsidRDefault="009717A0" w:rsidP="009717A0">
      <w:pPr>
        <w:pStyle w:val="BodyText"/>
        <w:spacing w:before="11"/>
        <w:ind w:left="298"/>
        <w:rPr>
          <w:sz w:val="20"/>
        </w:rPr>
      </w:pPr>
    </w:p>
    <w:p w:rsidR="009C0DDC" w:rsidRPr="001D07CD" w:rsidRDefault="00F276F8" w:rsidP="009717A0">
      <w:pPr>
        <w:pStyle w:val="BodyText"/>
        <w:numPr>
          <w:ilvl w:val="0"/>
          <w:numId w:val="12"/>
        </w:numPr>
        <w:spacing w:line="333" w:lineRule="auto"/>
        <w:ind w:right="1060"/>
      </w:pPr>
      <w:r w:rsidRPr="001D07CD">
        <w:t>a schedule previously used by a military operator</w:t>
      </w:r>
    </w:p>
    <w:p w:rsidR="009C0DDC" w:rsidRPr="001D07CD" w:rsidRDefault="009C0DDC">
      <w:pPr>
        <w:pStyle w:val="BodyText"/>
        <w:spacing w:before="11"/>
        <w:rPr>
          <w:sz w:val="20"/>
        </w:rPr>
      </w:pPr>
    </w:p>
    <w:p w:rsidR="009C0DDC" w:rsidRPr="001D07CD" w:rsidRDefault="00F276F8">
      <w:pPr>
        <w:pStyle w:val="ListParagraph"/>
        <w:numPr>
          <w:ilvl w:val="0"/>
          <w:numId w:val="4"/>
        </w:numPr>
        <w:tabs>
          <w:tab w:val="left" w:pos="553"/>
        </w:tabs>
        <w:rPr>
          <w:sz w:val="24"/>
        </w:rPr>
      </w:pPr>
      <w:r w:rsidRPr="001D07CD">
        <w:rPr>
          <w:sz w:val="24"/>
        </w:rPr>
        <w:t>a schedule published by the aircraft</w:t>
      </w:r>
      <w:r w:rsidRPr="001D07CD">
        <w:rPr>
          <w:spacing w:val="-6"/>
          <w:sz w:val="24"/>
        </w:rPr>
        <w:t xml:space="preserve"> </w:t>
      </w:r>
      <w:r w:rsidRPr="001D07CD">
        <w:rPr>
          <w:sz w:val="24"/>
        </w:rPr>
        <w:t>manufacturer</w:t>
      </w:r>
    </w:p>
    <w:p w:rsidR="009C0DDC" w:rsidRPr="001D07CD" w:rsidRDefault="009C0DDC">
      <w:pPr>
        <w:pStyle w:val="BodyText"/>
        <w:spacing w:before="3"/>
        <w:rPr>
          <w:sz w:val="30"/>
        </w:rPr>
      </w:pPr>
    </w:p>
    <w:p w:rsidR="009C0DDC" w:rsidRPr="001D07CD" w:rsidRDefault="00F276F8">
      <w:pPr>
        <w:pStyle w:val="ListParagraph"/>
        <w:numPr>
          <w:ilvl w:val="0"/>
          <w:numId w:val="4"/>
        </w:numPr>
        <w:tabs>
          <w:tab w:val="left" w:pos="566"/>
        </w:tabs>
        <w:ind w:left="565" w:hanging="267"/>
        <w:rPr>
          <w:sz w:val="24"/>
        </w:rPr>
      </w:pPr>
      <w:r w:rsidRPr="001D07CD">
        <w:rPr>
          <w:sz w:val="24"/>
        </w:rPr>
        <w:t>the Subpart 132.M of CASR</w:t>
      </w:r>
      <w:r w:rsidRPr="001D07CD">
        <w:rPr>
          <w:spacing w:val="-7"/>
          <w:sz w:val="24"/>
        </w:rPr>
        <w:t xml:space="preserve"> </w:t>
      </w:r>
      <w:r w:rsidRPr="001D07CD">
        <w:rPr>
          <w:sz w:val="24"/>
        </w:rPr>
        <w:t>Schedule.</w:t>
      </w:r>
    </w:p>
    <w:p w:rsidR="009C0DDC" w:rsidRPr="001D07CD" w:rsidRDefault="009C0DDC">
      <w:pPr>
        <w:pStyle w:val="BodyText"/>
        <w:spacing w:before="5"/>
        <w:rPr>
          <w:sz w:val="32"/>
        </w:rPr>
      </w:pPr>
    </w:p>
    <w:p w:rsidR="009C0DDC" w:rsidRPr="001D07CD" w:rsidRDefault="00F276F8">
      <w:pPr>
        <w:pStyle w:val="BodyText"/>
        <w:spacing w:line="333" w:lineRule="auto"/>
        <w:ind w:left="298" w:right="1033"/>
      </w:pPr>
      <w:r w:rsidRPr="001D07CD">
        <w:t>For option d) above, CASA would develop and publish a Part 132 maintenance schedule based on CASA Schedule 5 and Appendix D of FAR Part 43.</w:t>
      </w:r>
    </w:p>
    <w:p w:rsidR="009C0DDC" w:rsidRPr="001D07CD" w:rsidRDefault="009C0DDC">
      <w:pPr>
        <w:pStyle w:val="BodyText"/>
        <w:spacing w:before="10"/>
        <w:rPr>
          <w:sz w:val="20"/>
        </w:rPr>
      </w:pPr>
    </w:p>
    <w:p w:rsidR="009C0DDC" w:rsidRPr="001D07CD" w:rsidRDefault="00F276F8">
      <w:pPr>
        <w:pStyle w:val="BodyText"/>
        <w:spacing w:before="1" w:line="333" w:lineRule="auto"/>
        <w:ind w:left="298" w:right="393"/>
      </w:pPr>
      <w:r w:rsidRPr="001D07CD">
        <w:t>For aircraft engaged in adventure flights, the Subpart 132.M of CASR schedule could be used if approved by the AA.</w:t>
      </w:r>
    </w:p>
    <w:p w:rsidR="009C0DDC" w:rsidRPr="001D07CD" w:rsidRDefault="009C0DDC">
      <w:pPr>
        <w:pStyle w:val="BodyText"/>
        <w:spacing w:before="10"/>
        <w:rPr>
          <w:sz w:val="20"/>
        </w:rPr>
      </w:pPr>
    </w:p>
    <w:p w:rsidR="009C0DDC" w:rsidRPr="001D07CD" w:rsidRDefault="00F276F8">
      <w:pPr>
        <w:pStyle w:val="BodyText"/>
        <w:spacing w:line="333" w:lineRule="auto"/>
        <w:ind w:left="298" w:right="287"/>
      </w:pPr>
      <w:r w:rsidRPr="001D07CD">
        <w:t>If a schedule mentioned in a, b or c is adopted, it must provide for inspection of electrical instrument and avionics equipment as set out in the Subpart 132.M of CASR</w:t>
      </w:r>
    </w:p>
    <w:p w:rsidR="009C0DDC" w:rsidRPr="001D07CD" w:rsidRDefault="00F276F8">
      <w:pPr>
        <w:pStyle w:val="BodyText"/>
        <w:spacing w:before="1"/>
        <w:ind w:left="298"/>
      </w:pPr>
      <w:r w:rsidRPr="001D07CD">
        <w:t>- Maintenance schedule.</w:t>
      </w:r>
    </w:p>
    <w:p w:rsidR="009C0DDC" w:rsidRPr="001D07CD" w:rsidRDefault="009C0DDC">
      <w:pPr>
        <w:pStyle w:val="BodyText"/>
        <w:spacing w:before="3"/>
        <w:rPr>
          <w:sz w:val="30"/>
        </w:rPr>
      </w:pPr>
    </w:p>
    <w:p w:rsidR="009C0DDC" w:rsidRPr="001D07CD" w:rsidRDefault="00F276F8">
      <w:pPr>
        <w:pStyle w:val="BodyText"/>
        <w:spacing w:line="333" w:lineRule="auto"/>
        <w:ind w:left="298" w:right="526"/>
      </w:pPr>
      <w:r w:rsidRPr="001D07CD">
        <w:t>For aircraft that have low utilisation, an idle aircraft program that ensures that the aircraft does not deteriorate to an unsafe condition between flights may be applied. Any such program would be developed in consultation with and approved by the AA under option a) or approved by a military operator or the aircraft manufacturer.</w:t>
      </w:r>
    </w:p>
    <w:p w:rsidR="009C0DDC" w:rsidRPr="001D07CD" w:rsidRDefault="009C0DDC">
      <w:pPr>
        <w:pStyle w:val="BodyText"/>
        <w:rPr>
          <w:sz w:val="21"/>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spacing w:before="140"/>
        <w:ind w:left="178"/>
      </w:pPr>
      <w:r w:rsidRPr="001D07CD">
        <w:lastRenderedPageBreak/>
        <w:t>Comments</w:t>
      </w:r>
    </w:p>
    <w:tbl>
      <w:tblPr>
        <w:tblStyle w:val="TableGrid"/>
        <w:tblW w:w="0" w:type="auto"/>
        <w:tblLook w:val="04A0" w:firstRow="1" w:lastRow="0" w:firstColumn="1" w:lastColumn="0" w:noHBand="0" w:noVBand="1"/>
      </w:tblPr>
      <w:tblGrid>
        <w:gridCol w:w="9406"/>
      </w:tblGrid>
      <w:tr w:rsidR="00606D59" w:rsidTr="00574F2B">
        <w:tc>
          <w:tcPr>
            <w:tcW w:w="9406" w:type="dxa"/>
          </w:tcPr>
          <w:p w:rsidR="00606D59" w:rsidRPr="001C7A0F" w:rsidRDefault="00606D59" w:rsidP="00574F2B">
            <w:pPr>
              <w:spacing w:line="350" w:lineRule="auto"/>
              <w:rPr>
                <w:sz w:val="24"/>
                <w:szCs w:val="24"/>
              </w:rPr>
            </w:pPr>
          </w:p>
          <w:p w:rsidR="00606D59" w:rsidRDefault="00606D59" w:rsidP="00574F2B">
            <w:pPr>
              <w:spacing w:line="350" w:lineRule="auto"/>
            </w:pPr>
          </w:p>
        </w:tc>
      </w:tr>
    </w:tbl>
    <w:p w:rsidR="00606D59" w:rsidRDefault="00606D59">
      <w:pPr>
        <w:pStyle w:val="Heading2"/>
      </w:pPr>
    </w:p>
    <w:p w:rsidR="001C7A0F" w:rsidRPr="001D07CD" w:rsidRDefault="001C7A0F">
      <w:pPr>
        <w:pStyle w:val="Heading2"/>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Certification authorisation for limited category maintenance</w:t>
      </w:r>
    </w:p>
    <w:p w:rsidR="009C0DDC" w:rsidRPr="001D07CD" w:rsidRDefault="009C0DDC"/>
    <w:p w:rsidR="009C0DDC" w:rsidRPr="001D07CD" w:rsidRDefault="00F276F8">
      <w:pPr>
        <w:pStyle w:val="Heading3"/>
        <w:spacing w:before="140"/>
      </w:pPr>
      <w:r w:rsidRPr="001D07CD">
        <w:t>Proposed policy</w:t>
      </w:r>
    </w:p>
    <w:p w:rsidR="009C0DDC" w:rsidRPr="001D07CD" w:rsidRDefault="009C0DDC">
      <w:pPr>
        <w:pStyle w:val="BodyText"/>
        <w:spacing w:before="1"/>
        <w:rPr>
          <w:b/>
          <w:sz w:val="30"/>
        </w:rPr>
      </w:pPr>
    </w:p>
    <w:p w:rsidR="009C0DDC" w:rsidRPr="001D07CD" w:rsidRDefault="00F276F8">
      <w:pPr>
        <w:pStyle w:val="BodyText"/>
        <w:spacing w:before="1" w:line="333" w:lineRule="auto"/>
        <w:ind w:left="298" w:right="526"/>
      </w:pPr>
      <w:r w:rsidRPr="001D07CD">
        <w:t xml:space="preserve">A certification authorisation would be an authorisation </w:t>
      </w:r>
      <w:proofErr w:type="gramStart"/>
      <w:r w:rsidRPr="001D07CD">
        <w:t>for the purpose of</w:t>
      </w:r>
      <w:proofErr w:type="gramEnd"/>
      <w:r w:rsidRPr="001D07CD">
        <w:t xml:space="preserve"> Subsection 20AB (2) of the Civil Aviation Act 1988 (The Act) to carry out maintenance.</w:t>
      </w:r>
    </w:p>
    <w:p w:rsidR="009C0DDC" w:rsidRPr="001D07CD" w:rsidRDefault="009C0DDC">
      <w:pPr>
        <w:pStyle w:val="BodyText"/>
        <w:spacing w:before="10"/>
        <w:rPr>
          <w:sz w:val="20"/>
        </w:rPr>
      </w:pPr>
    </w:p>
    <w:p w:rsidR="009C0DDC" w:rsidRPr="001D07CD" w:rsidRDefault="00F276F8">
      <w:pPr>
        <w:pStyle w:val="BodyText"/>
        <w:spacing w:line="333" w:lineRule="auto"/>
        <w:ind w:left="298" w:right="1554"/>
      </w:pPr>
      <w:r w:rsidRPr="001D07CD">
        <w:t>Certified authorisation (CA) holders would be able to perform the following maintenance activities as defined in their authorisation:</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ind w:left="449"/>
        <w:rPr>
          <w:sz w:val="24"/>
        </w:rPr>
      </w:pPr>
      <w:r w:rsidRPr="001D07CD">
        <w:rPr>
          <w:sz w:val="24"/>
        </w:rPr>
        <w:t>Carry out or supervise maintenance that is within the scope of their</w:t>
      </w:r>
      <w:r w:rsidRPr="001D07CD">
        <w:rPr>
          <w:spacing w:val="-37"/>
          <w:sz w:val="24"/>
        </w:rPr>
        <w:t xml:space="preserve"> </w:t>
      </w:r>
      <w:r w:rsidRPr="001D07CD">
        <w:rPr>
          <w:sz w:val="24"/>
        </w:rPr>
        <w:t>authorisation.</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49"/>
        </w:tabs>
        <w:ind w:left="448" w:hanging="150"/>
        <w:rPr>
          <w:sz w:val="24"/>
        </w:rPr>
      </w:pPr>
      <w:r w:rsidRPr="001D07CD">
        <w:rPr>
          <w:sz w:val="24"/>
        </w:rPr>
        <w:t>Make a certification for completion of</w:t>
      </w:r>
      <w:r w:rsidRPr="001D07CD">
        <w:rPr>
          <w:spacing w:val="-7"/>
          <w:sz w:val="24"/>
        </w:rPr>
        <w:t xml:space="preserve"> </w:t>
      </w:r>
      <w:r w:rsidRPr="001D07CD">
        <w:rPr>
          <w:sz w:val="24"/>
        </w:rPr>
        <w:t>maintenance.</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1284" w:firstLine="0"/>
        <w:rPr>
          <w:sz w:val="24"/>
        </w:rPr>
      </w:pPr>
      <w:r w:rsidRPr="001D07CD">
        <w:rPr>
          <w:sz w:val="24"/>
        </w:rPr>
        <w:t>Authorise release to service of an aircraft or component upon completion of maintenance.</w:t>
      </w:r>
    </w:p>
    <w:p w:rsidR="009C0DDC" w:rsidRPr="001D07CD" w:rsidRDefault="009C0DDC">
      <w:pPr>
        <w:pStyle w:val="BodyText"/>
        <w:spacing w:before="11"/>
        <w:rPr>
          <w:sz w:val="20"/>
        </w:rPr>
      </w:pPr>
    </w:p>
    <w:p w:rsidR="009C0DDC" w:rsidRPr="001D07CD" w:rsidRDefault="00F276F8">
      <w:pPr>
        <w:pStyle w:val="Heading3"/>
        <w:spacing w:before="0"/>
      </w:pPr>
      <w:r w:rsidRPr="001D07CD">
        <w:t>Eligibility</w:t>
      </w:r>
    </w:p>
    <w:p w:rsidR="009C0DDC" w:rsidRPr="001D07CD" w:rsidRDefault="009C0DDC">
      <w:pPr>
        <w:pStyle w:val="BodyText"/>
        <w:spacing w:before="3"/>
        <w:rPr>
          <w:b/>
          <w:sz w:val="30"/>
        </w:rPr>
      </w:pPr>
    </w:p>
    <w:p w:rsidR="009C0DDC" w:rsidRPr="001D07CD" w:rsidRDefault="00F276F8">
      <w:pPr>
        <w:pStyle w:val="BodyText"/>
        <w:ind w:left="298"/>
      </w:pPr>
      <w:r w:rsidRPr="001D07CD">
        <w:t>Subject to AA assessment a person would be eligible for a CA if that person:</w:t>
      </w:r>
    </w:p>
    <w:p w:rsidR="009C0DDC" w:rsidRPr="001D07CD" w:rsidRDefault="009C0DDC">
      <w:pPr>
        <w:pStyle w:val="BodyText"/>
        <w:spacing w:before="3"/>
        <w:rPr>
          <w:sz w:val="30"/>
        </w:rPr>
      </w:pPr>
    </w:p>
    <w:p w:rsidR="00002BBA" w:rsidRDefault="00F276F8" w:rsidP="00002BBA">
      <w:pPr>
        <w:pStyle w:val="ListParagraph"/>
        <w:numPr>
          <w:ilvl w:val="0"/>
          <w:numId w:val="3"/>
        </w:numPr>
        <w:tabs>
          <w:tab w:val="left" w:pos="566"/>
        </w:tabs>
        <w:spacing w:line="542" w:lineRule="auto"/>
        <w:ind w:right="1247" w:firstLine="0"/>
        <w:rPr>
          <w:sz w:val="24"/>
        </w:rPr>
      </w:pPr>
      <w:r w:rsidRPr="001D07CD">
        <w:rPr>
          <w:sz w:val="24"/>
        </w:rPr>
        <w:t xml:space="preserve">holds or has held a Part 66 AME licence </w:t>
      </w:r>
    </w:p>
    <w:p w:rsidR="009C0DDC" w:rsidRPr="00002BBA" w:rsidRDefault="00F276F8" w:rsidP="00002BBA">
      <w:pPr>
        <w:tabs>
          <w:tab w:val="left" w:pos="566"/>
        </w:tabs>
        <w:spacing w:line="542" w:lineRule="auto"/>
        <w:ind w:left="298" w:right="1247"/>
        <w:rPr>
          <w:sz w:val="24"/>
        </w:rPr>
      </w:pPr>
      <w:r w:rsidRPr="00002BBA">
        <w:rPr>
          <w:sz w:val="24"/>
        </w:rPr>
        <w:t>or</w:t>
      </w:r>
    </w:p>
    <w:p w:rsidR="009C0DDC" w:rsidRPr="001D07CD" w:rsidRDefault="00F276F8">
      <w:pPr>
        <w:pStyle w:val="ListParagraph"/>
        <w:numPr>
          <w:ilvl w:val="0"/>
          <w:numId w:val="3"/>
        </w:numPr>
        <w:tabs>
          <w:tab w:val="left" w:pos="566"/>
        </w:tabs>
        <w:spacing w:before="1" w:line="333" w:lineRule="auto"/>
        <w:ind w:right="915" w:firstLine="0"/>
        <w:rPr>
          <w:sz w:val="24"/>
        </w:rPr>
      </w:pPr>
      <w:r w:rsidRPr="001D07CD">
        <w:rPr>
          <w:sz w:val="24"/>
        </w:rPr>
        <w:t>holds or has held a maintenance authorisation issued under regulation 33B or subregulation 42</w:t>
      </w:r>
      <w:proofErr w:type="gramStart"/>
      <w:r w:rsidRPr="001D07CD">
        <w:rPr>
          <w:sz w:val="24"/>
        </w:rPr>
        <w:t>ZC(</w:t>
      </w:r>
      <w:proofErr w:type="gramEnd"/>
      <w:r w:rsidRPr="001D07CD">
        <w:rPr>
          <w:sz w:val="24"/>
        </w:rPr>
        <w:t>6) of</w:t>
      </w:r>
      <w:r w:rsidRPr="001D07CD">
        <w:rPr>
          <w:spacing w:val="-4"/>
          <w:sz w:val="24"/>
        </w:rPr>
        <w:t xml:space="preserve"> </w:t>
      </w:r>
      <w:r w:rsidRPr="001D07CD">
        <w:rPr>
          <w:sz w:val="24"/>
        </w:rPr>
        <w:t>CAR</w:t>
      </w:r>
    </w:p>
    <w:p w:rsidR="009C0DDC" w:rsidRPr="001D07CD" w:rsidRDefault="009C0DDC">
      <w:pPr>
        <w:pStyle w:val="BodyText"/>
        <w:spacing w:before="10"/>
        <w:rPr>
          <w:sz w:val="20"/>
        </w:rPr>
      </w:pPr>
    </w:p>
    <w:p w:rsidR="009C0DDC" w:rsidRPr="001D07CD" w:rsidRDefault="00F276F8">
      <w:pPr>
        <w:pStyle w:val="BodyText"/>
        <w:spacing w:before="1"/>
        <w:ind w:left="298"/>
      </w:pPr>
      <w:r w:rsidRPr="001D07CD">
        <w:t>or</w:t>
      </w:r>
    </w:p>
    <w:p w:rsidR="009C0DDC" w:rsidRPr="001D07CD" w:rsidRDefault="009C0DDC">
      <w:pPr>
        <w:pStyle w:val="BodyText"/>
        <w:spacing w:before="2"/>
        <w:rPr>
          <w:sz w:val="30"/>
        </w:rPr>
      </w:pPr>
    </w:p>
    <w:p w:rsidR="009C0DDC" w:rsidRPr="001D07CD" w:rsidRDefault="00F276F8">
      <w:pPr>
        <w:pStyle w:val="ListParagraph"/>
        <w:numPr>
          <w:ilvl w:val="0"/>
          <w:numId w:val="3"/>
        </w:numPr>
        <w:tabs>
          <w:tab w:val="left" w:pos="553"/>
        </w:tabs>
        <w:spacing w:before="1" w:line="333" w:lineRule="auto"/>
        <w:ind w:right="408" w:firstLine="0"/>
        <w:rPr>
          <w:sz w:val="24"/>
        </w:rPr>
      </w:pPr>
      <w:r w:rsidRPr="001D07CD">
        <w:rPr>
          <w:sz w:val="24"/>
        </w:rPr>
        <w:t xml:space="preserve">has been assessed by the AA as having </w:t>
      </w:r>
      <w:proofErr w:type="gramStart"/>
      <w:r w:rsidRPr="001D07CD">
        <w:rPr>
          <w:sz w:val="24"/>
        </w:rPr>
        <w:t>particular qualifications</w:t>
      </w:r>
      <w:proofErr w:type="gramEnd"/>
      <w:r w:rsidRPr="001D07CD">
        <w:rPr>
          <w:sz w:val="24"/>
        </w:rPr>
        <w:t xml:space="preserve"> or experience that meet or exceed the minimum requirements set out in the Part 132 Manual of Standards</w:t>
      </w:r>
      <w:r w:rsidRPr="001D07CD">
        <w:rPr>
          <w:spacing w:val="-2"/>
          <w:sz w:val="24"/>
        </w:rPr>
        <w:t xml:space="preserve"> </w:t>
      </w:r>
      <w:r w:rsidRPr="001D07CD">
        <w:rPr>
          <w:sz w:val="24"/>
        </w:rPr>
        <w:t>(MOS)</w:t>
      </w:r>
    </w:p>
    <w:p w:rsidR="009C0DDC" w:rsidRPr="001D07CD" w:rsidRDefault="009C0DDC">
      <w:pPr>
        <w:pStyle w:val="BodyText"/>
        <w:spacing w:before="11"/>
        <w:rPr>
          <w:sz w:val="20"/>
        </w:rPr>
      </w:pPr>
    </w:p>
    <w:p w:rsidR="009C0DDC" w:rsidRPr="001D07CD" w:rsidRDefault="00F276F8">
      <w:pPr>
        <w:pStyle w:val="BodyText"/>
        <w:ind w:left="298"/>
      </w:pPr>
      <w:r w:rsidRPr="001D07CD">
        <w:lastRenderedPageBreak/>
        <w:t>or</w:t>
      </w:r>
    </w:p>
    <w:p w:rsidR="009C0DDC" w:rsidRPr="001D07CD" w:rsidRDefault="009C0DDC">
      <w:pPr>
        <w:pStyle w:val="BodyText"/>
        <w:spacing w:before="3"/>
        <w:rPr>
          <w:sz w:val="30"/>
        </w:rPr>
      </w:pPr>
    </w:p>
    <w:p w:rsidR="009C0DDC" w:rsidRPr="001D07CD" w:rsidRDefault="00F276F8">
      <w:pPr>
        <w:pStyle w:val="ListParagraph"/>
        <w:numPr>
          <w:ilvl w:val="0"/>
          <w:numId w:val="3"/>
        </w:numPr>
        <w:tabs>
          <w:tab w:val="left" w:pos="566"/>
        </w:tabs>
        <w:spacing w:line="542" w:lineRule="auto"/>
        <w:ind w:right="2783" w:firstLine="0"/>
        <w:rPr>
          <w:sz w:val="24"/>
        </w:rPr>
      </w:pPr>
      <w:r w:rsidRPr="001D07CD">
        <w:rPr>
          <w:sz w:val="24"/>
        </w:rPr>
        <w:t>has held an AME licence issued under regulation 31 of CAR or</w:t>
      </w:r>
    </w:p>
    <w:p w:rsidR="009C0DDC" w:rsidRPr="001D07CD" w:rsidRDefault="00F276F8">
      <w:pPr>
        <w:pStyle w:val="ListParagraph"/>
        <w:numPr>
          <w:ilvl w:val="0"/>
          <w:numId w:val="3"/>
        </w:numPr>
        <w:tabs>
          <w:tab w:val="left" w:pos="566"/>
        </w:tabs>
        <w:spacing w:line="333" w:lineRule="auto"/>
        <w:ind w:right="422" w:firstLine="0"/>
        <w:rPr>
          <w:sz w:val="24"/>
        </w:rPr>
      </w:pPr>
      <w:r w:rsidRPr="001D07CD">
        <w:rPr>
          <w:sz w:val="24"/>
        </w:rPr>
        <w:t>holds or has held a foreign, ICAO compliant AME licence. A person mentioned in a), b) or d) above would be eligible for a CA of like privileges without further showing. Other applicants would be subject to assessment by the</w:t>
      </w:r>
      <w:r w:rsidRPr="001D07CD">
        <w:rPr>
          <w:spacing w:val="-13"/>
          <w:sz w:val="24"/>
        </w:rPr>
        <w:t xml:space="preserve"> </w:t>
      </w:r>
      <w:r w:rsidRPr="001D07CD">
        <w:rPr>
          <w:sz w:val="24"/>
        </w:rPr>
        <w:t>AA.</w:t>
      </w:r>
    </w:p>
    <w:p w:rsidR="009C0DDC" w:rsidRPr="001D07CD" w:rsidRDefault="009C0DDC">
      <w:pPr>
        <w:pStyle w:val="BodyText"/>
        <w:rPr>
          <w:sz w:val="21"/>
        </w:rPr>
      </w:pPr>
    </w:p>
    <w:p w:rsidR="001D07CD" w:rsidRPr="001D07CD" w:rsidRDefault="00F276F8" w:rsidP="001D07CD">
      <w:pPr>
        <w:pStyle w:val="BodyText"/>
        <w:spacing w:line="333" w:lineRule="auto"/>
        <w:ind w:left="298" w:right="767"/>
      </w:pPr>
      <w:r w:rsidRPr="001D07CD">
        <w:t>The AA would formally notify a person of their authorisation by letter or certificate, which may be issued via email.</w:t>
      </w:r>
    </w:p>
    <w:p w:rsidR="001D07CD" w:rsidRPr="001D07CD" w:rsidRDefault="001D07CD" w:rsidP="001D07CD">
      <w:pPr>
        <w:pStyle w:val="BodyText"/>
        <w:spacing w:line="333" w:lineRule="auto"/>
        <w:ind w:left="298" w:right="767"/>
      </w:pPr>
    </w:p>
    <w:p w:rsidR="009C0DDC" w:rsidRPr="001D07CD" w:rsidRDefault="00F276F8" w:rsidP="001D07CD">
      <w:pPr>
        <w:pStyle w:val="BodyText"/>
        <w:spacing w:line="333" w:lineRule="auto"/>
        <w:ind w:left="298" w:right="767"/>
      </w:pPr>
      <w:r w:rsidRPr="001D07CD">
        <w:t>(Required)</w:t>
      </w:r>
    </w:p>
    <w:p w:rsidR="009C0DDC" w:rsidRPr="001D07CD" w:rsidRDefault="00F276F8">
      <w:pPr>
        <w:spacing w:before="215"/>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3B51F4" w:rsidRDefault="00601FE3" w:rsidP="00574F2B">
            <w:pPr>
              <w:spacing w:line="350" w:lineRule="auto"/>
              <w:rPr>
                <w:sz w:val="24"/>
                <w:szCs w:val="24"/>
              </w:rPr>
            </w:pPr>
          </w:p>
          <w:p w:rsidR="00601FE3" w:rsidRDefault="00601FE3" w:rsidP="00574F2B">
            <w:pPr>
              <w:spacing w:line="350" w:lineRule="auto"/>
            </w:pPr>
          </w:p>
        </w:tc>
      </w:tr>
    </w:tbl>
    <w:p w:rsidR="00AD3BB9" w:rsidRDefault="00AD3BB9" w:rsidP="00AD3BB9">
      <w:pPr>
        <w:pStyle w:val="Heading2"/>
      </w:pPr>
    </w:p>
    <w:p w:rsidR="00AD3BB9" w:rsidRPr="001D07CD" w:rsidRDefault="00AD3BB9" w:rsidP="00AD3BB9">
      <w:pPr>
        <w:pStyle w:val="Heading2"/>
      </w:pPr>
    </w:p>
    <w:p w:rsidR="009C0DDC" w:rsidRPr="00AD0369" w:rsidRDefault="00F276F8" w:rsidP="00AD0369">
      <w:pPr>
        <w:spacing w:before="78" w:line="276" w:lineRule="auto"/>
        <w:ind w:left="178" w:right="2052"/>
        <w:rPr>
          <w:color w:val="365F91" w:themeColor="accent1" w:themeShade="BF"/>
          <w:sz w:val="29"/>
        </w:rPr>
      </w:pPr>
      <w:r w:rsidRPr="00AD0369">
        <w:rPr>
          <w:color w:val="365F91" w:themeColor="accent1" w:themeShade="BF"/>
          <w:sz w:val="29"/>
        </w:rPr>
        <w:t>Task-based assessment of competency</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1247"/>
      </w:pPr>
      <w:r w:rsidRPr="001D07CD">
        <w:t>Task-based assessment would be introduced. The current structured training programs would remain acceptable.</w:t>
      </w:r>
    </w:p>
    <w:p w:rsidR="009C0DDC" w:rsidRPr="001D07CD" w:rsidRDefault="009C0DDC">
      <w:pPr>
        <w:pStyle w:val="BodyText"/>
        <w:spacing w:before="11"/>
        <w:rPr>
          <w:sz w:val="20"/>
        </w:rPr>
      </w:pPr>
    </w:p>
    <w:p w:rsidR="009C0DDC" w:rsidRPr="001D07CD" w:rsidRDefault="00F276F8">
      <w:pPr>
        <w:pStyle w:val="BodyText"/>
        <w:spacing w:line="333" w:lineRule="auto"/>
        <w:ind w:left="298" w:right="500"/>
      </w:pPr>
      <w:r w:rsidRPr="001D07CD">
        <w:t>The task-based assessment procedure that is proposed for this Subpart is based on US FAR 65.81(a) which has been the standard in the USA for determining competency to perform a maintenance task for 50 years.</w:t>
      </w:r>
    </w:p>
    <w:p w:rsidR="009C0DDC" w:rsidRPr="001D07CD" w:rsidRDefault="009C0DDC">
      <w:pPr>
        <w:pStyle w:val="BodyText"/>
        <w:spacing w:before="11"/>
        <w:rPr>
          <w:sz w:val="20"/>
        </w:rPr>
      </w:pPr>
    </w:p>
    <w:p w:rsidR="009C0DDC" w:rsidRPr="001D07CD" w:rsidRDefault="00F276F8">
      <w:pPr>
        <w:pStyle w:val="BodyText"/>
        <w:spacing w:line="333" w:lineRule="auto"/>
        <w:ind w:left="298" w:right="288"/>
      </w:pPr>
      <w:r w:rsidRPr="001D07CD">
        <w:lastRenderedPageBreak/>
        <w:t>This simplified process would replace current Part 1 WHR training and assessment as set out in CAO 104.0. The training programs set out in CAO 104.0 would still be acceptable for use by limited category maintenance organisations if so desired.</w:t>
      </w:r>
    </w:p>
    <w:p w:rsidR="009C0DDC" w:rsidRPr="001D07CD" w:rsidRDefault="009C0DDC">
      <w:pPr>
        <w:pStyle w:val="BodyText"/>
        <w:spacing w:before="10"/>
        <w:rPr>
          <w:sz w:val="20"/>
        </w:rPr>
      </w:pPr>
    </w:p>
    <w:p w:rsidR="009C0DDC" w:rsidRPr="001D07CD" w:rsidRDefault="00F276F8">
      <w:pPr>
        <w:pStyle w:val="Heading3"/>
        <w:spacing w:before="0"/>
      </w:pPr>
      <w:r w:rsidRPr="001D07CD">
        <w:t>Requirement</w:t>
      </w:r>
    </w:p>
    <w:p w:rsidR="009C0DDC" w:rsidRPr="001D07CD" w:rsidRDefault="009C0DDC">
      <w:pPr>
        <w:pStyle w:val="BodyText"/>
        <w:spacing w:before="3"/>
        <w:rPr>
          <w:b/>
          <w:sz w:val="30"/>
        </w:rPr>
      </w:pPr>
    </w:p>
    <w:p w:rsidR="009C0DDC" w:rsidRPr="001D07CD" w:rsidRDefault="00F276F8">
      <w:pPr>
        <w:pStyle w:val="BodyText"/>
        <w:spacing w:line="333" w:lineRule="auto"/>
        <w:ind w:left="298" w:right="353"/>
      </w:pPr>
      <w:r w:rsidRPr="001D07CD">
        <w:t>It would be a requirement that a CA holder who performs or supervises a maintenance task must have either satisfactorily completed the task at an earlier date or performed the task under the supervision of another CA holder who has been authorised by the AA to supervise and assess a person’s performance of the maintenance task.</w:t>
      </w:r>
    </w:p>
    <w:p w:rsidR="004F5FA3" w:rsidRPr="001D07CD" w:rsidRDefault="004F5FA3">
      <w:pPr>
        <w:pStyle w:val="BodyText"/>
        <w:rPr>
          <w:sz w:val="21"/>
        </w:rPr>
      </w:pPr>
    </w:p>
    <w:p w:rsidR="009C0DDC" w:rsidRPr="001D07CD" w:rsidRDefault="00F276F8">
      <w:pPr>
        <w:pStyle w:val="Heading3"/>
        <w:spacing w:before="0"/>
      </w:pPr>
      <w:r w:rsidRPr="001D07CD">
        <w:t>Notes:</w:t>
      </w:r>
    </w:p>
    <w:p w:rsidR="009C0DDC" w:rsidRPr="001D07CD" w:rsidRDefault="009C0DDC">
      <w:pPr>
        <w:pStyle w:val="BodyText"/>
        <w:spacing w:before="3"/>
        <w:rPr>
          <w:b/>
          <w:sz w:val="30"/>
        </w:rPr>
      </w:pPr>
    </w:p>
    <w:p w:rsidR="009C0DDC" w:rsidRPr="001D07CD" w:rsidRDefault="00F276F8">
      <w:pPr>
        <w:pStyle w:val="ListParagraph"/>
        <w:numPr>
          <w:ilvl w:val="1"/>
          <w:numId w:val="3"/>
        </w:numPr>
        <w:tabs>
          <w:tab w:val="left" w:pos="566"/>
        </w:tabs>
        <w:spacing w:line="333" w:lineRule="auto"/>
        <w:ind w:right="728" w:firstLine="0"/>
        <w:rPr>
          <w:sz w:val="24"/>
        </w:rPr>
      </w:pPr>
      <w:r w:rsidRPr="001D07CD">
        <w:rPr>
          <w:sz w:val="24"/>
        </w:rPr>
        <w:t>The person supervising the task may guide and instruct as necessary to ensure that the CA holder fully understands the task</w:t>
      </w:r>
      <w:r w:rsidRPr="001D07CD">
        <w:rPr>
          <w:spacing w:val="-11"/>
          <w:sz w:val="24"/>
        </w:rPr>
        <w:t xml:space="preserve"> </w:t>
      </w:r>
      <w:r w:rsidRPr="001D07CD">
        <w:rPr>
          <w:sz w:val="24"/>
        </w:rPr>
        <w:t>requirements.</w:t>
      </w:r>
    </w:p>
    <w:p w:rsidR="009C0DDC" w:rsidRPr="001D07CD" w:rsidRDefault="009C0DDC">
      <w:pPr>
        <w:pStyle w:val="BodyText"/>
        <w:rPr>
          <w:sz w:val="21"/>
        </w:rPr>
      </w:pPr>
    </w:p>
    <w:p w:rsidR="009C0DDC" w:rsidRPr="001D07CD" w:rsidRDefault="00F276F8">
      <w:pPr>
        <w:pStyle w:val="ListParagraph"/>
        <w:numPr>
          <w:ilvl w:val="1"/>
          <w:numId w:val="3"/>
        </w:numPr>
        <w:tabs>
          <w:tab w:val="left" w:pos="566"/>
        </w:tabs>
        <w:spacing w:line="333" w:lineRule="auto"/>
        <w:ind w:right="836" w:firstLine="0"/>
        <w:rPr>
          <w:sz w:val="24"/>
        </w:rPr>
      </w:pPr>
      <w:r w:rsidRPr="001D07CD">
        <w:rPr>
          <w:sz w:val="24"/>
        </w:rPr>
        <w:t xml:space="preserve">The person supervising may require the CA holder to perform the task multiple times </w:t>
      </w:r>
      <w:proofErr w:type="gramStart"/>
      <w:r w:rsidRPr="001D07CD">
        <w:rPr>
          <w:sz w:val="24"/>
        </w:rPr>
        <w:t>in order to</w:t>
      </w:r>
      <w:proofErr w:type="gramEnd"/>
      <w:r w:rsidRPr="001D07CD">
        <w:rPr>
          <w:sz w:val="24"/>
        </w:rPr>
        <w:t xml:space="preserve"> be satisfied that the CA holder has the necessary</w:t>
      </w:r>
      <w:r w:rsidRPr="001D07CD">
        <w:rPr>
          <w:spacing w:val="-42"/>
          <w:sz w:val="24"/>
        </w:rPr>
        <w:t xml:space="preserve"> </w:t>
      </w:r>
      <w:r w:rsidRPr="001D07CD">
        <w:rPr>
          <w:sz w:val="24"/>
        </w:rPr>
        <w:t>competence.</w:t>
      </w:r>
    </w:p>
    <w:p w:rsidR="009C0DDC" w:rsidRPr="001D07CD" w:rsidRDefault="009C0DDC">
      <w:pPr>
        <w:pStyle w:val="BodyText"/>
        <w:spacing w:before="10"/>
        <w:rPr>
          <w:sz w:val="20"/>
        </w:rPr>
      </w:pPr>
    </w:p>
    <w:p w:rsidR="009C0DDC" w:rsidRPr="001D07CD" w:rsidRDefault="00F276F8">
      <w:pPr>
        <w:pStyle w:val="ListParagraph"/>
        <w:numPr>
          <w:ilvl w:val="1"/>
          <w:numId w:val="3"/>
        </w:numPr>
        <w:tabs>
          <w:tab w:val="left" w:pos="566"/>
        </w:tabs>
        <w:spacing w:before="1" w:line="333" w:lineRule="auto"/>
        <w:ind w:right="609" w:firstLine="0"/>
        <w:rPr>
          <w:sz w:val="24"/>
        </w:rPr>
      </w:pPr>
      <w:r w:rsidRPr="001D07CD">
        <w:rPr>
          <w:sz w:val="24"/>
        </w:rPr>
        <w:t>The person who supervises the task would provide a report to the CA holder and the AA upon the CA holders successful completion of the</w:t>
      </w:r>
      <w:r w:rsidRPr="001D07CD">
        <w:rPr>
          <w:spacing w:val="-15"/>
          <w:sz w:val="24"/>
        </w:rPr>
        <w:t xml:space="preserve"> </w:t>
      </w:r>
      <w:r w:rsidRPr="001D07CD">
        <w:rPr>
          <w:sz w:val="24"/>
        </w:rPr>
        <w:t>task.</w:t>
      </w:r>
    </w:p>
    <w:p w:rsidR="009C0DDC" w:rsidRPr="001D07CD" w:rsidRDefault="009C0DDC">
      <w:pPr>
        <w:pStyle w:val="BodyText"/>
        <w:spacing w:before="10"/>
        <w:rPr>
          <w:sz w:val="20"/>
        </w:rPr>
      </w:pPr>
    </w:p>
    <w:p w:rsidR="009C0DDC" w:rsidRPr="001D07CD" w:rsidRDefault="00F276F8">
      <w:pPr>
        <w:pStyle w:val="BodyText"/>
        <w:ind w:left="208"/>
      </w:pPr>
      <w:r w:rsidRPr="001D07CD">
        <w:t>(Required)</w:t>
      </w:r>
    </w:p>
    <w:p w:rsidR="009C0DDC" w:rsidRPr="001D07CD" w:rsidRDefault="00F276F8">
      <w:pPr>
        <w:spacing w:before="217"/>
        <w:ind w:left="178"/>
        <w:rPr>
          <w:i/>
          <w:sz w:val="19"/>
        </w:rPr>
      </w:pPr>
      <w:r w:rsidRPr="001D07CD">
        <w:rPr>
          <w:i/>
          <w:color w:val="888888"/>
          <w:sz w:val="19"/>
        </w:rPr>
        <w:t>Please select only one item</w:t>
      </w:r>
    </w:p>
    <w:p w:rsidR="009C0DDC" w:rsidRPr="001D07CD" w:rsidRDefault="009C0DDC">
      <w:pPr>
        <w:pStyle w:val="BodyText"/>
        <w:spacing w:before="5"/>
        <w:rPr>
          <w:i/>
          <w:sz w:val="19"/>
        </w:rPr>
      </w:pP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rsidP="00574F2B">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AD3BB9" w:rsidRDefault="00601FE3" w:rsidP="00574F2B">
            <w:pPr>
              <w:spacing w:line="350" w:lineRule="auto"/>
              <w:rPr>
                <w:sz w:val="24"/>
                <w:szCs w:val="24"/>
              </w:rPr>
            </w:pPr>
          </w:p>
          <w:p w:rsidR="00601FE3" w:rsidRDefault="00601FE3" w:rsidP="00574F2B">
            <w:pPr>
              <w:spacing w:line="350" w:lineRule="auto"/>
            </w:pPr>
          </w:p>
        </w:tc>
      </w:tr>
    </w:tbl>
    <w:p w:rsidR="00F276F8" w:rsidRPr="001D07CD" w:rsidRDefault="00F276F8" w:rsidP="00F276F8">
      <w:pPr>
        <w:pStyle w:val="BodyText"/>
        <w:spacing w:before="2"/>
        <w:rPr>
          <w:b/>
          <w:sz w:val="30"/>
        </w:rPr>
      </w:pPr>
    </w:p>
    <w:p w:rsidR="00AD3BB9" w:rsidRDefault="00AD3BB9">
      <w:pPr>
        <w:rPr>
          <w:b/>
          <w:sz w:val="30"/>
          <w:szCs w:val="24"/>
        </w:rPr>
      </w:pPr>
      <w:r>
        <w:rPr>
          <w:b/>
          <w:sz w:val="30"/>
        </w:rPr>
        <w:br w:type="page"/>
      </w: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lastRenderedPageBreak/>
        <w:t>Privileges of certification authorisation (CA) holders</w:t>
      </w:r>
    </w:p>
    <w:p w:rsidR="009C0DDC" w:rsidRPr="001D07CD" w:rsidRDefault="009C0DDC">
      <w:pPr>
        <w:pStyle w:val="BodyText"/>
        <w:spacing w:before="10"/>
        <w:rPr>
          <w:sz w:val="23"/>
        </w:rPr>
      </w:pPr>
    </w:p>
    <w:p w:rsidR="009C0DDC" w:rsidRPr="001D07CD" w:rsidRDefault="00F276F8">
      <w:pPr>
        <w:pStyle w:val="Heading3"/>
      </w:pPr>
      <w:r w:rsidRPr="001D07CD">
        <w:t>Proposed policy</w:t>
      </w:r>
    </w:p>
    <w:p w:rsidR="009C0DDC" w:rsidRPr="001D07CD" w:rsidRDefault="009C0DDC">
      <w:pPr>
        <w:pStyle w:val="BodyText"/>
        <w:spacing w:before="2"/>
        <w:rPr>
          <w:b/>
          <w:sz w:val="30"/>
        </w:rPr>
      </w:pPr>
    </w:p>
    <w:p w:rsidR="009C0DDC" w:rsidRPr="001D07CD" w:rsidRDefault="00F276F8">
      <w:pPr>
        <w:pStyle w:val="BodyText"/>
        <w:spacing w:line="333" w:lineRule="auto"/>
        <w:ind w:left="298" w:right="420"/>
      </w:pPr>
      <w:r w:rsidRPr="001D07CD">
        <w:t xml:space="preserve">A CA that is issued </w:t>
      </w:r>
      <w:proofErr w:type="gramStart"/>
      <w:r w:rsidRPr="001D07CD">
        <w:t>on the basis of</w:t>
      </w:r>
      <w:proofErr w:type="gramEnd"/>
      <w:r w:rsidRPr="001D07CD">
        <w:t xml:space="preserve"> a Part 66 licence currently or previously held, or a previously held CAR 31 licence would have the same or equivalent privileges that would normally apply to that licence.</w:t>
      </w:r>
    </w:p>
    <w:p w:rsidR="009C0DDC" w:rsidRPr="001D07CD" w:rsidRDefault="009C0DDC">
      <w:pPr>
        <w:pStyle w:val="BodyText"/>
        <w:rPr>
          <w:sz w:val="21"/>
        </w:rPr>
      </w:pPr>
    </w:p>
    <w:p w:rsidR="009C0DDC" w:rsidRPr="001D07CD" w:rsidRDefault="00F276F8">
      <w:pPr>
        <w:pStyle w:val="BodyText"/>
        <w:spacing w:line="333" w:lineRule="auto"/>
        <w:ind w:left="298" w:right="407"/>
      </w:pPr>
      <w:r w:rsidRPr="001D07CD">
        <w:t>A CA issued on the basis of a currently or previously held CASA authorisation issued under Regulation 33B or subregulation 42</w:t>
      </w:r>
      <w:proofErr w:type="gramStart"/>
      <w:r w:rsidRPr="001D07CD">
        <w:t>ZC(</w:t>
      </w:r>
      <w:proofErr w:type="gramEnd"/>
      <w:r w:rsidRPr="001D07CD">
        <w:t>6) would have the same or equivalent privileges as specified on the relevant CASA issued authorisation.</w:t>
      </w:r>
    </w:p>
    <w:p w:rsidR="009C0DDC" w:rsidRPr="001D07CD" w:rsidRDefault="009C0DDC">
      <w:pPr>
        <w:pStyle w:val="BodyText"/>
        <w:rPr>
          <w:sz w:val="21"/>
        </w:rPr>
      </w:pPr>
    </w:p>
    <w:p w:rsidR="009C0DDC" w:rsidRPr="001D07CD" w:rsidRDefault="00F276F8">
      <w:pPr>
        <w:pStyle w:val="BodyText"/>
        <w:ind w:left="298"/>
      </w:pPr>
      <w:r w:rsidRPr="001D07CD">
        <w:t>Any other CA issued by the AA would have the privileges specified on the CA.</w:t>
      </w:r>
    </w:p>
    <w:p w:rsidR="00AD3BB9" w:rsidRDefault="00AD3BB9">
      <w:pPr>
        <w:pStyle w:val="BodyText"/>
        <w:ind w:left="208"/>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3B51F4" w:rsidRDefault="00601FE3" w:rsidP="00574F2B">
            <w:pPr>
              <w:spacing w:line="350" w:lineRule="auto"/>
              <w:rPr>
                <w:sz w:val="24"/>
                <w:szCs w:val="24"/>
              </w:rPr>
            </w:pPr>
          </w:p>
          <w:p w:rsidR="00601FE3" w:rsidRDefault="00601FE3" w:rsidP="00574F2B">
            <w:pPr>
              <w:spacing w:line="350" w:lineRule="auto"/>
            </w:pPr>
          </w:p>
        </w:tc>
      </w:tr>
    </w:tbl>
    <w:p w:rsidR="00F276F8" w:rsidRPr="00AA6CE5" w:rsidRDefault="00F276F8" w:rsidP="00AA6CE5">
      <w:pPr>
        <w:pStyle w:val="BodyText"/>
        <w:spacing w:before="2"/>
        <w:rPr>
          <w:b/>
          <w:sz w:val="30"/>
        </w:rPr>
      </w:pPr>
    </w:p>
    <w:p w:rsidR="00F276F8" w:rsidRPr="00AA6CE5" w:rsidRDefault="00F276F8" w:rsidP="00AA6CE5">
      <w:pPr>
        <w:pStyle w:val="BodyText"/>
        <w:spacing w:before="2"/>
        <w:rPr>
          <w:b/>
          <w:sz w:val="30"/>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Additional privileges of certain certification authorisation holders</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ind w:left="298"/>
      </w:pPr>
      <w:r w:rsidRPr="001D07CD">
        <w:t>The following additional privileges would apply:</w:t>
      </w:r>
    </w:p>
    <w:p w:rsidR="009C0DDC" w:rsidRPr="001D07CD" w:rsidRDefault="009C0DDC">
      <w:pPr>
        <w:pStyle w:val="BodyText"/>
        <w:spacing w:before="3"/>
        <w:rPr>
          <w:sz w:val="30"/>
        </w:rPr>
      </w:pPr>
    </w:p>
    <w:p w:rsidR="009C0DDC" w:rsidRPr="001D07CD" w:rsidRDefault="00F276F8">
      <w:pPr>
        <w:pStyle w:val="ListParagraph"/>
        <w:numPr>
          <w:ilvl w:val="2"/>
          <w:numId w:val="3"/>
        </w:numPr>
        <w:tabs>
          <w:tab w:val="left" w:pos="566"/>
        </w:tabs>
        <w:spacing w:line="333" w:lineRule="auto"/>
        <w:ind w:right="794" w:firstLine="0"/>
        <w:rPr>
          <w:sz w:val="24"/>
        </w:rPr>
      </w:pPr>
      <w:r w:rsidRPr="001D07CD">
        <w:rPr>
          <w:sz w:val="24"/>
        </w:rPr>
        <w:t>A holder of a CA based on a B2 category licence would be entitled to certify for completion of maintenance of avionics equipment without further training or assessment if the equipment is not of a unique nature specific to an aircraft</w:t>
      </w:r>
      <w:r w:rsidRPr="001D07CD">
        <w:rPr>
          <w:spacing w:val="-47"/>
          <w:sz w:val="24"/>
        </w:rPr>
        <w:t xml:space="preserve"> </w:t>
      </w:r>
      <w:r w:rsidRPr="001D07CD">
        <w:rPr>
          <w:sz w:val="24"/>
        </w:rPr>
        <w:t>type.</w:t>
      </w:r>
    </w:p>
    <w:p w:rsidR="009C0DDC" w:rsidRPr="001D07CD" w:rsidRDefault="009C0DDC">
      <w:pPr>
        <w:pStyle w:val="BodyText"/>
        <w:spacing w:before="11"/>
        <w:rPr>
          <w:sz w:val="20"/>
        </w:rPr>
      </w:pPr>
    </w:p>
    <w:p w:rsidR="009C0DDC" w:rsidRPr="001D07CD" w:rsidRDefault="00F276F8">
      <w:pPr>
        <w:pStyle w:val="ListParagraph"/>
        <w:numPr>
          <w:ilvl w:val="2"/>
          <w:numId w:val="3"/>
        </w:numPr>
        <w:tabs>
          <w:tab w:val="left" w:pos="566"/>
        </w:tabs>
        <w:spacing w:line="333" w:lineRule="auto"/>
        <w:ind w:right="462" w:firstLine="0"/>
        <w:rPr>
          <w:sz w:val="24"/>
        </w:rPr>
      </w:pPr>
      <w:r w:rsidRPr="001D07CD">
        <w:rPr>
          <w:sz w:val="24"/>
        </w:rPr>
        <w:t>A holder of a CA based on a B1.1 licence would be entitled to certify for maintenance of systems designated as structures, mechanical or electrical for piston powered</w:t>
      </w:r>
      <w:r w:rsidRPr="001D07CD">
        <w:rPr>
          <w:spacing w:val="-2"/>
          <w:sz w:val="24"/>
        </w:rPr>
        <w:t xml:space="preserve"> </w:t>
      </w:r>
      <w:r w:rsidRPr="001D07CD">
        <w:rPr>
          <w:sz w:val="24"/>
        </w:rPr>
        <w:t>aircraft.</w:t>
      </w:r>
    </w:p>
    <w:p w:rsidR="009C0DDC" w:rsidRPr="001D07CD" w:rsidRDefault="009C0DDC">
      <w:pPr>
        <w:pStyle w:val="BodyText"/>
        <w:spacing w:before="10"/>
        <w:rPr>
          <w:sz w:val="20"/>
        </w:rPr>
      </w:pPr>
    </w:p>
    <w:p w:rsidR="009C0DDC" w:rsidRPr="001D07CD" w:rsidRDefault="00F276F8">
      <w:pPr>
        <w:pStyle w:val="ListParagraph"/>
        <w:numPr>
          <w:ilvl w:val="2"/>
          <w:numId w:val="3"/>
        </w:numPr>
        <w:tabs>
          <w:tab w:val="left" w:pos="553"/>
        </w:tabs>
        <w:spacing w:line="333" w:lineRule="auto"/>
        <w:ind w:right="370" w:firstLine="0"/>
        <w:rPr>
          <w:sz w:val="24"/>
        </w:rPr>
      </w:pPr>
      <w:r w:rsidRPr="001D07CD">
        <w:rPr>
          <w:sz w:val="24"/>
        </w:rPr>
        <w:t>A holder of a CA based on a B1.2 licence would be entitled to certify for maintenance of systems designated as structures, mechanical or electrical for turbine powered</w:t>
      </w:r>
      <w:r w:rsidRPr="001D07CD">
        <w:rPr>
          <w:spacing w:val="-2"/>
          <w:sz w:val="24"/>
        </w:rPr>
        <w:t xml:space="preserve"> </w:t>
      </w:r>
      <w:r w:rsidRPr="001D07CD">
        <w:rPr>
          <w:sz w:val="24"/>
        </w:rPr>
        <w:t>aircraft.</w:t>
      </w:r>
    </w:p>
    <w:p w:rsidR="009C0DDC" w:rsidRPr="001D07CD" w:rsidRDefault="009C0DDC">
      <w:pPr>
        <w:pStyle w:val="BodyText"/>
        <w:rPr>
          <w:sz w:val="21"/>
        </w:rPr>
      </w:pPr>
    </w:p>
    <w:p w:rsidR="009C0DDC" w:rsidRPr="001D07CD" w:rsidRDefault="00F276F8">
      <w:pPr>
        <w:pStyle w:val="ListParagraph"/>
        <w:numPr>
          <w:ilvl w:val="2"/>
          <w:numId w:val="3"/>
        </w:numPr>
        <w:tabs>
          <w:tab w:val="left" w:pos="566"/>
        </w:tabs>
        <w:ind w:left="565"/>
        <w:rPr>
          <w:sz w:val="24"/>
        </w:rPr>
      </w:pPr>
      <w:r w:rsidRPr="001D07CD">
        <w:rPr>
          <w:sz w:val="24"/>
        </w:rPr>
        <w:t>Normal line replaceable unit privileges would apply across the two</w:t>
      </w:r>
      <w:r w:rsidRPr="001D07CD">
        <w:rPr>
          <w:spacing w:val="-39"/>
          <w:sz w:val="24"/>
        </w:rPr>
        <w:t xml:space="preserve"> </w:t>
      </w:r>
      <w:r w:rsidRPr="001D07CD">
        <w:rPr>
          <w:sz w:val="24"/>
        </w:rPr>
        <w:t>subcategories.</w:t>
      </w:r>
    </w:p>
    <w:p w:rsidR="00F276F8" w:rsidRPr="001D07CD" w:rsidRDefault="00F276F8">
      <w:pPr>
        <w:pStyle w:val="BodyText"/>
        <w:spacing w:before="3"/>
        <w:rPr>
          <w:sz w:val="30"/>
        </w:rPr>
      </w:pPr>
    </w:p>
    <w:p w:rsidR="009C0DDC" w:rsidRPr="001D07CD" w:rsidRDefault="00F276F8">
      <w:pPr>
        <w:pStyle w:val="BodyText"/>
        <w:spacing w:line="333" w:lineRule="auto"/>
        <w:ind w:left="298" w:right="314"/>
      </w:pPr>
      <w:r w:rsidRPr="001D07CD">
        <w:rPr>
          <w:b/>
        </w:rPr>
        <w:t xml:space="preserve">Note: </w:t>
      </w:r>
      <w:r w:rsidRPr="001D07CD">
        <w:t>If a B1 licence holder mentioned in b) or c) above is unfamiliar with an electrical maintenance task, the task-based assessment requirements would apply.</w:t>
      </w:r>
    </w:p>
    <w:p w:rsidR="009C0DDC" w:rsidRPr="001D07CD" w:rsidRDefault="009C0DDC">
      <w:pPr>
        <w:pStyle w:val="BodyText"/>
        <w:spacing w:before="11"/>
        <w:rPr>
          <w:sz w:val="20"/>
        </w:rPr>
      </w:pPr>
    </w:p>
    <w:p w:rsidR="004F5FA3" w:rsidRPr="001D07CD" w:rsidRDefault="004F5FA3">
      <w:pPr>
        <w:pStyle w:val="BodyText"/>
        <w:spacing w:before="11"/>
        <w:rPr>
          <w:sz w:val="20"/>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3B51F4" w:rsidRDefault="00601FE3" w:rsidP="00574F2B">
            <w:pPr>
              <w:spacing w:line="350" w:lineRule="auto"/>
              <w:rPr>
                <w:sz w:val="24"/>
                <w:szCs w:val="24"/>
              </w:rPr>
            </w:pPr>
          </w:p>
          <w:p w:rsidR="00601FE3" w:rsidRDefault="00601FE3" w:rsidP="00574F2B">
            <w:pPr>
              <w:spacing w:line="350" w:lineRule="auto"/>
            </w:pPr>
          </w:p>
        </w:tc>
      </w:tr>
    </w:tbl>
    <w:p w:rsidR="00F276F8" w:rsidRPr="0086020D" w:rsidRDefault="00F276F8" w:rsidP="0086020D">
      <w:pPr>
        <w:pStyle w:val="BodyText"/>
        <w:spacing w:before="2"/>
        <w:rPr>
          <w:b/>
          <w:sz w:val="30"/>
        </w:rPr>
      </w:pPr>
    </w:p>
    <w:p w:rsidR="00F276F8" w:rsidRPr="0086020D" w:rsidRDefault="00F276F8" w:rsidP="0086020D">
      <w:pPr>
        <w:pStyle w:val="BodyText"/>
        <w:spacing w:before="2"/>
        <w:rPr>
          <w:b/>
          <w:sz w:val="30"/>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Performance rules for maintenance of limited category aircraft</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ind w:left="298"/>
      </w:pPr>
      <w:r w:rsidRPr="001D07CD">
        <w:t>A maintainer would be responsible to ensure that: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the RO has authorised all maintenance that is being carried out on an</w:t>
      </w:r>
      <w:r w:rsidRPr="001D07CD">
        <w:rPr>
          <w:spacing w:val="-26"/>
          <w:sz w:val="24"/>
        </w:rPr>
        <w:t xml:space="preserve"> </w:t>
      </w:r>
      <w:r w:rsidRPr="001D07CD">
        <w:rPr>
          <w:sz w:val="24"/>
        </w:rPr>
        <w:t>aircraft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any maintenance carried out is within the scope of their</w:t>
      </w:r>
      <w:r w:rsidRPr="001D07CD">
        <w:rPr>
          <w:spacing w:val="-15"/>
          <w:sz w:val="24"/>
        </w:rPr>
        <w:t xml:space="preserve"> </w:t>
      </w:r>
      <w:r w:rsidRPr="001D07CD">
        <w:rPr>
          <w:sz w:val="24"/>
        </w:rPr>
        <w:t>CA</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1191" w:firstLine="0"/>
        <w:rPr>
          <w:sz w:val="24"/>
        </w:rPr>
      </w:pPr>
      <w:r w:rsidRPr="001D07CD">
        <w:rPr>
          <w:sz w:val="24"/>
        </w:rPr>
        <w:lastRenderedPageBreak/>
        <w:t>the person certifying for the maintenance is familiar with the type of task and competent to carry it</w:t>
      </w:r>
      <w:r w:rsidRPr="001D07CD">
        <w:rPr>
          <w:spacing w:val="-4"/>
          <w:sz w:val="24"/>
        </w:rPr>
        <w:t xml:space="preserve"> </w:t>
      </w:r>
      <w:r w:rsidRPr="001D07CD">
        <w:rPr>
          <w:sz w:val="24"/>
        </w:rPr>
        <w:t>out</w:t>
      </w:r>
    </w:p>
    <w:p w:rsidR="009C0DDC" w:rsidRPr="001D07CD" w:rsidRDefault="009C0DDC">
      <w:pPr>
        <w:pStyle w:val="BodyText"/>
        <w:spacing w:before="9"/>
        <w:rPr>
          <w:sz w:val="20"/>
        </w:rPr>
      </w:pPr>
    </w:p>
    <w:p w:rsidR="009C0DDC" w:rsidRPr="001D07CD" w:rsidRDefault="00F276F8">
      <w:pPr>
        <w:pStyle w:val="ListParagraph"/>
        <w:numPr>
          <w:ilvl w:val="0"/>
          <w:numId w:val="5"/>
        </w:numPr>
        <w:tabs>
          <w:tab w:val="left" w:pos="450"/>
        </w:tabs>
        <w:spacing w:before="1"/>
        <w:ind w:firstLine="0"/>
        <w:rPr>
          <w:sz w:val="24"/>
        </w:rPr>
      </w:pPr>
      <w:r w:rsidRPr="001D07CD">
        <w:rPr>
          <w:sz w:val="24"/>
        </w:rPr>
        <w:t>all maintenance is carried out in accordance with relevant maintenance</w:t>
      </w:r>
      <w:r w:rsidRPr="001D07CD">
        <w:rPr>
          <w:spacing w:val="-27"/>
          <w:sz w:val="24"/>
        </w:rPr>
        <w:t xml:space="preserve"> </w:t>
      </w:r>
      <w:r w:rsidRPr="001D07CD">
        <w:rPr>
          <w:sz w:val="24"/>
        </w:rPr>
        <w:t>data</w:t>
      </w:r>
    </w:p>
    <w:p w:rsidR="009C0DDC" w:rsidRPr="001D07CD" w:rsidRDefault="009C0DDC">
      <w:pPr>
        <w:pStyle w:val="BodyText"/>
        <w:spacing w:before="3"/>
        <w:rPr>
          <w:sz w:val="30"/>
        </w:rPr>
      </w:pPr>
    </w:p>
    <w:p w:rsidR="009C0DDC" w:rsidRPr="001D07CD" w:rsidRDefault="00F276F8">
      <w:pPr>
        <w:pStyle w:val="BodyText"/>
        <w:spacing w:line="333" w:lineRule="auto"/>
        <w:ind w:left="298" w:right="393"/>
      </w:pPr>
      <w:r w:rsidRPr="001D07CD">
        <w:rPr>
          <w:b/>
        </w:rPr>
        <w:t xml:space="preserve">Note: </w:t>
      </w:r>
      <w:r w:rsidRPr="001D07CD">
        <w:t>If a tool, jack or other item of required maintenance equipment is unavailable, the maintainer would be required to acquire or fabricate a device that would allow the equivalent maintenance outcome to be achieved.</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spacing w:line="333" w:lineRule="auto"/>
        <w:ind w:right="583" w:firstLine="0"/>
        <w:rPr>
          <w:sz w:val="24"/>
        </w:rPr>
      </w:pPr>
      <w:r w:rsidRPr="001D07CD">
        <w:rPr>
          <w:sz w:val="24"/>
        </w:rPr>
        <w:t>if a tool is required to confirm that a dimension, torque, travel, electrical value or other requirement is within specifications, that it is calibrated in accordance with the requirements of this</w:t>
      </w:r>
      <w:r w:rsidRPr="001D07CD">
        <w:rPr>
          <w:spacing w:val="-3"/>
          <w:sz w:val="24"/>
        </w:rPr>
        <w:t xml:space="preserve"> </w:t>
      </w:r>
      <w:r w:rsidRPr="001D07CD">
        <w:rPr>
          <w:sz w:val="24"/>
        </w:rPr>
        <w:t>Subpart</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spacing w:line="333" w:lineRule="auto"/>
        <w:ind w:right="792" w:firstLine="0"/>
        <w:rPr>
          <w:sz w:val="24"/>
        </w:rPr>
      </w:pPr>
      <w:r w:rsidRPr="001D07CD">
        <w:rPr>
          <w:sz w:val="24"/>
        </w:rPr>
        <w:t xml:space="preserve">if a defect is found </w:t>
      </w:r>
      <w:proofErr w:type="gramStart"/>
      <w:r w:rsidRPr="001D07CD">
        <w:rPr>
          <w:sz w:val="24"/>
        </w:rPr>
        <w:t>in the course of</w:t>
      </w:r>
      <w:proofErr w:type="gramEnd"/>
      <w:r w:rsidRPr="001D07CD">
        <w:rPr>
          <w:sz w:val="24"/>
        </w:rPr>
        <w:t xml:space="preserve"> maintenance, that it is reported to the aircraft owner</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spacing w:line="333" w:lineRule="auto"/>
        <w:ind w:right="1243" w:firstLine="0"/>
        <w:rPr>
          <w:sz w:val="24"/>
        </w:rPr>
      </w:pPr>
      <w:r w:rsidRPr="001D07CD">
        <w:rPr>
          <w:sz w:val="24"/>
        </w:rPr>
        <w:t>a signed and dated record of completed maintenance is made in the aircraft maintenance</w:t>
      </w:r>
      <w:r w:rsidRPr="001D07CD">
        <w:rPr>
          <w:spacing w:val="-2"/>
          <w:sz w:val="24"/>
        </w:rPr>
        <w:t xml:space="preserve"> </w:t>
      </w:r>
      <w:r w:rsidRPr="001D07CD">
        <w:rPr>
          <w:sz w:val="24"/>
        </w:rPr>
        <w:t>records</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spacing w:line="333" w:lineRule="auto"/>
        <w:ind w:right="1645" w:firstLine="0"/>
        <w:rPr>
          <w:sz w:val="24"/>
        </w:rPr>
      </w:pPr>
      <w:r w:rsidRPr="001D07CD">
        <w:rPr>
          <w:sz w:val="24"/>
        </w:rPr>
        <w:t>a certificate of release to service (CRS) is issued in accordance with the requirements of this</w:t>
      </w:r>
      <w:r w:rsidRPr="001D07CD">
        <w:rPr>
          <w:spacing w:val="-3"/>
          <w:sz w:val="24"/>
        </w:rPr>
        <w:t xml:space="preserve"> </w:t>
      </w:r>
      <w:r w:rsidRPr="001D07CD">
        <w:rPr>
          <w:sz w:val="24"/>
        </w:rPr>
        <w:t>Subpart</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before="1" w:line="333" w:lineRule="auto"/>
        <w:ind w:right="324" w:firstLine="0"/>
        <w:rPr>
          <w:sz w:val="24"/>
        </w:rPr>
      </w:pPr>
      <w:r w:rsidRPr="001D07CD">
        <w:rPr>
          <w:sz w:val="24"/>
        </w:rPr>
        <w:t>if any maintenance that has been required by the RO has not been carried out at the time of issue of the CRS, the details of the required maintenance are noted on the CRS</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spacing w:line="333" w:lineRule="auto"/>
        <w:ind w:right="542" w:firstLine="0"/>
        <w:rPr>
          <w:sz w:val="24"/>
        </w:rPr>
      </w:pPr>
      <w:r w:rsidRPr="001D07CD">
        <w:rPr>
          <w:sz w:val="24"/>
        </w:rPr>
        <w:t xml:space="preserve">if any defects that have been found </w:t>
      </w:r>
      <w:proofErr w:type="gramStart"/>
      <w:r w:rsidRPr="001D07CD">
        <w:rPr>
          <w:sz w:val="24"/>
        </w:rPr>
        <w:t>in the course of</w:t>
      </w:r>
      <w:proofErr w:type="gramEnd"/>
      <w:r w:rsidRPr="001D07CD">
        <w:rPr>
          <w:sz w:val="24"/>
        </w:rPr>
        <w:t xml:space="preserve"> maintenance have not been rectified</w:t>
      </w:r>
      <w:r w:rsidRPr="001D07CD">
        <w:rPr>
          <w:spacing w:val="-4"/>
          <w:sz w:val="24"/>
        </w:rPr>
        <w:t xml:space="preserve"> </w:t>
      </w:r>
      <w:r w:rsidRPr="001D07CD">
        <w:rPr>
          <w:sz w:val="24"/>
        </w:rPr>
        <w:t>at</w:t>
      </w:r>
      <w:r w:rsidRPr="001D07CD">
        <w:rPr>
          <w:spacing w:val="-4"/>
          <w:sz w:val="24"/>
        </w:rPr>
        <w:t xml:space="preserve"> </w:t>
      </w:r>
      <w:r w:rsidRPr="001D07CD">
        <w:rPr>
          <w:sz w:val="24"/>
        </w:rPr>
        <w:t>time</w:t>
      </w:r>
      <w:r w:rsidRPr="001D07CD">
        <w:rPr>
          <w:spacing w:val="-3"/>
          <w:sz w:val="24"/>
        </w:rPr>
        <w:t xml:space="preserve"> </w:t>
      </w:r>
      <w:r w:rsidRPr="001D07CD">
        <w:rPr>
          <w:sz w:val="24"/>
        </w:rPr>
        <w:t>of</w:t>
      </w:r>
      <w:r w:rsidRPr="001D07CD">
        <w:rPr>
          <w:spacing w:val="-4"/>
          <w:sz w:val="24"/>
        </w:rPr>
        <w:t xml:space="preserve"> </w:t>
      </w:r>
      <w:r w:rsidRPr="001D07CD">
        <w:rPr>
          <w:sz w:val="24"/>
        </w:rPr>
        <w:t>issue</w:t>
      </w:r>
      <w:r w:rsidRPr="001D07CD">
        <w:rPr>
          <w:spacing w:val="-4"/>
          <w:sz w:val="24"/>
        </w:rPr>
        <w:t xml:space="preserve"> </w:t>
      </w:r>
      <w:r w:rsidRPr="001D07CD">
        <w:rPr>
          <w:sz w:val="24"/>
        </w:rPr>
        <w:t>of</w:t>
      </w:r>
      <w:r w:rsidRPr="001D07CD">
        <w:rPr>
          <w:spacing w:val="-4"/>
          <w:sz w:val="24"/>
        </w:rPr>
        <w:t xml:space="preserve"> </w:t>
      </w:r>
      <w:r w:rsidRPr="001D07CD">
        <w:rPr>
          <w:sz w:val="24"/>
        </w:rPr>
        <w:t>the</w:t>
      </w:r>
      <w:r w:rsidRPr="001D07CD">
        <w:rPr>
          <w:spacing w:val="-4"/>
          <w:sz w:val="24"/>
        </w:rPr>
        <w:t xml:space="preserve"> </w:t>
      </w:r>
      <w:r w:rsidRPr="001D07CD">
        <w:rPr>
          <w:sz w:val="24"/>
        </w:rPr>
        <w:t>CRS,</w:t>
      </w:r>
      <w:r w:rsidRPr="001D07CD">
        <w:rPr>
          <w:spacing w:val="-4"/>
          <w:sz w:val="24"/>
        </w:rPr>
        <w:t xml:space="preserve"> </w:t>
      </w:r>
      <w:r w:rsidRPr="001D07CD">
        <w:rPr>
          <w:sz w:val="24"/>
        </w:rPr>
        <w:t>the</w:t>
      </w:r>
      <w:r w:rsidRPr="001D07CD">
        <w:rPr>
          <w:spacing w:val="-4"/>
          <w:sz w:val="24"/>
        </w:rPr>
        <w:t xml:space="preserve"> </w:t>
      </w:r>
      <w:r w:rsidRPr="001D07CD">
        <w:rPr>
          <w:sz w:val="24"/>
        </w:rPr>
        <w:t>details</w:t>
      </w:r>
      <w:r w:rsidRPr="001D07CD">
        <w:rPr>
          <w:spacing w:val="-4"/>
          <w:sz w:val="24"/>
        </w:rPr>
        <w:t xml:space="preserve"> </w:t>
      </w:r>
      <w:r w:rsidRPr="001D07CD">
        <w:rPr>
          <w:sz w:val="24"/>
        </w:rPr>
        <w:t>of</w:t>
      </w:r>
      <w:r w:rsidRPr="001D07CD">
        <w:rPr>
          <w:spacing w:val="-4"/>
          <w:sz w:val="24"/>
        </w:rPr>
        <w:t xml:space="preserve"> </w:t>
      </w:r>
      <w:r w:rsidRPr="001D07CD">
        <w:rPr>
          <w:sz w:val="24"/>
        </w:rPr>
        <w:t>the</w:t>
      </w:r>
      <w:r w:rsidRPr="001D07CD">
        <w:rPr>
          <w:spacing w:val="-4"/>
          <w:sz w:val="24"/>
        </w:rPr>
        <w:t xml:space="preserve"> </w:t>
      </w:r>
      <w:r w:rsidRPr="001D07CD">
        <w:rPr>
          <w:sz w:val="24"/>
        </w:rPr>
        <w:t>defects</w:t>
      </w:r>
      <w:r w:rsidRPr="001D07CD">
        <w:rPr>
          <w:spacing w:val="-3"/>
          <w:sz w:val="24"/>
        </w:rPr>
        <w:t xml:space="preserve"> </w:t>
      </w:r>
      <w:r w:rsidRPr="001D07CD">
        <w:rPr>
          <w:sz w:val="24"/>
        </w:rPr>
        <w:t>are</w:t>
      </w:r>
      <w:r w:rsidRPr="001D07CD">
        <w:rPr>
          <w:spacing w:val="-4"/>
          <w:sz w:val="24"/>
        </w:rPr>
        <w:t xml:space="preserve"> </w:t>
      </w:r>
      <w:r w:rsidRPr="001D07CD">
        <w:rPr>
          <w:sz w:val="24"/>
        </w:rPr>
        <w:t>noted</w:t>
      </w:r>
      <w:r w:rsidRPr="001D07CD">
        <w:rPr>
          <w:spacing w:val="-3"/>
          <w:sz w:val="24"/>
        </w:rPr>
        <w:t xml:space="preserve"> </w:t>
      </w:r>
      <w:r w:rsidRPr="001D07CD">
        <w:rPr>
          <w:sz w:val="24"/>
        </w:rPr>
        <w:t>on</w:t>
      </w:r>
      <w:r w:rsidRPr="001D07CD">
        <w:rPr>
          <w:spacing w:val="-3"/>
          <w:sz w:val="24"/>
        </w:rPr>
        <w:t xml:space="preserve"> </w:t>
      </w:r>
      <w:r w:rsidRPr="001D07CD">
        <w:rPr>
          <w:sz w:val="24"/>
        </w:rPr>
        <w:t>the</w:t>
      </w:r>
      <w:r w:rsidRPr="001D07CD">
        <w:rPr>
          <w:spacing w:val="-3"/>
          <w:sz w:val="24"/>
        </w:rPr>
        <w:t xml:space="preserve"> </w:t>
      </w:r>
      <w:r w:rsidRPr="001D07CD">
        <w:rPr>
          <w:sz w:val="24"/>
        </w:rPr>
        <w:t>CRS</w:t>
      </w:r>
    </w:p>
    <w:p w:rsidR="009C0DDC" w:rsidRPr="001D07CD" w:rsidRDefault="009C0DDC">
      <w:pPr>
        <w:pStyle w:val="BodyText"/>
        <w:spacing w:before="10"/>
        <w:rPr>
          <w:sz w:val="20"/>
        </w:rPr>
      </w:pPr>
    </w:p>
    <w:p w:rsidR="00F276F8" w:rsidRPr="001D07CD" w:rsidRDefault="00F276F8" w:rsidP="00F276F8">
      <w:pPr>
        <w:pStyle w:val="ListParagraph"/>
        <w:numPr>
          <w:ilvl w:val="0"/>
          <w:numId w:val="5"/>
        </w:numPr>
        <w:tabs>
          <w:tab w:val="left" w:pos="450"/>
        </w:tabs>
        <w:spacing w:before="140" w:line="333" w:lineRule="auto"/>
        <w:ind w:left="208" w:right="1246" w:firstLine="0"/>
      </w:pPr>
      <w:r w:rsidRPr="001D07CD">
        <w:rPr>
          <w:sz w:val="24"/>
        </w:rPr>
        <w:t>if any matters are required to be reported to the AA, the reports are made in accordance with the procedures of the</w:t>
      </w:r>
      <w:r w:rsidRPr="001D07CD">
        <w:rPr>
          <w:spacing w:val="-6"/>
          <w:sz w:val="24"/>
        </w:rPr>
        <w:t xml:space="preserve"> </w:t>
      </w:r>
      <w:r w:rsidRPr="001D07CD">
        <w:rPr>
          <w:sz w:val="24"/>
        </w:rPr>
        <w:t>AA.</w:t>
      </w:r>
    </w:p>
    <w:p w:rsidR="00F276F8" w:rsidRPr="001D07CD" w:rsidRDefault="00F276F8" w:rsidP="00F276F8">
      <w:pPr>
        <w:pStyle w:val="ListParagraph"/>
      </w:pPr>
    </w:p>
    <w:p w:rsidR="009C0DDC" w:rsidRPr="001D07CD" w:rsidRDefault="00F276F8" w:rsidP="00002BBA">
      <w:pPr>
        <w:tabs>
          <w:tab w:val="left" w:pos="450"/>
        </w:tabs>
        <w:spacing w:before="140" w:line="333" w:lineRule="auto"/>
        <w:ind w:left="208" w:right="1246"/>
      </w:pPr>
      <w:r w:rsidRPr="001D07CD">
        <w:t>(Required)</w:t>
      </w:r>
    </w:p>
    <w:p w:rsidR="009C0DDC" w:rsidRPr="001D07CD" w:rsidRDefault="00F276F8">
      <w:pPr>
        <w:spacing w:before="215"/>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lastRenderedPageBreak/>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AD3BB9" w:rsidRDefault="00601FE3" w:rsidP="00574F2B">
            <w:pPr>
              <w:spacing w:line="350" w:lineRule="auto"/>
              <w:rPr>
                <w:sz w:val="24"/>
                <w:szCs w:val="24"/>
              </w:rPr>
            </w:pPr>
          </w:p>
          <w:p w:rsidR="00601FE3" w:rsidRDefault="00601FE3" w:rsidP="00574F2B">
            <w:pPr>
              <w:spacing w:line="350" w:lineRule="auto"/>
            </w:pPr>
          </w:p>
        </w:tc>
      </w:tr>
    </w:tbl>
    <w:p w:rsidR="003610BF" w:rsidRPr="001D07CD" w:rsidRDefault="003610BF" w:rsidP="003610BF">
      <w:pPr>
        <w:pStyle w:val="BodyText"/>
        <w:spacing w:before="2"/>
        <w:rPr>
          <w:b/>
          <w:sz w:val="30"/>
        </w:rPr>
      </w:pPr>
    </w:p>
    <w:p w:rsidR="003610BF" w:rsidRPr="001D07CD" w:rsidRDefault="003610BF" w:rsidP="003610BF">
      <w:pPr>
        <w:pStyle w:val="BodyText"/>
        <w:spacing w:before="2"/>
        <w:rPr>
          <w:b/>
          <w:sz w:val="30"/>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Independent inspections of critical control systems</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433"/>
      </w:pPr>
      <w:r w:rsidRPr="001D07CD">
        <w:t>Whenever maintenance is carried out that disturbs any part of a critical control system, inspections of the work would be required to be carried out to determine that the control system has been correctly assembled and rigged, and that the system is functioning correctly.</w:t>
      </w:r>
    </w:p>
    <w:p w:rsidR="009C0DDC" w:rsidRPr="001D07CD" w:rsidRDefault="009C0DDC">
      <w:pPr>
        <w:pStyle w:val="BodyText"/>
        <w:rPr>
          <w:sz w:val="21"/>
        </w:rPr>
      </w:pPr>
    </w:p>
    <w:p w:rsidR="009C0DDC" w:rsidRPr="001D07CD" w:rsidRDefault="00F276F8">
      <w:pPr>
        <w:pStyle w:val="BodyText"/>
        <w:spacing w:line="333" w:lineRule="auto"/>
        <w:ind w:left="298" w:right="405"/>
      </w:pPr>
      <w:r w:rsidRPr="001D07CD">
        <w:t>An inspection would be required to be made by the person who certified for the maintenance and an independent inspection would be required to be carried out by a person who is authorised to act as pilot-in-command of the aircraft or holds an AME licence or certification authorisation that would permit the holder to carry out the type of maintenance.</w:t>
      </w:r>
    </w:p>
    <w:p w:rsidR="009C0DDC" w:rsidRPr="001D07CD" w:rsidRDefault="009C0DDC">
      <w:pPr>
        <w:pStyle w:val="BodyText"/>
        <w:rPr>
          <w:sz w:val="21"/>
        </w:rPr>
      </w:pPr>
    </w:p>
    <w:p w:rsidR="009C0DDC" w:rsidRPr="001D07CD" w:rsidRDefault="00F276F8">
      <w:pPr>
        <w:pStyle w:val="BodyText"/>
        <w:spacing w:line="333" w:lineRule="auto"/>
        <w:ind w:left="298" w:right="368"/>
      </w:pPr>
      <w:r w:rsidRPr="001D07CD">
        <w:t>A critical control system would be a control system, the correct functioning of which is essential for the safe operation of the aircraft.</w:t>
      </w:r>
    </w:p>
    <w:p w:rsidR="009C0DDC" w:rsidRPr="001D07CD" w:rsidRDefault="009C0DDC">
      <w:pPr>
        <w:pStyle w:val="BodyText"/>
        <w:spacing w:before="10"/>
        <w:rPr>
          <w:sz w:val="20"/>
        </w:rPr>
      </w:pPr>
    </w:p>
    <w:p w:rsidR="009C0DDC" w:rsidRPr="001D07CD" w:rsidRDefault="0086020D">
      <w:pPr>
        <w:pStyle w:val="BodyText"/>
        <w:ind w:left="208"/>
      </w:pPr>
      <w:r w:rsidRPr="001D07CD">
        <w:t xml:space="preserve"> </w:t>
      </w:r>
      <w:r w:rsidR="00F276F8" w:rsidRPr="001D07CD">
        <w:t>(Required)</w:t>
      </w:r>
    </w:p>
    <w:p w:rsidR="009C0DDC" w:rsidRPr="001D07CD" w:rsidRDefault="00F276F8">
      <w:pPr>
        <w:spacing w:before="216"/>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62" w:line="348"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AD3BB9" w:rsidRDefault="00601FE3" w:rsidP="00574F2B">
            <w:pPr>
              <w:spacing w:line="350" w:lineRule="auto"/>
              <w:rPr>
                <w:sz w:val="24"/>
                <w:szCs w:val="24"/>
              </w:rPr>
            </w:pPr>
          </w:p>
          <w:p w:rsidR="00601FE3" w:rsidRDefault="00601FE3" w:rsidP="00574F2B">
            <w:pPr>
              <w:spacing w:line="350" w:lineRule="auto"/>
            </w:pPr>
          </w:p>
        </w:tc>
      </w:tr>
    </w:tbl>
    <w:p w:rsidR="009C0DDC" w:rsidRPr="00AD0369" w:rsidRDefault="0086020D" w:rsidP="00AA6CE5">
      <w:pPr>
        <w:spacing w:before="78" w:line="276" w:lineRule="auto"/>
        <w:ind w:left="178" w:right="1247"/>
        <w:rPr>
          <w:color w:val="365F91" w:themeColor="accent1" w:themeShade="BF"/>
          <w:sz w:val="29"/>
        </w:rPr>
      </w:pPr>
      <w:r w:rsidRPr="00AD0369">
        <w:rPr>
          <w:color w:val="365F91" w:themeColor="accent1" w:themeShade="BF"/>
          <w:sz w:val="29"/>
        </w:rPr>
        <w:lastRenderedPageBreak/>
        <w:t>M</w:t>
      </w:r>
      <w:r w:rsidR="00F276F8" w:rsidRPr="00AD0369">
        <w:rPr>
          <w:color w:val="365F91" w:themeColor="accent1" w:themeShade="BF"/>
          <w:sz w:val="29"/>
        </w:rPr>
        <w:t>ajor defects</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420"/>
      </w:pPr>
      <w:r w:rsidRPr="001D07CD">
        <w:t>A person who identifies a major defect, either while either operating or carrying out maintenance on an aircraft that is subject to this Subpart, would be required to report the defect to the RO on the same day.</w:t>
      </w:r>
    </w:p>
    <w:p w:rsidR="009C0DDC" w:rsidRPr="001D07CD" w:rsidRDefault="009C0DDC">
      <w:pPr>
        <w:pStyle w:val="BodyText"/>
        <w:spacing w:before="11"/>
        <w:rPr>
          <w:sz w:val="20"/>
        </w:rPr>
      </w:pPr>
    </w:p>
    <w:p w:rsidR="009C0DDC" w:rsidRPr="001D07CD" w:rsidRDefault="00F276F8">
      <w:pPr>
        <w:pStyle w:val="BodyText"/>
        <w:spacing w:line="333" w:lineRule="auto"/>
        <w:ind w:left="298" w:right="395"/>
        <w:jc w:val="both"/>
      </w:pPr>
      <w:r w:rsidRPr="001D07CD">
        <w:rPr>
          <w:b/>
        </w:rPr>
        <w:t xml:space="preserve">Note: </w:t>
      </w:r>
      <w:r w:rsidRPr="001D07CD">
        <w:t>The RO is required to be notified of a major defect on the same day so that the RO can comply with his/her obligation under this Subpart to ensure that the aircraft is not permitted to be flown until the major defect is rectified</w:t>
      </w:r>
    </w:p>
    <w:p w:rsidR="009C0DDC" w:rsidRPr="001D07CD" w:rsidRDefault="009C0DDC">
      <w:pPr>
        <w:pStyle w:val="BodyText"/>
        <w:rPr>
          <w:sz w:val="21"/>
        </w:rPr>
      </w:pPr>
    </w:p>
    <w:p w:rsidR="009C0DDC" w:rsidRPr="001D07CD" w:rsidRDefault="00F276F8">
      <w:pPr>
        <w:pStyle w:val="BodyText"/>
        <w:ind w:left="298"/>
      </w:pPr>
      <w:r w:rsidRPr="001D07CD">
        <w:t>A major defect would be a defect that has caused or could cause a:</w:t>
      </w:r>
    </w:p>
    <w:p w:rsidR="009C0DDC" w:rsidRPr="001D07CD" w:rsidRDefault="009C0DDC">
      <w:pPr>
        <w:pStyle w:val="BodyText"/>
        <w:spacing w:before="1"/>
        <w:rPr>
          <w:sz w:val="30"/>
        </w:rPr>
      </w:pPr>
    </w:p>
    <w:p w:rsidR="009C0DDC" w:rsidRPr="001D07CD" w:rsidRDefault="00F276F8">
      <w:pPr>
        <w:pStyle w:val="ListParagraph"/>
        <w:numPr>
          <w:ilvl w:val="0"/>
          <w:numId w:val="5"/>
        </w:numPr>
        <w:tabs>
          <w:tab w:val="left" w:pos="450"/>
        </w:tabs>
        <w:spacing w:before="1"/>
        <w:ind w:left="449"/>
        <w:rPr>
          <w:sz w:val="24"/>
        </w:rPr>
      </w:pPr>
      <w:r w:rsidRPr="001D07CD">
        <w:rPr>
          <w:sz w:val="24"/>
        </w:rPr>
        <w:t>primary structural failure of the</w:t>
      </w:r>
      <w:r w:rsidRPr="001D07CD">
        <w:rPr>
          <w:spacing w:val="-4"/>
          <w:sz w:val="24"/>
        </w:rPr>
        <w:t xml:space="preserve"> </w:t>
      </w:r>
      <w:r w:rsidRPr="001D07CD">
        <w:rPr>
          <w:sz w:val="24"/>
        </w:rPr>
        <w:t>aircraft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firstLine="0"/>
        <w:rPr>
          <w:sz w:val="24"/>
        </w:rPr>
      </w:pPr>
      <w:r w:rsidRPr="001D07CD">
        <w:rPr>
          <w:sz w:val="24"/>
        </w:rPr>
        <w:t>flight control system failure in an</w:t>
      </w:r>
      <w:r w:rsidRPr="001D07CD">
        <w:rPr>
          <w:spacing w:val="-7"/>
          <w:sz w:val="24"/>
        </w:rPr>
        <w:t xml:space="preserve"> </w:t>
      </w:r>
      <w:r w:rsidRPr="001D07CD">
        <w:rPr>
          <w:sz w:val="24"/>
        </w:rPr>
        <w:t>aircraft</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885" w:firstLine="0"/>
        <w:rPr>
          <w:sz w:val="24"/>
        </w:rPr>
      </w:pPr>
      <w:r w:rsidRPr="001D07CD">
        <w:rPr>
          <w:sz w:val="24"/>
        </w:rPr>
        <w:t>failure of the crankcase, crankshaft, camshaft or reciprocating components of a piston engine</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before="1"/>
        <w:ind w:firstLine="0"/>
        <w:rPr>
          <w:sz w:val="24"/>
        </w:rPr>
      </w:pPr>
      <w:r w:rsidRPr="001D07CD">
        <w:rPr>
          <w:sz w:val="24"/>
        </w:rPr>
        <w:t>failure of a burner housing or any part of the rotating assemblies of a turbine</w:t>
      </w:r>
      <w:r w:rsidRPr="001D07CD">
        <w:rPr>
          <w:spacing w:val="-35"/>
          <w:sz w:val="24"/>
        </w:rPr>
        <w:t xml:space="preserve"> </w:t>
      </w:r>
      <w:r w:rsidRPr="001D07CD">
        <w:rPr>
          <w:sz w:val="24"/>
        </w:rPr>
        <w:t>engine</w:t>
      </w:r>
    </w:p>
    <w:p w:rsidR="001D07CD" w:rsidRPr="001D07CD" w:rsidRDefault="00F276F8">
      <w:pPr>
        <w:pStyle w:val="ListParagraph"/>
        <w:numPr>
          <w:ilvl w:val="0"/>
          <w:numId w:val="5"/>
        </w:numPr>
        <w:tabs>
          <w:tab w:val="left" w:pos="449"/>
        </w:tabs>
        <w:spacing w:before="4" w:line="620" w:lineRule="atLeast"/>
        <w:ind w:left="208" w:right="6288" w:firstLine="90"/>
        <w:rPr>
          <w:sz w:val="24"/>
        </w:rPr>
      </w:pPr>
      <w:r w:rsidRPr="001D07CD">
        <w:rPr>
          <w:sz w:val="24"/>
        </w:rPr>
        <w:t xml:space="preserve">fire in any part of an aircraft. </w:t>
      </w:r>
    </w:p>
    <w:p w:rsidR="009C0DDC" w:rsidRPr="001D07CD" w:rsidRDefault="00574F2B" w:rsidP="001D07CD">
      <w:pPr>
        <w:tabs>
          <w:tab w:val="left" w:pos="449"/>
        </w:tabs>
        <w:spacing w:before="4" w:line="620" w:lineRule="atLeast"/>
        <w:ind w:left="298" w:right="6288"/>
        <w:rPr>
          <w:sz w:val="24"/>
        </w:rPr>
      </w:pPr>
      <w:r w:rsidRPr="001D07CD">
        <w:rPr>
          <w:sz w:val="24"/>
        </w:rPr>
        <w:t xml:space="preserve"> </w:t>
      </w:r>
      <w:r w:rsidR="00F276F8" w:rsidRPr="001D07CD">
        <w:rPr>
          <w:sz w:val="24"/>
        </w:rPr>
        <w:t>(Required)</w:t>
      </w:r>
    </w:p>
    <w:p w:rsidR="009C0DDC" w:rsidRPr="001D07CD" w:rsidRDefault="00F276F8">
      <w:pPr>
        <w:spacing w:before="220"/>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AD3BB9" w:rsidRDefault="00601FE3" w:rsidP="00574F2B">
            <w:pPr>
              <w:spacing w:line="350" w:lineRule="auto"/>
              <w:rPr>
                <w:sz w:val="24"/>
                <w:szCs w:val="24"/>
              </w:rPr>
            </w:pPr>
          </w:p>
          <w:p w:rsidR="00601FE3" w:rsidRDefault="00601FE3" w:rsidP="00574F2B">
            <w:pPr>
              <w:spacing w:line="350" w:lineRule="auto"/>
            </w:pPr>
          </w:p>
        </w:tc>
      </w:tr>
    </w:tbl>
    <w:p w:rsidR="0086020D" w:rsidRDefault="0086020D">
      <w:pPr>
        <w:rPr>
          <w:b/>
          <w:sz w:val="30"/>
          <w:szCs w:val="24"/>
        </w:rPr>
      </w:pPr>
      <w:r>
        <w:rPr>
          <w:b/>
          <w:sz w:val="30"/>
        </w:rPr>
        <w:br w:type="page"/>
      </w:r>
    </w:p>
    <w:p w:rsidR="003610BF" w:rsidRPr="00AA6CE5"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lastRenderedPageBreak/>
        <w:t>Calibration of measuring tools and equipment</w:t>
      </w:r>
    </w:p>
    <w:p w:rsidR="003610BF" w:rsidRPr="001D07CD" w:rsidRDefault="003610BF" w:rsidP="003610BF">
      <w:pPr>
        <w:pStyle w:val="Heading2"/>
      </w:pPr>
    </w:p>
    <w:p w:rsidR="009C0DDC" w:rsidRPr="001D07CD" w:rsidRDefault="00F276F8" w:rsidP="003610BF">
      <w:pPr>
        <w:pStyle w:val="Heading3"/>
      </w:pPr>
      <w:r w:rsidRPr="001D07CD">
        <w:t>Proposed policy</w:t>
      </w:r>
    </w:p>
    <w:p w:rsidR="009C0DDC" w:rsidRPr="001D07CD" w:rsidRDefault="009C0DDC">
      <w:pPr>
        <w:pStyle w:val="BodyText"/>
        <w:spacing w:before="1"/>
        <w:rPr>
          <w:b/>
          <w:sz w:val="30"/>
        </w:rPr>
      </w:pPr>
    </w:p>
    <w:p w:rsidR="009C0DDC" w:rsidRPr="001D07CD" w:rsidRDefault="00F276F8">
      <w:pPr>
        <w:pStyle w:val="BodyText"/>
        <w:spacing w:before="1"/>
        <w:ind w:left="298"/>
      </w:pPr>
      <w:r w:rsidRPr="001D07CD">
        <w:t>This requirement would not apply to a tool that:</w:t>
      </w:r>
    </w:p>
    <w:p w:rsidR="009C0DDC" w:rsidRPr="001D07CD" w:rsidRDefault="009C0DDC">
      <w:pPr>
        <w:pStyle w:val="BodyText"/>
        <w:spacing w:before="2"/>
        <w:rPr>
          <w:sz w:val="30"/>
        </w:rPr>
      </w:pPr>
    </w:p>
    <w:p w:rsidR="009C0DDC" w:rsidRPr="001D07CD" w:rsidRDefault="00F276F8">
      <w:pPr>
        <w:pStyle w:val="ListParagraph"/>
        <w:numPr>
          <w:ilvl w:val="0"/>
          <w:numId w:val="2"/>
        </w:numPr>
        <w:tabs>
          <w:tab w:val="left" w:pos="506"/>
        </w:tabs>
        <w:spacing w:before="1"/>
        <w:ind w:firstLine="0"/>
        <w:rPr>
          <w:sz w:val="24"/>
        </w:rPr>
      </w:pPr>
      <w:r w:rsidRPr="001D07CD">
        <w:rPr>
          <w:sz w:val="24"/>
        </w:rPr>
        <w:t>provides comparative</w:t>
      </w:r>
      <w:r w:rsidRPr="001D07CD">
        <w:rPr>
          <w:spacing w:val="-3"/>
          <w:sz w:val="24"/>
        </w:rPr>
        <w:t xml:space="preserve"> </w:t>
      </w:r>
      <w:r w:rsidRPr="001D07CD">
        <w:rPr>
          <w:sz w:val="24"/>
        </w:rPr>
        <w:t>data</w:t>
      </w:r>
    </w:p>
    <w:p w:rsidR="009C0DDC" w:rsidRPr="001D07CD" w:rsidRDefault="009C0DDC">
      <w:pPr>
        <w:pStyle w:val="BodyText"/>
        <w:spacing w:before="2"/>
        <w:rPr>
          <w:sz w:val="30"/>
        </w:rPr>
      </w:pPr>
    </w:p>
    <w:p w:rsidR="009C0DDC" w:rsidRPr="001D07CD" w:rsidRDefault="00F276F8">
      <w:pPr>
        <w:pStyle w:val="ListParagraph"/>
        <w:numPr>
          <w:ilvl w:val="0"/>
          <w:numId w:val="2"/>
        </w:numPr>
        <w:tabs>
          <w:tab w:val="left" w:pos="506"/>
        </w:tabs>
        <w:spacing w:before="1" w:line="333" w:lineRule="auto"/>
        <w:ind w:right="1004" w:firstLine="0"/>
        <w:rPr>
          <w:sz w:val="24"/>
        </w:rPr>
      </w:pPr>
      <w:r w:rsidRPr="001D07CD">
        <w:rPr>
          <w:sz w:val="24"/>
        </w:rPr>
        <w:t>uses a transfer standard (such as a gauge block) to ensure accuracy is within tolerances</w:t>
      </w:r>
    </w:p>
    <w:p w:rsidR="009C0DDC" w:rsidRPr="001D07CD" w:rsidRDefault="009C0DDC">
      <w:pPr>
        <w:pStyle w:val="BodyText"/>
        <w:spacing w:before="10"/>
        <w:rPr>
          <w:sz w:val="20"/>
        </w:rPr>
      </w:pPr>
    </w:p>
    <w:p w:rsidR="009C0DDC" w:rsidRPr="001D07CD" w:rsidRDefault="00F276F8">
      <w:pPr>
        <w:pStyle w:val="ListParagraph"/>
        <w:numPr>
          <w:ilvl w:val="0"/>
          <w:numId w:val="2"/>
        </w:numPr>
        <w:tabs>
          <w:tab w:val="left" w:pos="506"/>
        </w:tabs>
        <w:ind w:left="505"/>
        <w:rPr>
          <w:sz w:val="24"/>
        </w:rPr>
      </w:pPr>
      <w:r w:rsidRPr="001D07CD">
        <w:rPr>
          <w:sz w:val="24"/>
        </w:rPr>
        <w:t>has a self-test function that does not require further confirmation or</w:t>
      </w:r>
      <w:r w:rsidRPr="001D07CD">
        <w:rPr>
          <w:spacing w:val="-21"/>
          <w:sz w:val="24"/>
        </w:rPr>
        <w:t xml:space="preserve"> </w:t>
      </w:r>
      <w:proofErr w:type="gramStart"/>
      <w:r w:rsidRPr="001D07CD">
        <w:rPr>
          <w:sz w:val="24"/>
        </w:rPr>
        <w:t>calibration</w:t>
      </w:r>
      <w:proofErr w:type="gramEnd"/>
    </w:p>
    <w:p w:rsidR="009C0DDC" w:rsidRPr="001D07CD" w:rsidRDefault="009C0DDC">
      <w:pPr>
        <w:pStyle w:val="BodyText"/>
        <w:spacing w:before="3"/>
        <w:rPr>
          <w:sz w:val="30"/>
        </w:rPr>
      </w:pPr>
    </w:p>
    <w:p w:rsidR="009C0DDC" w:rsidRPr="001D07CD" w:rsidRDefault="00F276F8">
      <w:pPr>
        <w:pStyle w:val="ListParagraph"/>
        <w:numPr>
          <w:ilvl w:val="0"/>
          <w:numId w:val="2"/>
        </w:numPr>
        <w:tabs>
          <w:tab w:val="left" w:pos="506"/>
        </w:tabs>
        <w:spacing w:before="1"/>
        <w:ind w:left="505"/>
        <w:rPr>
          <w:sz w:val="24"/>
        </w:rPr>
      </w:pPr>
      <w:r w:rsidRPr="001D07CD">
        <w:rPr>
          <w:sz w:val="24"/>
        </w:rPr>
        <w:t>is not required by maintenance data for the aircraft being</w:t>
      </w:r>
      <w:r w:rsidRPr="001D07CD">
        <w:rPr>
          <w:spacing w:val="-19"/>
          <w:sz w:val="24"/>
        </w:rPr>
        <w:t xml:space="preserve"> </w:t>
      </w:r>
      <w:r w:rsidRPr="001D07CD">
        <w:rPr>
          <w:sz w:val="24"/>
        </w:rPr>
        <w:t>maintained.</w:t>
      </w:r>
    </w:p>
    <w:p w:rsidR="009C0DDC" w:rsidRPr="001D07CD" w:rsidRDefault="009C0DDC">
      <w:pPr>
        <w:pStyle w:val="BodyText"/>
        <w:spacing w:before="2"/>
        <w:rPr>
          <w:sz w:val="30"/>
        </w:rPr>
      </w:pPr>
    </w:p>
    <w:p w:rsidR="009C0DDC" w:rsidRPr="001D07CD" w:rsidRDefault="00F276F8">
      <w:pPr>
        <w:pStyle w:val="BodyText"/>
        <w:spacing w:before="1" w:line="333" w:lineRule="auto"/>
        <w:ind w:left="298" w:right="526"/>
      </w:pPr>
      <w:r w:rsidRPr="001D07CD">
        <w:t>A tool that is required by maintenance data to be used to measure, or confirm that a dimension or function meets specified tolerances, would be required to be checked for accuracy over the required operating range:</w:t>
      </w:r>
    </w:p>
    <w:p w:rsidR="009C0DDC" w:rsidRPr="001D07CD" w:rsidRDefault="009C0DDC">
      <w:pPr>
        <w:pStyle w:val="BodyText"/>
        <w:spacing w:before="11"/>
        <w:rPr>
          <w:sz w:val="20"/>
        </w:rPr>
      </w:pPr>
    </w:p>
    <w:p w:rsidR="00AA6CE5" w:rsidRDefault="00F276F8" w:rsidP="00AA6CE5">
      <w:pPr>
        <w:pStyle w:val="ListParagraph"/>
        <w:numPr>
          <w:ilvl w:val="0"/>
          <w:numId w:val="5"/>
        </w:numPr>
        <w:tabs>
          <w:tab w:val="left" w:pos="450"/>
        </w:tabs>
        <w:spacing w:line="542" w:lineRule="auto"/>
        <w:ind w:right="1247" w:firstLine="0"/>
        <w:rPr>
          <w:sz w:val="24"/>
        </w:rPr>
      </w:pPr>
      <w:r w:rsidRPr="001D07CD">
        <w:rPr>
          <w:sz w:val="24"/>
        </w:rPr>
        <w:t xml:space="preserve">before each use </w:t>
      </w:r>
    </w:p>
    <w:p w:rsidR="009C0DDC" w:rsidRPr="00AA6CE5" w:rsidRDefault="00F276F8" w:rsidP="00AA6CE5">
      <w:pPr>
        <w:tabs>
          <w:tab w:val="left" w:pos="450"/>
        </w:tabs>
        <w:spacing w:line="542" w:lineRule="auto"/>
        <w:ind w:left="298" w:right="1247"/>
        <w:rPr>
          <w:sz w:val="24"/>
        </w:rPr>
      </w:pPr>
      <w:r w:rsidRPr="00AA6CE5">
        <w:rPr>
          <w:sz w:val="24"/>
        </w:rPr>
        <w:t>or</w:t>
      </w:r>
    </w:p>
    <w:p w:rsidR="00AA6CE5" w:rsidRDefault="00F276F8" w:rsidP="00AA6CE5">
      <w:pPr>
        <w:pStyle w:val="ListParagraph"/>
        <w:numPr>
          <w:ilvl w:val="0"/>
          <w:numId w:val="5"/>
        </w:numPr>
        <w:tabs>
          <w:tab w:val="left" w:pos="450"/>
        </w:tabs>
        <w:spacing w:line="542" w:lineRule="auto"/>
        <w:ind w:right="1247" w:firstLine="0"/>
        <w:rPr>
          <w:sz w:val="24"/>
        </w:rPr>
      </w:pPr>
      <w:r w:rsidRPr="001D07CD">
        <w:rPr>
          <w:sz w:val="24"/>
        </w:rPr>
        <w:t xml:space="preserve">in accordance with a schedule developed by the user </w:t>
      </w:r>
    </w:p>
    <w:p w:rsidR="009C0DDC" w:rsidRPr="00AA6CE5" w:rsidRDefault="00F276F8" w:rsidP="00AA6CE5">
      <w:pPr>
        <w:tabs>
          <w:tab w:val="left" w:pos="450"/>
        </w:tabs>
        <w:spacing w:line="542" w:lineRule="auto"/>
        <w:ind w:left="298" w:right="1247"/>
        <w:rPr>
          <w:sz w:val="24"/>
        </w:rPr>
      </w:pPr>
      <w:r w:rsidRPr="00AA6CE5">
        <w:rPr>
          <w:sz w:val="24"/>
        </w:rPr>
        <w:t>and</w:t>
      </w:r>
    </w:p>
    <w:p w:rsidR="009C0DDC" w:rsidRPr="001D07CD" w:rsidRDefault="00F276F8">
      <w:pPr>
        <w:pStyle w:val="ListParagraph"/>
        <w:numPr>
          <w:ilvl w:val="0"/>
          <w:numId w:val="5"/>
        </w:numPr>
        <w:tabs>
          <w:tab w:val="left" w:pos="450"/>
        </w:tabs>
        <w:spacing w:before="1" w:line="333" w:lineRule="auto"/>
        <w:ind w:right="591" w:firstLine="0"/>
        <w:rPr>
          <w:sz w:val="24"/>
        </w:rPr>
      </w:pPr>
      <w:r w:rsidRPr="001D07CD">
        <w:rPr>
          <w:sz w:val="24"/>
        </w:rPr>
        <w:t>at any time that the tool is suspected of having been damaged or having yielded a result that is outside acceptable safe</w:t>
      </w:r>
      <w:r w:rsidRPr="001D07CD">
        <w:rPr>
          <w:spacing w:val="-9"/>
          <w:sz w:val="24"/>
        </w:rPr>
        <w:t xml:space="preserve"> </w:t>
      </w:r>
      <w:r w:rsidRPr="001D07CD">
        <w:rPr>
          <w:sz w:val="24"/>
        </w:rPr>
        <w:t>tolerances.</w:t>
      </w:r>
    </w:p>
    <w:p w:rsidR="009C0DDC" w:rsidRPr="001D07CD" w:rsidRDefault="009C0DDC">
      <w:pPr>
        <w:pStyle w:val="BodyText"/>
        <w:spacing w:before="11"/>
        <w:rPr>
          <w:sz w:val="20"/>
        </w:rPr>
      </w:pPr>
    </w:p>
    <w:p w:rsidR="009C0DDC" w:rsidRPr="001D07CD" w:rsidRDefault="00F276F8">
      <w:pPr>
        <w:pStyle w:val="BodyText"/>
        <w:spacing w:line="333" w:lineRule="auto"/>
        <w:ind w:left="298" w:right="407"/>
      </w:pPr>
      <w:r w:rsidRPr="001D07CD">
        <w:t xml:space="preserve">If a schedule is developed by the user, it must </w:t>
      </w:r>
      <w:proofErr w:type="gramStart"/>
      <w:r w:rsidRPr="001D07CD">
        <w:t>take into account</w:t>
      </w:r>
      <w:proofErr w:type="gramEnd"/>
      <w:r w:rsidRPr="001D07CD">
        <w:t>, manufacturers’ recommended calibration periods, frequency of usage, storage conditions, and previous calibration results for the tool. The intervals must be realistic and not based solely on avoidance of cost. The AA may at any time, direct a maintainer to change a calibration schedule that it deems to be inadequate.</w:t>
      </w:r>
    </w:p>
    <w:p w:rsidR="009C0DDC" w:rsidRPr="001D07CD" w:rsidRDefault="009C0DDC">
      <w:pPr>
        <w:pStyle w:val="BodyText"/>
        <w:rPr>
          <w:sz w:val="21"/>
        </w:rPr>
      </w:pPr>
    </w:p>
    <w:p w:rsidR="009C0DDC" w:rsidRPr="001D07CD" w:rsidRDefault="00F276F8">
      <w:pPr>
        <w:pStyle w:val="BodyText"/>
        <w:spacing w:line="333" w:lineRule="auto"/>
        <w:ind w:left="298" w:right="274"/>
      </w:pPr>
      <w:r w:rsidRPr="001D07CD">
        <w:t>If the AA determines that a calibration schedule is inaccurate, it may direct the maintainer to confirm all measurements made with the tool since it was last calibrated.</w:t>
      </w:r>
    </w:p>
    <w:p w:rsidR="009C0DDC" w:rsidRPr="001D07CD" w:rsidRDefault="009C0DDC">
      <w:pPr>
        <w:pStyle w:val="BodyText"/>
        <w:spacing w:before="11"/>
        <w:rPr>
          <w:sz w:val="20"/>
        </w:rPr>
      </w:pPr>
    </w:p>
    <w:p w:rsidR="009C0DDC" w:rsidRPr="001D07CD" w:rsidRDefault="00F276F8">
      <w:pPr>
        <w:pStyle w:val="BodyText"/>
        <w:spacing w:line="333" w:lineRule="auto"/>
        <w:ind w:left="298" w:right="593"/>
      </w:pPr>
      <w:r w:rsidRPr="001D07CD">
        <w:lastRenderedPageBreak/>
        <w:t>When using a third-party calibration service, the individual or organisation would be required to be satisfied that the calibration provider for the tool has the required capabilities and can provide acceptable traceability to an appropriate recognised standard.</w:t>
      </w:r>
    </w:p>
    <w:p w:rsidR="009C0DDC" w:rsidRPr="001D07CD" w:rsidRDefault="009C0DDC">
      <w:pPr>
        <w:pStyle w:val="BodyText"/>
        <w:rPr>
          <w:sz w:val="21"/>
        </w:rPr>
      </w:pPr>
    </w:p>
    <w:p w:rsidR="009C0DDC" w:rsidRPr="001D07CD" w:rsidRDefault="00F276F8">
      <w:pPr>
        <w:pStyle w:val="BodyText"/>
        <w:ind w:left="298"/>
      </w:pPr>
      <w:r w:rsidRPr="001D07CD">
        <w:t xml:space="preserve">Acceptable standards would be specified in the </w:t>
      </w:r>
      <w:proofErr w:type="spellStart"/>
      <w:r w:rsidRPr="001D07CD">
        <w:t>Part</w:t>
      </w:r>
      <w:proofErr w:type="spellEnd"/>
      <w:r w:rsidRPr="001D07CD">
        <w:t xml:space="preserve"> 132 MOS.</w:t>
      </w:r>
    </w:p>
    <w:p w:rsidR="003610BF" w:rsidRPr="001D07CD" w:rsidRDefault="003610BF">
      <w:pPr>
        <w:pStyle w:val="BodyText"/>
        <w:ind w:left="298"/>
      </w:pPr>
    </w:p>
    <w:p w:rsidR="009C0DDC" w:rsidRPr="001D07CD" w:rsidRDefault="00F276F8">
      <w:pPr>
        <w:pStyle w:val="BodyText"/>
        <w:spacing w:before="140"/>
        <w:ind w:left="208"/>
      </w:pPr>
      <w:r w:rsidRPr="001D07CD">
        <w:t>(Required)</w:t>
      </w:r>
    </w:p>
    <w:p w:rsidR="009C0DDC" w:rsidRPr="001D07CD" w:rsidRDefault="00F276F8">
      <w:pPr>
        <w:spacing w:before="215"/>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AD3BB9" w:rsidRDefault="00601FE3" w:rsidP="00574F2B">
            <w:pPr>
              <w:spacing w:line="350" w:lineRule="auto"/>
              <w:rPr>
                <w:sz w:val="24"/>
                <w:szCs w:val="24"/>
              </w:rPr>
            </w:pPr>
          </w:p>
          <w:p w:rsidR="00601FE3" w:rsidRDefault="00601FE3" w:rsidP="00574F2B">
            <w:pPr>
              <w:spacing w:line="350" w:lineRule="auto"/>
            </w:pPr>
          </w:p>
        </w:tc>
      </w:tr>
    </w:tbl>
    <w:p w:rsidR="00AD3BB9" w:rsidRDefault="00AD3BB9">
      <w:pPr>
        <w:pStyle w:val="Heading2"/>
      </w:pPr>
    </w:p>
    <w:p w:rsidR="00AD3BB9" w:rsidRDefault="00AD3BB9">
      <w:pPr>
        <w:pStyle w:val="Heading2"/>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Modifications</w:t>
      </w:r>
    </w:p>
    <w:p w:rsidR="00307950" w:rsidRPr="001D07CD" w:rsidRDefault="00307950" w:rsidP="00307950">
      <w:pPr>
        <w:pStyle w:val="BodyText"/>
      </w:pPr>
    </w:p>
    <w:p w:rsidR="009C0DDC" w:rsidRPr="001D07CD" w:rsidRDefault="00F276F8">
      <w:pPr>
        <w:pStyle w:val="Heading3"/>
        <w:spacing w:before="140"/>
      </w:pPr>
      <w:r w:rsidRPr="001D07CD">
        <w:t>Proposed policy</w:t>
      </w:r>
    </w:p>
    <w:p w:rsidR="009C0DDC" w:rsidRPr="001D07CD" w:rsidRDefault="009C0DDC">
      <w:pPr>
        <w:pStyle w:val="BodyText"/>
        <w:spacing w:before="1"/>
        <w:rPr>
          <w:b/>
          <w:sz w:val="30"/>
        </w:rPr>
      </w:pPr>
    </w:p>
    <w:p w:rsidR="009C0DDC" w:rsidRPr="001D07CD" w:rsidRDefault="00F276F8">
      <w:pPr>
        <w:pStyle w:val="BodyText"/>
        <w:spacing w:before="1" w:line="333" w:lineRule="auto"/>
        <w:ind w:left="298" w:right="660"/>
      </w:pPr>
      <w:r w:rsidRPr="001D07CD">
        <w:t>Modification policies are already established in Subpart 132.M of CASR. Proposed changes are only to standardise terminology across the regulations.</w:t>
      </w:r>
    </w:p>
    <w:p w:rsidR="009C0DDC" w:rsidRPr="001D07CD" w:rsidRDefault="009C0DDC">
      <w:pPr>
        <w:pStyle w:val="BodyText"/>
        <w:spacing w:before="10"/>
        <w:rPr>
          <w:sz w:val="20"/>
        </w:rPr>
      </w:pPr>
    </w:p>
    <w:p w:rsidR="009C0DDC" w:rsidRPr="001D07CD" w:rsidRDefault="00F276F8">
      <w:pPr>
        <w:pStyle w:val="Heading3"/>
        <w:spacing w:before="0"/>
      </w:pPr>
      <w:r w:rsidRPr="001D07CD">
        <w:t>Minor modifications</w:t>
      </w:r>
    </w:p>
    <w:p w:rsidR="009C0DDC" w:rsidRPr="001D07CD" w:rsidRDefault="009C0DDC">
      <w:pPr>
        <w:pStyle w:val="BodyText"/>
        <w:spacing w:before="3"/>
        <w:rPr>
          <w:b/>
          <w:sz w:val="30"/>
        </w:rPr>
      </w:pPr>
    </w:p>
    <w:p w:rsidR="009C0DDC" w:rsidRPr="001D07CD" w:rsidRDefault="00F276F8">
      <w:pPr>
        <w:pStyle w:val="BodyText"/>
        <w:ind w:left="298"/>
      </w:pPr>
      <w:r w:rsidRPr="001D07CD">
        <w:t>Minor modifications are any modifications that are not major modifications.</w:t>
      </w:r>
    </w:p>
    <w:p w:rsidR="009C0DDC" w:rsidRPr="001D07CD" w:rsidRDefault="009C0DDC">
      <w:pPr>
        <w:pStyle w:val="BodyText"/>
        <w:spacing w:before="3"/>
        <w:rPr>
          <w:sz w:val="30"/>
        </w:rPr>
      </w:pPr>
    </w:p>
    <w:p w:rsidR="009C0DDC" w:rsidRPr="001D07CD" w:rsidRDefault="00F276F8">
      <w:pPr>
        <w:pStyle w:val="Heading3"/>
        <w:spacing w:before="0"/>
      </w:pPr>
      <w:r w:rsidRPr="001D07CD">
        <w:t>Major modifications</w:t>
      </w:r>
    </w:p>
    <w:p w:rsidR="009C0DDC" w:rsidRPr="001D07CD" w:rsidRDefault="009C0DDC">
      <w:pPr>
        <w:pStyle w:val="BodyText"/>
        <w:spacing w:before="3"/>
        <w:rPr>
          <w:b/>
          <w:sz w:val="30"/>
        </w:rPr>
      </w:pPr>
    </w:p>
    <w:p w:rsidR="009C0DDC" w:rsidRPr="001D07CD" w:rsidRDefault="00F276F8">
      <w:pPr>
        <w:pStyle w:val="BodyText"/>
        <w:spacing w:before="1" w:line="333" w:lineRule="auto"/>
        <w:ind w:left="298" w:right="459"/>
      </w:pPr>
      <w:r w:rsidRPr="001D07CD">
        <w:t xml:space="preserve">A major repair or modification is one that has an appreciable effect on the weight, balance, structural strength, reliability, operational characteristics, or other characteristics affecting the airworthiness of an aircraft, aircraft engine or propeller. These are changes to an aircraft that could render the previous design </w:t>
      </w:r>
      <w:r w:rsidRPr="001D07CD">
        <w:lastRenderedPageBreak/>
        <w:t>analyses and assumptions invalid. They therefore require a formal assessment by a person who is knowledgeable and experienced in aircraft design to ensure no unforeseen unsafe features are introduced.</w:t>
      </w:r>
    </w:p>
    <w:p w:rsidR="009C0DDC" w:rsidRPr="001D07CD" w:rsidRDefault="009C0DDC">
      <w:pPr>
        <w:pStyle w:val="BodyText"/>
        <w:spacing w:before="1"/>
        <w:rPr>
          <w:sz w:val="21"/>
        </w:rPr>
      </w:pPr>
    </w:p>
    <w:p w:rsidR="009C0DDC" w:rsidRPr="001D07CD" w:rsidRDefault="00F276F8">
      <w:pPr>
        <w:pStyle w:val="Heading3"/>
        <w:spacing w:before="0"/>
      </w:pPr>
      <w:r w:rsidRPr="001D07CD">
        <w:t>Aircraft not authorised to carry out adventure flights</w:t>
      </w:r>
    </w:p>
    <w:p w:rsidR="009C0DDC" w:rsidRPr="001D07CD" w:rsidRDefault="009C0DDC">
      <w:pPr>
        <w:pStyle w:val="BodyText"/>
        <w:spacing w:before="3"/>
        <w:rPr>
          <w:b/>
          <w:sz w:val="30"/>
        </w:rPr>
      </w:pPr>
    </w:p>
    <w:p w:rsidR="009C0DDC" w:rsidRPr="001D07CD" w:rsidRDefault="00F276F8">
      <w:pPr>
        <w:pStyle w:val="BodyText"/>
        <w:spacing w:line="333" w:lineRule="auto"/>
        <w:ind w:left="298" w:right="315"/>
      </w:pPr>
      <w:r w:rsidRPr="001D07CD">
        <w:t>For aircraft not authorised to carry out adventure flights, modifications may be made to an aircraft in accordance with acceptable data for the aircraft with the consent of the registered operator of the aircraft. The modification must be recorded in the aircraft’s maintenance records to ensure that the current configuration of the aircraft is clearly defined and traceable. The maintenance carried out to incorporate a modification must be certified by a person who holds a certification authorisation with the necessary</w:t>
      </w:r>
      <w:r w:rsidRPr="001D07CD">
        <w:rPr>
          <w:spacing w:val="-2"/>
        </w:rPr>
        <w:t xml:space="preserve"> </w:t>
      </w:r>
      <w:r w:rsidRPr="001D07CD">
        <w:t>scope.</w:t>
      </w:r>
    </w:p>
    <w:p w:rsidR="009C0DDC" w:rsidRPr="001D07CD" w:rsidRDefault="009C0DDC">
      <w:pPr>
        <w:pStyle w:val="BodyText"/>
        <w:spacing w:before="1"/>
        <w:rPr>
          <w:sz w:val="21"/>
        </w:rPr>
      </w:pPr>
    </w:p>
    <w:p w:rsidR="009C0DDC" w:rsidRPr="001D07CD" w:rsidRDefault="00F276F8">
      <w:pPr>
        <w:pStyle w:val="Heading3"/>
        <w:spacing w:before="0"/>
      </w:pPr>
      <w:r w:rsidRPr="001D07CD">
        <w:t>Adventure flight aircraft</w:t>
      </w:r>
    </w:p>
    <w:p w:rsidR="009C0DDC" w:rsidRPr="001D07CD" w:rsidRDefault="009C0DDC">
      <w:pPr>
        <w:pStyle w:val="BodyText"/>
        <w:spacing w:before="3"/>
        <w:rPr>
          <w:b/>
          <w:sz w:val="30"/>
        </w:rPr>
      </w:pPr>
    </w:p>
    <w:p w:rsidR="009C0DDC" w:rsidRPr="001D07CD" w:rsidRDefault="00F276F8">
      <w:pPr>
        <w:pStyle w:val="BodyText"/>
        <w:spacing w:line="333" w:lineRule="auto"/>
        <w:ind w:left="298" w:right="794"/>
      </w:pPr>
      <w:r w:rsidRPr="001D07CD">
        <w:t>For aircraft authorised to carry out adventure flights, minor modifications may be carried out as described above. However, major modifications must be approved. Approvals may be granted by:</w:t>
      </w:r>
    </w:p>
    <w:p w:rsidR="009C0DDC" w:rsidRPr="001D07CD" w:rsidRDefault="009C0DDC">
      <w:pPr>
        <w:pStyle w:val="BodyText"/>
        <w:rPr>
          <w:sz w:val="21"/>
        </w:rPr>
      </w:pPr>
    </w:p>
    <w:p w:rsidR="00941328" w:rsidRPr="00941328" w:rsidRDefault="00941328" w:rsidP="00941328">
      <w:pPr>
        <w:pStyle w:val="ListBullet"/>
        <w:numPr>
          <w:ilvl w:val="0"/>
          <w:numId w:val="10"/>
        </w:numPr>
        <w:rPr>
          <w:sz w:val="24"/>
          <w:szCs w:val="24"/>
        </w:rPr>
      </w:pPr>
      <w:r w:rsidRPr="00941328">
        <w:rPr>
          <w:sz w:val="24"/>
          <w:szCs w:val="24"/>
        </w:rPr>
        <w:t>The aircraft manufacturer</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A military or civil authority for the aircraft</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The AA for the aircraft</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A Subpart 21.J approved design organisation or 21.M authorised person</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CASA.</w:t>
      </w:r>
    </w:p>
    <w:p w:rsidR="009C0DDC" w:rsidRPr="001D07CD" w:rsidRDefault="009C0DDC">
      <w:pPr>
        <w:pStyle w:val="BodyText"/>
        <w:spacing w:before="3"/>
        <w:rPr>
          <w:sz w:val="30"/>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307950" w:rsidRDefault="00307950" w:rsidP="00307950">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lastRenderedPageBreak/>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AD3BB9" w:rsidRDefault="00601FE3" w:rsidP="00574F2B">
            <w:pPr>
              <w:spacing w:line="350" w:lineRule="auto"/>
              <w:rPr>
                <w:sz w:val="24"/>
                <w:szCs w:val="24"/>
              </w:rPr>
            </w:pPr>
          </w:p>
          <w:p w:rsidR="00601FE3" w:rsidRDefault="00601FE3" w:rsidP="00574F2B">
            <w:pPr>
              <w:spacing w:line="350" w:lineRule="auto"/>
            </w:pPr>
          </w:p>
        </w:tc>
      </w:tr>
    </w:tbl>
    <w:p w:rsidR="003610BF" w:rsidRPr="001D07CD" w:rsidRDefault="003610BF" w:rsidP="003610BF">
      <w:pPr>
        <w:pStyle w:val="BodyText"/>
        <w:spacing w:before="2"/>
        <w:rPr>
          <w:b/>
          <w:sz w:val="30"/>
        </w:rPr>
      </w:pPr>
    </w:p>
    <w:p w:rsidR="003610BF" w:rsidRPr="001D07CD" w:rsidRDefault="003610BF" w:rsidP="003610BF">
      <w:pPr>
        <w:pStyle w:val="BodyText"/>
        <w:spacing w:before="2"/>
        <w:rPr>
          <w:b/>
          <w:sz w:val="30"/>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Use of components and materials</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ind w:left="298"/>
      </w:pPr>
      <w:r w:rsidRPr="001D07CD">
        <w:t>Components and materials used in the maintenance of an aircraft must be:</w:t>
      </w:r>
    </w:p>
    <w:p w:rsidR="009C0DDC" w:rsidRPr="001D07CD" w:rsidRDefault="009C0DDC">
      <w:pPr>
        <w:pStyle w:val="BodyText"/>
        <w:spacing w:before="3"/>
        <w:rPr>
          <w:sz w:val="30"/>
        </w:rPr>
      </w:pPr>
    </w:p>
    <w:p w:rsidR="00941328" w:rsidRPr="00941328" w:rsidRDefault="00941328" w:rsidP="00941328">
      <w:pPr>
        <w:pStyle w:val="ListBullet"/>
        <w:numPr>
          <w:ilvl w:val="0"/>
          <w:numId w:val="10"/>
        </w:numPr>
        <w:rPr>
          <w:sz w:val="24"/>
          <w:szCs w:val="24"/>
        </w:rPr>
      </w:pPr>
      <w:r w:rsidRPr="00941328">
        <w:rPr>
          <w:sz w:val="24"/>
          <w:szCs w:val="24"/>
        </w:rPr>
        <w:t>Serviceable</w:t>
      </w:r>
    </w:p>
    <w:p w:rsidR="00941328" w:rsidRPr="00941328" w:rsidRDefault="00941328" w:rsidP="00941328">
      <w:pPr>
        <w:pStyle w:val="ListContinue2"/>
        <w:rPr>
          <w:sz w:val="24"/>
          <w:szCs w:val="24"/>
        </w:rPr>
      </w:pPr>
      <w:r w:rsidRPr="00941328">
        <w:rPr>
          <w:sz w:val="24"/>
          <w:szCs w:val="24"/>
        </w:rPr>
        <w:t>and</w:t>
      </w:r>
    </w:p>
    <w:p w:rsidR="00941328" w:rsidRPr="00941328" w:rsidRDefault="00941328" w:rsidP="00941328">
      <w:pPr>
        <w:pStyle w:val="ListBullet"/>
        <w:numPr>
          <w:ilvl w:val="0"/>
          <w:numId w:val="10"/>
        </w:numPr>
        <w:rPr>
          <w:sz w:val="24"/>
          <w:szCs w:val="24"/>
        </w:rPr>
      </w:pPr>
      <w:r w:rsidRPr="00941328">
        <w:rPr>
          <w:sz w:val="24"/>
          <w:szCs w:val="24"/>
        </w:rPr>
        <w:t>Acceptable within the current configuration of the aircraft</w:t>
      </w:r>
    </w:p>
    <w:p w:rsidR="009C0DDC" w:rsidRPr="001D07CD" w:rsidRDefault="009C0DDC">
      <w:pPr>
        <w:pStyle w:val="BodyText"/>
        <w:spacing w:before="1"/>
        <w:rPr>
          <w:sz w:val="30"/>
        </w:rPr>
      </w:pPr>
    </w:p>
    <w:p w:rsidR="009C0DDC" w:rsidRPr="001D07CD" w:rsidRDefault="00F276F8">
      <w:pPr>
        <w:pStyle w:val="BodyText"/>
        <w:spacing w:line="333" w:lineRule="auto"/>
        <w:ind w:left="298" w:right="567"/>
      </w:pPr>
      <w:r w:rsidRPr="001D07CD">
        <w:t>Use of alternative components and materials is a modification and must be acceptable or approved under the Part 132 of CASR requirements for modifications as described above.</w:t>
      </w:r>
    </w:p>
    <w:p w:rsidR="009C0DDC" w:rsidRPr="001D07CD" w:rsidRDefault="009C0DDC">
      <w:pPr>
        <w:pStyle w:val="BodyText"/>
        <w:rPr>
          <w:sz w:val="21"/>
        </w:rPr>
      </w:pPr>
    </w:p>
    <w:p w:rsidR="009C0DDC" w:rsidRPr="001D07CD" w:rsidRDefault="00F276F8">
      <w:pPr>
        <w:pStyle w:val="ListParagraph"/>
        <w:numPr>
          <w:ilvl w:val="0"/>
          <w:numId w:val="5"/>
        </w:numPr>
        <w:tabs>
          <w:tab w:val="left" w:pos="450"/>
        </w:tabs>
        <w:spacing w:line="333" w:lineRule="auto"/>
        <w:ind w:right="502" w:firstLine="0"/>
        <w:rPr>
          <w:sz w:val="24"/>
        </w:rPr>
      </w:pPr>
      <w:r w:rsidRPr="001D07CD">
        <w:rPr>
          <w:sz w:val="24"/>
        </w:rPr>
        <w:t>For example, alternative fasteners in non-structural areas would be a minor modification and may be done in accordance with acceptable data for the aircraft. Installing a different type of propeller would be a major change, which would need to be approved if it was done on an adventure flight</w:t>
      </w:r>
      <w:r w:rsidRPr="001D07CD">
        <w:rPr>
          <w:spacing w:val="-15"/>
          <w:sz w:val="24"/>
        </w:rPr>
        <w:t xml:space="preserve"> </w:t>
      </w:r>
      <w:r w:rsidRPr="001D07CD">
        <w:rPr>
          <w:sz w:val="24"/>
        </w:rPr>
        <w:t>aircraft.</w:t>
      </w:r>
    </w:p>
    <w:p w:rsidR="009C0DDC" w:rsidRPr="001D07CD" w:rsidRDefault="009C0DDC">
      <w:pPr>
        <w:pStyle w:val="BodyText"/>
        <w:rPr>
          <w:sz w:val="21"/>
        </w:rPr>
      </w:pPr>
    </w:p>
    <w:p w:rsidR="009C0DDC" w:rsidRPr="001D07CD" w:rsidRDefault="00F276F8">
      <w:pPr>
        <w:pStyle w:val="BodyText"/>
        <w:spacing w:line="333" w:lineRule="auto"/>
        <w:ind w:left="298" w:right="433"/>
      </w:pPr>
      <w:r w:rsidRPr="001D07CD">
        <w:t>The component or material must be accompanied by documentation that establishes its suitability and serviceability.</w:t>
      </w:r>
    </w:p>
    <w:p w:rsidR="009C0DDC" w:rsidRPr="001D07CD" w:rsidRDefault="009C0DDC">
      <w:pPr>
        <w:pStyle w:val="BodyText"/>
        <w:spacing w:before="11"/>
        <w:rPr>
          <w:sz w:val="20"/>
        </w:rPr>
      </w:pPr>
    </w:p>
    <w:p w:rsidR="009C0DDC" w:rsidRPr="001D07CD" w:rsidRDefault="00F276F8">
      <w:pPr>
        <w:pStyle w:val="BodyText"/>
        <w:spacing w:line="333" w:lineRule="auto"/>
        <w:ind w:left="298" w:right="302"/>
      </w:pPr>
      <w:r w:rsidRPr="001D07CD">
        <w:t>If a maintainer is installing a salvaged component, or a component that is not accompanied by a required document, the maintainer would be required to assess the component and be satisfied that it is serviceable and suitable for the intended purpose. The registered operator is ultimately responsible for the airworthiness of their aircraft, and therefore for accepting the use of the</w:t>
      </w:r>
      <w:r w:rsidRPr="001D07CD">
        <w:rPr>
          <w:spacing w:val="-18"/>
        </w:rPr>
        <w:t xml:space="preserve"> </w:t>
      </w:r>
      <w:r w:rsidRPr="001D07CD">
        <w:t>component.</w:t>
      </w:r>
    </w:p>
    <w:p w:rsidR="009C0DDC" w:rsidRPr="001D07CD" w:rsidRDefault="009C0DDC">
      <w:pPr>
        <w:pStyle w:val="BodyText"/>
        <w:rPr>
          <w:sz w:val="21"/>
        </w:rPr>
      </w:pPr>
    </w:p>
    <w:p w:rsidR="009C0DDC" w:rsidRPr="001D07CD" w:rsidRDefault="00F276F8">
      <w:pPr>
        <w:pStyle w:val="BodyText"/>
        <w:spacing w:line="333" w:lineRule="auto"/>
        <w:ind w:left="298" w:right="472"/>
      </w:pPr>
      <w:r w:rsidRPr="001D07CD">
        <w:t>If a life-limited salvaged component is to be installed on an aircraft engaged in adventure flight operations, the component would be required to be accompanied by a verifiable record of its utilisation history and remaining service life.</w:t>
      </w:r>
    </w:p>
    <w:p w:rsidR="009C0DDC" w:rsidRPr="001D07CD" w:rsidRDefault="009C0DDC">
      <w:pPr>
        <w:pStyle w:val="BodyText"/>
        <w:rPr>
          <w:sz w:val="21"/>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lastRenderedPageBreak/>
        <w:t>Please select only one item</w:t>
      </w:r>
    </w:p>
    <w:p w:rsidR="009C0DDC" w:rsidRPr="001D07CD" w:rsidRDefault="009C0DDC">
      <w:pPr>
        <w:pStyle w:val="BodyText"/>
        <w:spacing w:before="6"/>
        <w:rPr>
          <w:i/>
          <w:sz w:val="19"/>
        </w:rPr>
      </w:pPr>
    </w:p>
    <w:p w:rsidR="00307950" w:rsidRDefault="00307950" w:rsidP="00307950">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spacing w:before="140"/>
        <w:ind w:left="178"/>
      </w:pPr>
      <w:r w:rsidRPr="001D07CD">
        <w:t>Comments</w:t>
      </w:r>
    </w:p>
    <w:tbl>
      <w:tblPr>
        <w:tblStyle w:val="TableGrid"/>
        <w:tblW w:w="0" w:type="auto"/>
        <w:tblLook w:val="04A0" w:firstRow="1" w:lastRow="0" w:firstColumn="1" w:lastColumn="0" w:noHBand="0" w:noVBand="1"/>
      </w:tblPr>
      <w:tblGrid>
        <w:gridCol w:w="9406"/>
      </w:tblGrid>
      <w:tr w:rsidR="00601FE3" w:rsidTr="00574F2B">
        <w:tc>
          <w:tcPr>
            <w:tcW w:w="9406" w:type="dxa"/>
          </w:tcPr>
          <w:p w:rsidR="00601FE3" w:rsidRPr="00AD3BB9" w:rsidRDefault="00601FE3" w:rsidP="00574F2B">
            <w:pPr>
              <w:spacing w:line="350" w:lineRule="auto"/>
              <w:rPr>
                <w:sz w:val="24"/>
                <w:szCs w:val="24"/>
              </w:rPr>
            </w:pPr>
          </w:p>
          <w:p w:rsidR="00601FE3" w:rsidRDefault="00601FE3" w:rsidP="00574F2B">
            <w:pPr>
              <w:spacing w:line="350" w:lineRule="auto"/>
            </w:pPr>
          </w:p>
        </w:tc>
      </w:tr>
    </w:tbl>
    <w:p w:rsidR="003610BF" w:rsidRDefault="003610BF" w:rsidP="003610BF">
      <w:pPr>
        <w:pStyle w:val="BodyText"/>
        <w:spacing w:before="2"/>
        <w:rPr>
          <w:b/>
          <w:sz w:val="30"/>
        </w:rPr>
      </w:pPr>
    </w:p>
    <w:p w:rsidR="00601FE3" w:rsidRPr="001D07CD" w:rsidRDefault="00601FE3" w:rsidP="003610BF">
      <w:pPr>
        <w:pStyle w:val="BodyText"/>
        <w:spacing w:before="2"/>
        <w:rPr>
          <w:b/>
          <w:sz w:val="30"/>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Maintenance of components</w:t>
      </w:r>
    </w:p>
    <w:p w:rsidR="009C0DDC" w:rsidRPr="001D07CD" w:rsidRDefault="009C0DDC">
      <w:pPr>
        <w:pStyle w:val="BodyText"/>
        <w:spacing w:before="10"/>
        <w:rPr>
          <w:sz w:val="23"/>
        </w:rPr>
      </w:pPr>
    </w:p>
    <w:p w:rsidR="009C0DDC" w:rsidRPr="001D07CD" w:rsidRDefault="00F276F8">
      <w:pPr>
        <w:pStyle w:val="Heading3"/>
      </w:pPr>
      <w:r w:rsidRPr="001D07CD">
        <w:t>Proposed policy</w:t>
      </w:r>
    </w:p>
    <w:p w:rsidR="009C0DDC" w:rsidRPr="001D07CD" w:rsidRDefault="009C0DDC">
      <w:pPr>
        <w:pStyle w:val="BodyText"/>
        <w:spacing w:before="2"/>
        <w:rPr>
          <w:b/>
          <w:sz w:val="30"/>
        </w:rPr>
      </w:pPr>
    </w:p>
    <w:p w:rsidR="009C0DDC" w:rsidRPr="001D07CD" w:rsidRDefault="00F276F8">
      <w:pPr>
        <w:pStyle w:val="BodyText"/>
        <w:spacing w:line="333" w:lineRule="auto"/>
        <w:ind w:left="298" w:right="432"/>
      </w:pPr>
      <w:r w:rsidRPr="001D07CD">
        <w:t>Components could only be maintained by an individual or organisation that has been approved by the AA or CASA.</w:t>
      </w:r>
    </w:p>
    <w:p w:rsidR="009C0DDC" w:rsidRPr="001D07CD" w:rsidRDefault="009C0DDC">
      <w:pPr>
        <w:pStyle w:val="BodyText"/>
        <w:spacing w:before="11"/>
        <w:rPr>
          <w:sz w:val="20"/>
        </w:rPr>
      </w:pPr>
    </w:p>
    <w:p w:rsidR="009C0DDC" w:rsidRPr="001D07CD" w:rsidRDefault="00F276F8">
      <w:pPr>
        <w:pStyle w:val="BodyText"/>
        <w:spacing w:line="333" w:lineRule="auto"/>
        <w:ind w:left="298" w:right="486"/>
      </w:pPr>
      <w:r w:rsidRPr="001D07CD">
        <w:t>An approved component maintainer would be required to supply an authorisation for release to service to accompany a component on which maintenance has been carried out.</w:t>
      </w:r>
    </w:p>
    <w:p w:rsidR="009C0DDC" w:rsidRPr="001D07CD" w:rsidRDefault="009C0DDC">
      <w:pPr>
        <w:pStyle w:val="BodyText"/>
        <w:rPr>
          <w:sz w:val="21"/>
        </w:rPr>
      </w:pPr>
    </w:p>
    <w:p w:rsidR="009C0DDC" w:rsidRPr="001D07CD" w:rsidRDefault="00F276F8">
      <w:pPr>
        <w:pStyle w:val="BodyText"/>
        <w:spacing w:line="333" w:lineRule="auto"/>
        <w:ind w:left="298" w:right="327"/>
      </w:pPr>
      <w:r w:rsidRPr="001D07CD">
        <w:rPr>
          <w:b/>
        </w:rPr>
        <w:t xml:space="preserve">Note: </w:t>
      </w:r>
      <w:r w:rsidRPr="001D07CD">
        <w:t>A release to service authorisation issued under these provisions would have no validity for other aircraft under CASR or CAR.</w:t>
      </w:r>
    </w:p>
    <w:p w:rsidR="0086020D" w:rsidRPr="001D07CD" w:rsidRDefault="0086020D">
      <w:pPr>
        <w:pStyle w:val="BodyText"/>
        <w:spacing w:before="10"/>
        <w:rPr>
          <w:sz w:val="20"/>
        </w:rPr>
      </w:pPr>
    </w:p>
    <w:p w:rsidR="009C0DDC" w:rsidRPr="001D07CD" w:rsidRDefault="00F276F8">
      <w:pPr>
        <w:pStyle w:val="BodyText"/>
        <w:spacing w:before="1"/>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307950" w:rsidRDefault="00307950" w:rsidP="00307950">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EB7EE0" w:rsidTr="00574F2B">
        <w:tc>
          <w:tcPr>
            <w:tcW w:w="9406" w:type="dxa"/>
          </w:tcPr>
          <w:p w:rsidR="00EB7EE0" w:rsidRPr="00AD3BB9" w:rsidRDefault="00EB7EE0" w:rsidP="00574F2B">
            <w:pPr>
              <w:spacing w:line="350" w:lineRule="auto"/>
              <w:rPr>
                <w:sz w:val="24"/>
                <w:szCs w:val="24"/>
              </w:rPr>
            </w:pPr>
          </w:p>
          <w:p w:rsidR="00EB7EE0" w:rsidRDefault="00EB7EE0" w:rsidP="00574F2B">
            <w:pPr>
              <w:spacing w:line="350" w:lineRule="auto"/>
            </w:pPr>
          </w:p>
        </w:tc>
      </w:tr>
    </w:tbl>
    <w:p w:rsidR="003610BF" w:rsidRPr="001D07CD" w:rsidRDefault="003610BF" w:rsidP="003610BF">
      <w:pPr>
        <w:pStyle w:val="BodyText"/>
        <w:spacing w:before="2"/>
        <w:rPr>
          <w:b/>
          <w:sz w:val="30"/>
        </w:rPr>
      </w:pPr>
    </w:p>
    <w:p w:rsidR="003610BF" w:rsidRPr="001D07CD" w:rsidRDefault="003610BF" w:rsidP="003610BF">
      <w:pPr>
        <w:pStyle w:val="BodyText"/>
        <w:spacing w:before="2"/>
        <w:rPr>
          <w:b/>
          <w:sz w:val="30"/>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Maintenance of ejection seats and explosive devices</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633"/>
      </w:pPr>
      <w:r w:rsidRPr="001D07CD">
        <w:t>A person would not be permitted to carry out maintenance on ejection seats or explosive devices fitted to an aircraft unless that person has completed a course of training that has been:</w:t>
      </w:r>
    </w:p>
    <w:p w:rsidR="009C0DDC" w:rsidRPr="001D07CD" w:rsidRDefault="009C0DDC">
      <w:pPr>
        <w:pStyle w:val="BodyText"/>
        <w:spacing w:before="11"/>
        <w:rPr>
          <w:sz w:val="20"/>
        </w:rPr>
      </w:pPr>
    </w:p>
    <w:p w:rsidR="00941328" w:rsidRPr="00941328" w:rsidRDefault="00941328" w:rsidP="00941328">
      <w:pPr>
        <w:pStyle w:val="ListBullet"/>
        <w:numPr>
          <w:ilvl w:val="0"/>
          <w:numId w:val="10"/>
        </w:numPr>
        <w:rPr>
          <w:sz w:val="24"/>
          <w:szCs w:val="24"/>
        </w:rPr>
      </w:pPr>
      <w:r w:rsidRPr="00941328">
        <w:rPr>
          <w:sz w:val="24"/>
          <w:szCs w:val="24"/>
        </w:rPr>
        <w:t>Conducted by the manufacturer of the ejection seat</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Approved by the AA.</w:t>
      </w:r>
    </w:p>
    <w:p w:rsidR="009C0DDC" w:rsidRPr="001D07CD" w:rsidRDefault="009C0DDC">
      <w:pPr>
        <w:pStyle w:val="BodyText"/>
        <w:spacing w:before="1"/>
        <w:rPr>
          <w:sz w:val="30"/>
        </w:rPr>
      </w:pPr>
    </w:p>
    <w:p w:rsidR="009C0DDC" w:rsidRPr="001D07CD" w:rsidRDefault="00F276F8">
      <w:pPr>
        <w:pStyle w:val="BodyText"/>
        <w:spacing w:before="1"/>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307950" w:rsidRDefault="00307950" w:rsidP="00307950">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Default="00F276F8">
      <w:pPr>
        <w:pStyle w:val="BodyText"/>
        <w:tabs>
          <w:tab w:val="left" w:pos="1634"/>
          <w:tab w:val="left" w:pos="4889"/>
          <w:tab w:val="left" w:pos="7064"/>
        </w:tabs>
        <w:spacing w:before="161" w:line="348"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EB7EE0" w:rsidTr="00574F2B">
        <w:tc>
          <w:tcPr>
            <w:tcW w:w="9406" w:type="dxa"/>
          </w:tcPr>
          <w:p w:rsidR="00EB7EE0" w:rsidRPr="00AD3BB9" w:rsidRDefault="00EB7EE0" w:rsidP="00574F2B">
            <w:pPr>
              <w:spacing w:line="350" w:lineRule="auto"/>
              <w:rPr>
                <w:sz w:val="24"/>
                <w:szCs w:val="24"/>
              </w:rPr>
            </w:pPr>
          </w:p>
          <w:p w:rsidR="00EB7EE0" w:rsidRDefault="00EB7EE0" w:rsidP="00574F2B">
            <w:pPr>
              <w:spacing w:line="350" w:lineRule="auto"/>
            </w:pPr>
          </w:p>
        </w:tc>
      </w:tr>
    </w:tbl>
    <w:p w:rsidR="001C7A0F" w:rsidRPr="001C7A0F" w:rsidRDefault="001C7A0F" w:rsidP="001C7A0F">
      <w:pPr>
        <w:pStyle w:val="BodyText"/>
        <w:spacing w:before="2"/>
        <w:rPr>
          <w:b/>
          <w:sz w:val="30"/>
        </w:rPr>
      </w:pPr>
    </w:p>
    <w:p w:rsidR="0086020D" w:rsidRDefault="0086020D">
      <w:pPr>
        <w:rPr>
          <w:b/>
          <w:sz w:val="30"/>
          <w:szCs w:val="24"/>
        </w:rPr>
      </w:pPr>
      <w:r>
        <w:rPr>
          <w:b/>
          <w:sz w:val="30"/>
        </w:rPr>
        <w:br w:type="page"/>
      </w: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lastRenderedPageBreak/>
        <w:t>Maintenance of emergency parachutes</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41328" w:rsidRPr="00941328" w:rsidRDefault="00941328" w:rsidP="00941328">
      <w:pPr>
        <w:pStyle w:val="ListBullet"/>
        <w:numPr>
          <w:ilvl w:val="0"/>
          <w:numId w:val="10"/>
        </w:numPr>
        <w:rPr>
          <w:sz w:val="24"/>
          <w:szCs w:val="24"/>
        </w:rPr>
      </w:pPr>
      <w:r w:rsidRPr="00941328">
        <w:rPr>
          <w:sz w:val="24"/>
          <w:szCs w:val="24"/>
        </w:rPr>
        <w:t>Packer B qualification granted by the Australian Parachute Federation (APF)</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Rigger qualification granted by the APF</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Certificate of successful completion of a parachute packer or rigger course of training approved in writing by the AA.</w:t>
      </w:r>
    </w:p>
    <w:p w:rsidR="009C0DDC" w:rsidRPr="001D07CD" w:rsidRDefault="009C0DDC">
      <w:pPr>
        <w:pStyle w:val="BodyText"/>
        <w:spacing w:before="10"/>
        <w:rPr>
          <w:sz w:val="20"/>
        </w:rPr>
      </w:pPr>
    </w:p>
    <w:p w:rsidR="009C0DDC" w:rsidRPr="001D07CD" w:rsidRDefault="00F276F8">
      <w:pPr>
        <w:pStyle w:val="Heading3"/>
        <w:spacing w:before="0"/>
      </w:pPr>
      <w:r w:rsidRPr="001D07CD">
        <w:t>Notes:</w:t>
      </w:r>
    </w:p>
    <w:p w:rsidR="009C0DDC" w:rsidRPr="001D07CD" w:rsidRDefault="009C0DDC">
      <w:pPr>
        <w:pStyle w:val="BodyText"/>
        <w:spacing w:before="3"/>
        <w:rPr>
          <w:b/>
          <w:sz w:val="30"/>
        </w:rPr>
      </w:pPr>
    </w:p>
    <w:p w:rsidR="009C0DDC" w:rsidRPr="001D07CD" w:rsidRDefault="00F276F8">
      <w:pPr>
        <w:pStyle w:val="ListParagraph"/>
        <w:numPr>
          <w:ilvl w:val="3"/>
          <w:numId w:val="3"/>
        </w:numPr>
        <w:tabs>
          <w:tab w:val="left" w:pos="566"/>
        </w:tabs>
        <w:spacing w:before="1" w:line="333" w:lineRule="auto"/>
        <w:ind w:right="877" w:firstLine="0"/>
        <w:rPr>
          <w:sz w:val="24"/>
        </w:rPr>
      </w:pPr>
      <w:r w:rsidRPr="001D07CD">
        <w:rPr>
          <w:sz w:val="24"/>
        </w:rPr>
        <w:t>A holder of a parachute packer qualification may carry out and certify for the packing</w:t>
      </w:r>
      <w:r w:rsidRPr="001D07CD">
        <w:rPr>
          <w:spacing w:val="-5"/>
          <w:sz w:val="24"/>
        </w:rPr>
        <w:t xml:space="preserve"> </w:t>
      </w:r>
      <w:r w:rsidRPr="001D07CD">
        <w:rPr>
          <w:sz w:val="24"/>
        </w:rPr>
        <w:t>of</w:t>
      </w:r>
      <w:r w:rsidRPr="001D07CD">
        <w:rPr>
          <w:spacing w:val="-5"/>
          <w:sz w:val="24"/>
        </w:rPr>
        <w:t xml:space="preserve"> </w:t>
      </w:r>
      <w:r w:rsidRPr="001D07CD">
        <w:rPr>
          <w:sz w:val="24"/>
        </w:rPr>
        <w:t>a</w:t>
      </w:r>
      <w:r w:rsidRPr="001D07CD">
        <w:rPr>
          <w:spacing w:val="-5"/>
          <w:sz w:val="24"/>
        </w:rPr>
        <w:t xml:space="preserve"> </w:t>
      </w:r>
      <w:r w:rsidRPr="001D07CD">
        <w:rPr>
          <w:sz w:val="24"/>
        </w:rPr>
        <w:t>parachute</w:t>
      </w:r>
      <w:r w:rsidRPr="001D07CD">
        <w:rPr>
          <w:spacing w:val="-5"/>
          <w:sz w:val="24"/>
        </w:rPr>
        <w:t xml:space="preserve"> </w:t>
      </w:r>
      <w:r w:rsidRPr="001D07CD">
        <w:rPr>
          <w:sz w:val="24"/>
        </w:rPr>
        <w:t>but</w:t>
      </w:r>
      <w:r w:rsidRPr="001D07CD">
        <w:rPr>
          <w:spacing w:val="-5"/>
          <w:sz w:val="24"/>
        </w:rPr>
        <w:t xml:space="preserve"> </w:t>
      </w:r>
      <w:r w:rsidRPr="001D07CD">
        <w:rPr>
          <w:sz w:val="24"/>
        </w:rPr>
        <w:t>may</w:t>
      </w:r>
      <w:r w:rsidRPr="001D07CD">
        <w:rPr>
          <w:spacing w:val="-4"/>
          <w:sz w:val="24"/>
        </w:rPr>
        <w:t xml:space="preserve"> </w:t>
      </w:r>
      <w:r w:rsidRPr="001D07CD">
        <w:rPr>
          <w:sz w:val="24"/>
        </w:rPr>
        <w:t>not</w:t>
      </w:r>
      <w:r w:rsidRPr="001D07CD">
        <w:rPr>
          <w:spacing w:val="-5"/>
          <w:sz w:val="24"/>
        </w:rPr>
        <w:t xml:space="preserve"> </w:t>
      </w:r>
      <w:r w:rsidRPr="001D07CD">
        <w:rPr>
          <w:sz w:val="24"/>
        </w:rPr>
        <w:t>carry</w:t>
      </w:r>
      <w:r w:rsidRPr="001D07CD">
        <w:rPr>
          <w:spacing w:val="-5"/>
          <w:sz w:val="24"/>
        </w:rPr>
        <w:t xml:space="preserve"> </w:t>
      </w:r>
      <w:r w:rsidRPr="001D07CD">
        <w:rPr>
          <w:sz w:val="24"/>
        </w:rPr>
        <w:t>out</w:t>
      </w:r>
      <w:r w:rsidRPr="001D07CD">
        <w:rPr>
          <w:spacing w:val="-5"/>
          <w:sz w:val="24"/>
        </w:rPr>
        <w:t xml:space="preserve"> </w:t>
      </w:r>
      <w:r w:rsidRPr="001D07CD">
        <w:rPr>
          <w:sz w:val="24"/>
        </w:rPr>
        <w:t>or</w:t>
      </w:r>
      <w:r w:rsidRPr="001D07CD">
        <w:rPr>
          <w:spacing w:val="-5"/>
          <w:sz w:val="24"/>
        </w:rPr>
        <w:t xml:space="preserve"> </w:t>
      </w:r>
      <w:r w:rsidRPr="001D07CD">
        <w:rPr>
          <w:sz w:val="24"/>
        </w:rPr>
        <w:t>certify</w:t>
      </w:r>
      <w:r w:rsidRPr="001D07CD">
        <w:rPr>
          <w:spacing w:val="-5"/>
          <w:sz w:val="24"/>
        </w:rPr>
        <w:t xml:space="preserve"> </w:t>
      </w:r>
      <w:r w:rsidRPr="001D07CD">
        <w:rPr>
          <w:sz w:val="24"/>
        </w:rPr>
        <w:t>for</w:t>
      </w:r>
      <w:r w:rsidRPr="001D07CD">
        <w:rPr>
          <w:spacing w:val="-4"/>
          <w:sz w:val="24"/>
        </w:rPr>
        <w:t xml:space="preserve"> </w:t>
      </w:r>
      <w:r w:rsidRPr="001D07CD">
        <w:rPr>
          <w:sz w:val="24"/>
        </w:rPr>
        <w:t>repairs</w:t>
      </w:r>
      <w:r w:rsidRPr="001D07CD">
        <w:rPr>
          <w:spacing w:val="-5"/>
          <w:sz w:val="24"/>
        </w:rPr>
        <w:t xml:space="preserve"> </w:t>
      </w:r>
      <w:r w:rsidRPr="001D07CD">
        <w:rPr>
          <w:sz w:val="24"/>
        </w:rPr>
        <w:t>to</w:t>
      </w:r>
      <w:r w:rsidRPr="001D07CD">
        <w:rPr>
          <w:spacing w:val="-5"/>
          <w:sz w:val="24"/>
        </w:rPr>
        <w:t xml:space="preserve"> </w:t>
      </w:r>
      <w:r w:rsidRPr="001D07CD">
        <w:rPr>
          <w:sz w:val="24"/>
        </w:rPr>
        <w:t>a</w:t>
      </w:r>
      <w:r w:rsidRPr="001D07CD">
        <w:rPr>
          <w:spacing w:val="-5"/>
          <w:sz w:val="24"/>
        </w:rPr>
        <w:t xml:space="preserve"> </w:t>
      </w:r>
      <w:r w:rsidRPr="001D07CD">
        <w:rPr>
          <w:sz w:val="24"/>
        </w:rPr>
        <w:t>parachute.</w:t>
      </w:r>
    </w:p>
    <w:p w:rsidR="009C0DDC" w:rsidRPr="001D07CD" w:rsidRDefault="009C0DDC">
      <w:pPr>
        <w:pStyle w:val="BodyText"/>
        <w:spacing w:before="10"/>
        <w:rPr>
          <w:sz w:val="20"/>
        </w:rPr>
      </w:pPr>
    </w:p>
    <w:p w:rsidR="009C0DDC" w:rsidRPr="001D07CD" w:rsidRDefault="00F276F8">
      <w:pPr>
        <w:pStyle w:val="ListParagraph"/>
        <w:numPr>
          <w:ilvl w:val="3"/>
          <w:numId w:val="3"/>
        </w:numPr>
        <w:tabs>
          <w:tab w:val="left" w:pos="566"/>
        </w:tabs>
        <w:spacing w:line="333" w:lineRule="auto"/>
        <w:ind w:right="715" w:firstLine="0"/>
        <w:rPr>
          <w:sz w:val="24"/>
        </w:rPr>
      </w:pPr>
      <w:r w:rsidRPr="001D07CD">
        <w:rPr>
          <w:sz w:val="24"/>
        </w:rPr>
        <w:t>A holder of a parachute rigger qualification may carry out and certify for packing and repairing a</w:t>
      </w:r>
      <w:r w:rsidRPr="001D07CD">
        <w:rPr>
          <w:spacing w:val="-4"/>
          <w:sz w:val="24"/>
        </w:rPr>
        <w:t xml:space="preserve"> </w:t>
      </w:r>
      <w:r w:rsidRPr="001D07CD">
        <w:rPr>
          <w:sz w:val="24"/>
        </w:rPr>
        <w:t>parachute.</w:t>
      </w:r>
    </w:p>
    <w:p w:rsidR="009C0DDC" w:rsidRPr="001D07CD" w:rsidRDefault="009C0DDC">
      <w:pPr>
        <w:pStyle w:val="BodyText"/>
        <w:spacing w:before="11"/>
        <w:rPr>
          <w:sz w:val="20"/>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307950" w:rsidRDefault="00307950" w:rsidP="00307950">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EB7EE0" w:rsidRDefault="00F276F8" w:rsidP="00EB7EE0">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EB7EE0" w:rsidTr="00574F2B">
        <w:tc>
          <w:tcPr>
            <w:tcW w:w="9406" w:type="dxa"/>
          </w:tcPr>
          <w:p w:rsidR="00EB7EE0" w:rsidRPr="00AD3BB9" w:rsidRDefault="00EB7EE0" w:rsidP="00574F2B">
            <w:pPr>
              <w:spacing w:line="350" w:lineRule="auto"/>
              <w:rPr>
                <w:sz w:val="24"/>
                <w:szCs w:val="24"/>
              </w:rPr>
            </w:pPr>
          </w:p>
          <w:p w:rsidR="00EB7EE0" w:rsidRDefault="00EB7EE0" w:rsidP="00574F2B">
            <w:pPr>
              <w:spacing w:line="350" w:lineRule="auto"/>
            </w:pPr>
          </w:p>
        </w:tc>
      </w:tr>
    </w:tbl>
    <w:p w:rsidR="0086020D" w:rsidRDefault="0086020D">
      <w:pPr>
        <w:rPr>
          <w:sz w:val="29"/>
          <w:szCs w:val="29"/>
        </w:rPr>
      </w:pPr>
      <w:r>
        <w:br w:type="page"/>
      </w: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lastRenderedPageBreak/>
        <w:t>Pilot maintenance</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673"/>
      </w:pPr>
      <w:r w:rsidRPr="001D07CD">
        <w:t xml:space="preserve">CASA would publish a list of pilot maintenance tasks in the </w:t>
      </w:r>
      <w:proofErr w:type="spellStart"/>
      <w:r w:rsidRPr="001D07CD">
        <w:t>Part</w:t>
      </w:r>
      <w:proofErr w:type="spellEnd"/>
      <w:r w:rsidRPr="001D07CD">
        <w:t xml:space="preserve"> 132 MOS. The proposed list would be based on Schedule 8 of CAR and would make provision for additional items to be added subject to advice from the AA.</w:t>
      </w:r>
    </w:p>
    <w:p w:rsidR="009C0DDC" w:rsidRPr="001D07CD" w:rsidRDefault="009C0DDC">
      <w:pPr>
        <w:pStyle w:val="BodyText"/>
        <w:spacing w:before="11"/>
        <w:rPr>
          <w:sz w:val="20"/>
        </w:rPr>
      </w:pPr>
    </w:p>
    <w:p w:rsidR="009C0DDC" w:rsidRPr="001D07CD" w:rsidRDefault="00F276F8">
      <w:pPr>
        <w:pStyle w:val="Heading3"/>
        <w:spacing w:before="0"/>
      </w:pPr>
      <w:r w:rsidRPr="001D07CD">
        <w:t>Requirements</w:t>
      </w:r>
    </w:p>
    <w:p w:rsidR="009C0DDC" w:rsidRPr="001D07CD" w:rsidRDefault="009C0DDC">
      <w:pPr>
        <w:pStyle w:val="BodyText"/>
        <w:spacing w:before="3"/>
        <w:rPr>
          <w:b/>
          <w:sz w:val="30"/>
        </w:rPr>
      </w:pPr>
    </w:p>
    <w:p w:rsidR="00941328" w:rsidRPr="00941328" w:rsidRDefault="00941328" w:rsidP="00941328">
      <w:pPr>
        <w:rPr>
          <w:sz w:val="24"/>
          <w:szCs w:val="24"/>
        </w:rPr>
      </w:pPr>
      <w:r w:rsidRPr="00941328">
        <w:rPr>
          <w:sz w:val="24"/>
          <w:szCs w:val="24"/>
        </w:rPr>
        <w:t>A pilot may carry out pilot maintenance on an aircraft if the pilot is:</w:t>
      </w:r>
    </w:p>
    <w:p w:rsidR="00941328" w:rsidRPr="00941328" w:rsidRDefault="00941328" w:rsidP="00941328">
      <w:pPr>
        <w:pStyle w:val="ListBullet"/>
        <w:numPr>
          <w:ilvl w:val="0"/>
          <w:numId w:val="10"/>
        </w:numPr>
        <w:rPr>
          <w:sz w:val="24"/>
          <w:szCs w:val="24"/>
        </w:rPr>
      </w:pPr>
      <w:r w:rsidRPr="00941328">
        <w:rPr>
          <w:sz w:val="24"/>
          <w:szCs w:val="24"/>
        </w:rPr>
        <w:t>licenced to fly the aircraft as pilot-in-command</w:t>
      </w:r>
    </w:p>
    <w:p w:rsidR="00941328" w:rsidRPr="00941328" w:rsidRDefault="00941328" w:rsidP="00941328">
      <w:pPr>
        <w:pStyle w:val="ListContinue2"/>
        <w:rPr>
          <w:sz w:val="24"/>
          <w:szCs w:val="24"/>
        </w:rPr>
      </w:pPr>
      <w:r w:rsidRPr="00941328">
        <w:rPr>
          <w:sz w:val="24"/>
          <w:szCs w:val="24"/>
        </w:rPr>
        <w:t>and</w:t>
      </w:r>
    </w:p>
    <w:p w:rsidR="00941328" w:rsidRPr="00941328" w:rsidRDefault="00941328" w:rsidP="00941328">
      <w:pPr>
        <w:pStyle w:val="ListBullet"/>
        <w:numPr>
          <w:ilvl w:val="0"/>
          <w:numId w:val="10"/>
        </w:numPr>
        <w:rPr>
          <w:sz w:val="24"/>
          <w:szCs w:val="24"/>
        </w:rPr>
      </w:pPr>
      <w:r w:rsidRPr="00941328">
        <w:rPr>
          <w:sz w:val="24"/>
          <w:szCs w:val="24"/>
        </w:rPr>
        <w:t>authorised by the RO to perform the maintenance</w:t>
      </w:r>
    </w:p>
    <w:p w:rsidR="00941328" w:rsidRPr="00941328" w:rsidRDefault="00941328" w:rsidP="00941328">
      <w:pPr>
        <w:pStyle w:val="ListContinue2"/>
        <w:rPr>
          <w:sz w:val="24"/>
          <w:szCs w:val="24"/>
        </w:rPr>
      </w:pPr>
      <w:r w:rsidRPr="00941328">
        <w:rPr>
          <w:sz w:val="24"/>
          <w:szCs w:val="24"/>
        </w:rPr>
        <w:t>and</w:t>
      </w:r>
    </w:p>
    <w:p w:rsidR="00941328" w:rsidRPr="00941328" w:rsidRDefault="00941328" w:rsidP="00941328">
      <w:pPr>
        <w:pStyle w:val="ListBullet"/>
        <w:numPr>
          <w:ilvl w:val="0"/>
          <w:numId w:val="10"/>
        </w:numPr>
        <w:rPr>
          <w:sz w:val="24"/>
          <w:szCs w:val="24"/>
        </w:rPr>
      </w:pPr>
      <w:r w:rsidRPr="00941328">
        <w:rPr>
          <w:sz w:val="24"/>
          <w:szCs w:val="24"/>
        </w:rPr>
        <w:t>competent to perform the maintenance.</w:t>
      </w:r>
    </w:p>
    <w:p w:rsidR="00941328" w:rsidRPr="00941328" w:rsidRDefault="00941328" w:rsidP="00941328">
      <w:pPr>
        <w:pStyle w:val="normalafterlisttable"/>
        <w:rPr>
          <w:sz w:val="24"/>
          <w:szCs w:val="24"/>
        </w:rPr>
      </w:pPr>
      <w:r w:rsidRPr="00941328">
        <w:rPr>
          <w:sz w:val="24"/>
          <w:szCs w:val="24"/>
        </w:rPr>
        <w:t>A pilot would be competent to perform a pilot maintenance task if the pilot has:</w:t>
      </w:r>
    </w:p>
    <w:p w:rsidR="00941328" w:rsidRPr="00941328" w:rsidRDefault="00941328" w:rsidP="00941328">
      <w:pPr>
        <w:pStyle w:val="ListBullet"/>
        <w:numPr>
          <w:ilvl w:val="0"/>
          <w:numId w:val="10"/>
        </w:numPr>
        <w:rPr>
          <w:sz w:val="24"/>
          <w:szCs w:val="24"/>
        </w:rPr>
      </w:pPr>
      <w:r w:rsidRPr="00941328">
        <w:rPr>
          <w:sz w:val="24"/>
          <w:szCs w:val="24"/>
        </w:rPr>
        <w:t>previously satisfactorily performed the maintenance</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satisfactorily performed the maintenance under the supervision of:</w:t>
      </w:r>
    </w:p>
    <w:p w:rsidR="00941328" w:rsidRPr="00941328" w:rsidRDefault="00941328" w:rsidP="00941328">
      <w:pPr>
        <w:pStyle w:val="ListBullet2"/>
        <w:rPr>
          <w:sz w:val="24"/>
          <w:szCs w:val="24"/>
        </w:rPr>
      </w:pPr>
      <w:r w:rsidRPr="00941328">
        <w:rPr>
          <w:sz w:val="24"/>
          <w:szCs w:val="24"/>
        </w:rPr>
        <w:t xml:space="preserve">A pilot who is competent to perform the maintenance </w:t>
      </w:r>
    </w:p>
    <w:p w:rsidR="00941328" w:rsidRPr="00941328" w:rsidRDefault="00941328" w:rsidP="00941328">
      <w:pPr>
        <w:pStyle w:val="ListContinue3"/>
        <w:rPr>
          <w:sz w:val="24"/>
          <w:szCs w:val="24"/>
        </w:rPr>
      </w:pPr>
      <w:r w:rsidRPr="00941328">
        <w:rPr>
          <w:sz w:val="24"/>
          <w:szCs w:val="24"/>
        </w:rPr>
        <w:t>or</w:t>
      </w:r>
    </w:p>
    <w:p w:rsidR="00941328" w:rsidRPr="00941328" w:rsidRDefault="00941328" w:rsidP="00941328">
      <w:pPr>
        <w:pStyle w:val="ListBullet2"/>
        <w:rPr>
          <w:sz w:val="24"/>
          <w:szCs w:val="24"/>
        </w:rPr>
      </w:pPr>
      <w:r w:rsidRPr="00941328">
        <w:rPr>
          <w:sz w:val="24"/>
          <w:szCs w:val="24"/>
        </w:rPr>
        <w:t>A CA holder.</w:t>
      </w:r>
    </w:p>
    <w:p w:rsidR="00941328" w:rsidRPr="00941328" w:rsidRDefault="00941328" w:rsidP="00941328">
      <w:pPr>
        <w:pStyle w:val="normalafterlisttable"/>
        <w:rPr>
          <w:sz w:val="24"/>
          <w:szCs w:val="24"/>
        </w:rPr>
      </w:pPr>
      <w:r w:rsidRPr="00941328">
        <w:rPr>
          <w:sz w:val="24"/>
          <w:szCs w:val="24"/>
        </w:rPr>
        <w:t>A person other than a pilot may perform pilot maintenance tasks on an aircraft if the person holds a CA issued by the AA.</w:t>
      </w: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9C0DDC" w:rsidRPr="001D07CD" w:rsidRDefault="009C0DDC">
      <w:pPr>
        <w:pStyle w:val="BodyText"/>
        <w:spacing w:before="6"/>
        <w:rPr>
          <w:i/>
          <w:sz w:val="19"/>
        </w:rPr>
      </w:pP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spacing w:before="140"/>
        <w:ind w:left="178"/>
      </w:pPr>
      <w:r w:rsidRPr="001D07CD">
        <w:t>Comments</w:t>
      </w:r>
    </w:p>
    <w:tbl>
      <w:tblPr>
        <w:tblStyle w:val="TableGrid"/>
        <w:tblW w:w="0" w:type="auto"/>
        <w:tblLook w:val="04A0" w:firstRow="1" w:lastRow="0" w:firstColumn="1" w:lastColumn="0" w:noHBand="0" w:noVBand="1"/>
      </w:tblPr>
      <w:tblGrid>
        <w:gridCol w:w="9406"/>
      </w:tblGrid>
      <w:tr w:rsidR="00EB7EE0" w:rsidTr="00574F2B">
        <w:tc>
          <w:tcPr>
            <w:tcW w:w="9406" w:type="dxa"/>
          </w:tcPr>
          <w:p w:rsidR="00EB7EE0" w:rsidRPr="00AD3BB9" w:rsidRDefault="00EB7EE0" w:rsidP="00574F2B">
            <w:pPr>
              <w:spacing w:line="350" w:lineRule="auto"/>
              <w:rPr>
                <w:sz w:val="24"/>
                <w:szCs w:val="24"/>
              </w:rPr>
            </w:pPr>
          </w:p>
          <w:p w:rsidR="00EB7EE0" w:rsidRDefault="00EB7EE0" w:rsidP="00574F2B">
            <w:pPr>
              <w:spacing w:line="350" w:lineRule="auto"/>
            </w:pPr>
          </w:p>
        </w:tc>
      </w:tr>
    </w:tbl>
    <w:p w:rsidR="003610BF" w:rsidRPr="001D07CD" w:rsidRDefault="003610BF" w:rsidP="001C7A0F">
      <w:pPr>
        <w:pStyle w:val="Heading2"/>
      </w:pPr>
    </w:p>
    <w:p w:rsidR="003610BF" w:rsidRDefault="003610BF" w:rsidP="001C7A0F">
      <w:pPr>
        <w:pStyle w:val="Heading2"/>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Maintenance records</w:t>
      </w:r>
    </w:p>
    <w:p w:rsidR="003610BF" w:rsidRPr="001D07CD" w:rsidRDefault="003610BF">
      <w:pPr>
        <w:pStyle w:val="Heading2"/>
      </w:pPr>
    </w:p>
    <w:p w:rsidR="009C0DDC" w:rsidRPr="001D07CD" w:rsidRDefault="00F276F8">
      <w:pPr>
        <w:pStyle w:val="Heading3"/>
        <w:spacing w:before="140"/>
      </w:pPr>
      <w:r w:rsidRPr="001D07CD">
        <w:t>Proposed policy</w:t>
      </w:r>
    </w:p>
    <w:p w:rsidR="009C0DDC" w:rsidRPr="001D07CD" w:rsidRDefault="009C0DDC">
      <w:pPr>
        <w:pStyle w:val="BodyText"/>
        <w:spacing w:before="1"/>
        <w:rPr>
          <w:b/>
          <w:sz w:val="30"/>
        </w:rPr>
      </w:pPr>
    </w:p>
    <w:p w:rsidR="009C0DDC" w:rsidRPr="001D07CD" w:rsidRDefault="00F276F8">
      <w:pPr>
        <w:pStyle w:val="BodyText"/>
        <w:spacing w:before="1" w:line="542" w:lineRule="auto"/>
        <w:ind w:left="298" w:right="1861"/>
      </w:pPr>
      <w:r w:rsidRPr="001D07CD">
        <w:t>Records could be in the form of either electronic or paper records. Record keeping requirements for a RO and a maintainer would require:</w:t>
      </w:r>
    </w:p>
    <w:p w:rsidR="009C0DDC" w:rsidRPr="001D07CD" w:rsidRDefault="00F276F8">
      <w:pPr>
        <w:pStyle w:val="ListParagraph"/>
        <w:numPr>
          <w:ilvl w:val="0"/>
          <w:numId w:val="5"/>
        </w:numPr>
        <w:tabs>
          <w:tab w:val="left" w:pos="450"/>
        </w:tabs>
        <w:ind w:firstLine="0"/>
        <w:rPr>
          <w:sz w:val="24"/>
        </w:rPr>
      </w:pPr>
      <w:r w:rsidRPr="001D07CD">
        <w:rPr>
          <w:sz w:val="24"/>
        </w:rPr>
        <w:t>records to be kept in a manner to prevent loss or damage of</w:t>
      </w:r>
      <w:r w:rsidRPr="001D07CD">
        <w:rPr>
          <w:spacing w:val="-21"/>
          <w:sz w:val="24"/>
        </w:rPr>
        <w:t xml:space="preserve"> </w:t>
      </w:r>
      <w:r w:rsidRPr="001D07CD">
        <w:rPr>
          <w:sz w:val="24"/>
        </w:rPr>
        <w:t>records</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700" w:firstLine="0"/>
        <w:rPr>
          <w:sz w:val="24"/>
        </w:rPr>
      </w:pPr>
      <w:r w:rsidRPr="001D07CD">
        <w:rPr>
          <w:sz w:val="24"/>
        </w:rPr>
        <w:t>electronic records to be backed up on a separate electronic file storage device or service.</w:t>
      </w:r>
    </w:p>
    <w:p w:rsidR="009C0DDC" w:rsidRPr="001D07CD" w:rsidRDefault="009C0DDC">
      <w:pPr>
        <w:pStyle w:val="BodyText"/>
        <w:spacing w:before="11"/>
        <w:rPr>
          <w:sz w:val="20"/>
        </w:rPr>
      </w:pPr>
    </w:p>
    <w:p w:rsidR="009C0DDC" w:rsidRPr="001D07CD" w:rsidRDefault="00F276F8">
      <w:pPr>
        <w:pStyle w:val="BodyText"/>
        <w:ind w:left="298"/>
      </w:pPr>
      <w:r w:rsidRPr="001D07CD">
        <w:t>Maintenance record requirements would be:</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spacing w:line="333" w:lineRule="auto"/>
        <w:ind w:right="539" w:firstLine="0"/>
        <w:rPr>
          <w:sz w:val="24"/>
        </w:rPr>
      </w:pPr>
      <w:r w:rsidRPr="001D07CD">
        <w:rPr>
          <w:sz w:val="24"/>
        </w:rPr>
        <w:t>If a life limited component is fitted to an aircraft, the records must contain details of when the component must be inspected, overhauled or retired from</w:t>
      </w:r>
      <w:r w:rsidRPr="001D07CD">
        <w:rPr>
          <w:spacing w:val="-29"/>
          <w:sz w:val="24"/>
        </w:rPr>
        <w:t xml:space="preserve"> </w:t>
      </w:r>
      <w:r w:rsidRPr="001D07CD">
        <w:rPr>
          <w:sz w:val="24"/>
        </w:rPr>
        <w:t>service.</w:t>
      </w:r>
    </w:p>
    <w:p w:rsidR="009C0DDC" w:rsidRPr="001D07CD" w:rsidRDefault="009C0DDC">
      <w:pPr>
        <w:pStyle w:val="BodyText"/>
        <w:spacing w:before="11"/>
        <w:rPr>
          <w:sz w:val="20"/>
        </w:rPr>
      </w:pPr>
    </w:p>
    <w:p w:rsidR="009C0DDC" w:rsidRPr="001D07CD" w:rsidRDefault="00F276F8">
      <w:pPr>
        <w:pStyle w:val="ListParagraph"/>
        <w:numPr>
          <w:ilvl w:val="0"/>
          <w:numId w:val="5"/>
        </w:numPr>
        <w:tabs>
          <w:tab w:val="left" w:pos="450"/>
        </w:tabs>
        <w:spacing w:line="333" w:lineRule="auto"/>
        <w:ind w:right="685" w:firstLine="0"/>
        <w:rPr>
          <w:sz w:val="24"/>
        </w:rPr>
      </w:pPr>
      <w:r w:rsidRPr="001D07CD">
        <w:rPr>
          <w:sz w:val="24"/>
        </w:rPr>
        <w:t>If maintenance is carried out on the aircraft, a record of the maintenance must be made in the aircraft maintenance</w:t>
      </w:r>
      <w:r w:rsidRPr="001D07CD">
        <w:rPr>
          <w:spacing w:val="-5"/>
          <w:sz w:val="24"/>
        </w:rPr>
        <w:t xml:space="preserve"> </w:t>
      </w:r>
      <w:r w:rsidRPr="001D07CD">
        <w:rPr>
          <w:sz w:val="24"/>
        </w:rPr>
        <w:t>records.</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before="1" w:line="333" w:lineRule="auto"/>
        <w:ind w:right="1311" w:firstLine="0"/>
        <w:rPr>
          <w:sz w:val="24"/>
        </w:rPr>
      </w:pPr>
      <w:r w:rsidRPr="001D07CD">
        <w:rPr>
          <w:sz w:val="24"/>
        </w:rPr>
        <w:t>The record of maintenance must be made by the person who carried out or supervised the</w:t>
      </w:r>
      <w:r w:rsidRPr="001D07CD">
        <w:rPr>
          <w:spacing w:val="-2"/>
          <w:sz w:val="24"/>
        </w:rPr>
        <w:t xml:space="preserve"> </w:t>
      </w:r>
      <w:r w:rsidRPr="001D07CD">
        <w:rPr>
          <w:sz w:val="24"/>
        </w:rPr>
        <w:t>maintenance.</w:t>
      </w:r>
    </w:p>
    <w:p w:rsidR="009C0DDC" w:rsidRPr="001D07CD" w:rsidRDefault="009C0DDC">
      <w:pPr>
        <w:pStyle w:val="BodyText"/>
        <w:spacing w:before="10"/>
        <w:rPr>
          <w:sz w:val="20"/>
        </w:rPr>
      </w:pPr>
    </w:p>
    <w:p w:rsidR="00941328" w:rsidRDefault="00F276F8">
      <w:pPr>
        <w:pStyle w:val="ListParagraph"/>
        <w:numPr>
          <w:ilvl w:val="0"/>
          <w:numId w:val="5"/>
        </w:numPr>
        <w:tabs>
          <w:tab w:val="left" w:pos="450"/>
        </w:tabs>
        <w:spacing w:line="333" w:lineRule="auto"/>
        <w:ind w:right="532" w:firstLine="0"/>
        <w:rPr>
          <w:sz w:val="24"/>
        </w:rPr>
      </w:pPr>
      <w:r w:rsidRPr="001D07CD">
        <w:rPr>
          <w:sz w:val="24"/>
        </w:rPr>
        <w:t xml:space="preserve">A record of any maintenance carried out must contain: </w:t>
      </w:r>
    </w:p>
    <w:p w:rsidR="00941328" w:rsidRPr="00941328" w:rsidRDefault="00941328" w:rsidP="00941328">
      <w:pPr>
        <w:pStyle w:val="ListParagraph"/>
        <w:rPr>
          <w:sz w:val="24"/>
        </w:rPr>
      </w:pPr>
    </w:p>
    <w:p w:rsidR="009C0DDC" w:rsidRPr="00941328" w:rsidRDefault="00F276F8" w:rsidP="00941328">
      <w:pPr>
        <w:tabs>
          <w:tab w:val="left" w:pos="450"/>
        </w:tabs>
        <w:spacing w:line="333" w:lineRule="auto"/>
        <w:ind w:left="298" w:right="532"/>
        <w:rPr>
          <w:sz w:val="24"/>
        </w:rPr>
      </w:pPr>
      <w:r w:rsidRPr="00941328">
        <w:rPr>
          <w:sz w:val="24"/>
        </w:rPr>
        <w:t>− The date of completion of the maintenance being carried</w:t>
      </w:r>
      <w:r w:rsidRPr="00941328">
        <w:rPr>
          <w:spacing w:val="-6"/>
          <w:sz w:val="24"/>
        </w:rPr>
        <w:t xml:space="preserve"> </w:t>
      </w:r>
      <w:r w:rsidRPr="00941328">
        <w:rPr>
          <w:sz w:val="24"/>
        </w:rPr>
        <w:t>out.</w:t>
      </w:r>
    </w:p>
    <w:p w:rsidR="009C0DDC" w:rsidRPr="001D07CD" w:rsidRDefault="009C0DDC">
      <w:pPr>
        <w:pStyle w:val="BodyText"/>
        <w:rPr>
          <w:sz w:val="21"/>
        </w:rPr>
      </w:pPr>
    </w:p>
    <w:p w:rsidR="009C0DDC" w:rsidRPr="001D07CD" w:rsidRDefault="00F276F8">
      <w:pPr>
        <w:pStyle w:val="ListParagraph"/>
        <w:numPr>
          <w:ilvl w:val="0"/>
          <w:numId w:val="2"/>
        </w:numPr>
        <w:tabs>
          <w:tab w:val="left" w:pos="506"/>
        </w:tabs>
        <w:ind w:left="505"/>
        <w:rPr>
          <w:sz w:val="24"/>
        </w:rPr>
      </w:pPr>
      <w:r w:rsidRPr="001D07CD">
        <w:rPr>
          <w:sz w:val="24"/>
        </w:rPr>
        <w:t>The total time in service of the aircraft at time of carrying out the</w:t>
      </w:r>
      <w:r w:rsidRPr="001D07CD">
        <w:rPr>
          <w:spacing w:val="-26"/>
          <w:sz w:val="24"/>
        </w:rPr>
        <w:t xml:space="preserve"> </w:t>
      </w:r>
      <w:r w:rsidRPr="001D07CD">
        <w:rPr>
          <w:sz w:val="24"/>
        </w:rPr>
        <w:t>maintenance.</w:t>
      </w:r>
    </w:p>
    <w:p w:rsidR="009C0DDC" w:rsidRPr="001D07CD" w:rsidRDefault="009C0DDC">
      <w:pPr>
        <w:pStyle w:val="BodyText"/>
        <w:spacing w:before="3"/>
        <w:rPr>
          <w:sz w:val="30"/>
        </w:rPr>
      </w:pPr>
    </w:p>
    <w:p w:rsidR="009C0DDC" w:rsidRPr="001D07CD" w:rsidRDefault="00F276F8">
      <w:pPr>
        <w:pStyle w:val="ListParagraph"/>
        <w:numPr>
          <w:ilvl w:val="0"/>
          <w:numId w:val="2"/>
        </w:numPr>
        <w:tabs>
          <w:tab w:val="left" w:pos="506"/>
        </w:tabs>
        <w:ind w:left="505"/>
        <w:rPr>
          <w:sz w:val="24"/>
        </w:rPr>
      </w:pPr>
      <w:r w:rsidRPr="001D07CD">
        <w:rPr>
          <w:sz w:val="24"/>
        </w:rPr>
        <w:t>A description of maintenance carried</w:t>
      </w:r>
      <w:r w:rsidRPr="001D07CD">
        <w:rPr>
          <w:spacing w:val="-6"/>
          <w:sz w:val="24"/>
        </w:rPr>
        <w:t xml:space="preserve"> </w:t>
      </w:r>
      <w:r w:rsidRPr="001D07CD">
        <w:rPr>
          <w:sz w:val="24"/>
        </w:rPr>
        <w:t>out.</w:t>
      </w:r>
    </w:p>
    <w:p w:rsidR="009C0DDC" w:rsidRPr="001D07CD" w:rsidRDefault="009C0DDC">
      <w:pPr>
        <w:pStyle w:val="BodyText"/>
        <w:spacing w:before="3"/>
        <w:rPr>
          <w:sz w:val="30"/>
        </w:rPr>
      </w:pPr>
    </w:p>
    <w:p w:rsidR="009C0DDC" w:rsidRPr="001D07CD" w:rsidRDefault="00F276F8">
      <w:pPr>
        <w:pStyle w:val="ListParagraph"/>
        <w:numPr>
          <w:ilvl w:val="0"/>
          <w:numId w:val="2"/>
        </w:numPr>
        <w:tabs>
          <w:tab w:val="left" w:pos="506"/>
        </w:tabs>
        <w:spacing w:line="333" w:lineRule="auto"/>
        <w:ind w:right="1375" w:firstLine="0"/>
        <w:rPr>
          <w:sz w:val="24"/>
        </w:rPr>
      </w:pPr>
      <w:r w:rsidRPr="001D07CD">
        <w:rPr>
          <w:sz w:val="24"/>
        </w:rPr>
        <w:t>Details of any special inspections or tests carried out in accordance with a maintenance direction and the results of the inspection or</w:t>
      </w:r>
      <w:r w:rsidRPr="001D07CD">
        <w:rPr>
          <w:spacing w:val="-18"/>
          <w:sz w:val="24"/>
        </w:rPr>
        <w:t xml:space="preserve"> </w:t>
      </w:r>
      <w:r w:rsidRPr="001D07CD">
        <w:rPr>
          <w:sz w:val="24"/>
        </w:rPr>
        <w:t>test.</w:t>
      </w:r>
    </w:p>
    <w:p w:rsidR="009C0DDC" w:rsidRPr="001D07CD" w:rsidRDefault="009C0DDC">
      <w:pPr>
        <w:pStyle w:val="BodyText"/>
        <w:spacing w:before="10"/>
        <w:rPr>
          <w:sz w:val="20"/>
        </w:rPr>
      </w:pPr>
    </w:p>
    <w:p w:rsidR="009C0DDC" w:rsidRPr="001D07CD" w:rsidRDefault="00F276F8">
      <w:pPr>
        <w:pStyle w:val="ListParagraph"/>
        <w:numPr>
          <w:ilvl w:val="0"/>
          <w:numId w:val="2"/>
        </w:numPr>
        <w:tabs>
          <w:tab w:val="left" w:pos="506"/>
        </w:tabs>
        <w:spacing w:before="1"/>
        <w:ind w:left="505"/>
        <w:rPr>
          <w:sz w:val="24"/>
        </w:rPr>
      </w:pPr>
      <w:r w:rsidRPr="001D07CD">
        <w:rPr>
          <w:sz w:val="24"/>
        </w:rPr>
        <w:lastRenderedPageBreak/>
        <w:t>If a modification was carried out, details of the data used for the</w:t>
      </w:r>
      <w:r w:rsidRPr="001D07CD">
        <w:rPr>
          <w:spacing w:val="-26"/>
          <w:sz w:val="24"/>
        </w:rPr>
        <w:t xml:space="preserve"> </w:t>
      </w:r>
      <w:r w:rsidRPr="001D07CD">
        <w:rPr>
          <w:sz w:val="24"/>
        </w:rPr>
        <w:t>purpose.</w:t>
      </w:r>
    </w:p>
    <w:p w:rsidR="009C0DDC" w:rsidRPr="001D07CD" w:rsidRDefault="009C0DDC">
      <w:pPr>
        <w:pStyle w:val="BodyText"/>
        <w:spacing w:before="3"/>
        <w:rPr>
          <w:sz w:val="30"/>
        </w:rPr>
      </w:pPr>
    </w:p>
    <w:p w:rsidR="00941328" w:rsidRDefault="00F276F8">
      <w:pPr>
        <w:pStyle w:val="ListParagraph"/>
        <w:numPr>
          <w:ilvl w:val="0"/>
          <w:numId w:val="2"/>
        </w:numPr>
        <w:tabs>
          <w:tab w:val="left" w:pos="506"/>
        </w:tabs>
        <w:spacing w:line="333" w:lineRule="auto"/>
        <w:ind w:right="335" w:firstLine="0"/>
        <w:rPr>
          <w:sz w:val="24"/>
        </w:rPr>
      </w:pPr>
      <w:r w:rsidRPr="001D07CD">
        <w:rPr>
          <w:sz w:val="24"/>
        </w:rPr>
        <w:t xml:space="preserve">Details of component changes including where applicable: </w:t>
      </w:r>
    </w:p>
    <w:p w:rsidR="00941328" w:rsidRPr="00941328" w:rsidRDefault="00941328" w:rsidP="00941328">
      <w:pPr>
        <w:pStyle w:val="ListParagraph"/>
        <w:rPr>
          <w:sz w:val="24"/>
        </w:rPr>
      </w:pPr>
    </w:p>
    <w:p w:rsidR="009C0DDC" w:rsidRPr="001D07CD" w:rsidRDefault="00F276F8" w:rsidP="00941328">
      <w:pPr>
        <w:pStyle w:val="ListParagraph"/>
        <w:tabs>
          <w:tab w:val="left" w:pos="506"/>
        </w:tabs>
        <w:spacing w:line="333" w:lineRule="auto"/>
        <w:ind w:left="506" w:right="335"/>
        <w:rPr>
          <w:sz w:val="24"/>
        </w:rPr>
      </w:pPr>
      <w:r w:rsidRPr="001D07CD">
        <w:rPr>
          <w:sz w:val="24"/>
        </w:rPr>
        <w:t>o the make and model of the</w:t>
      </w:r>
      <w:r w:rsidRPr="001D07CD">
        <w:rPr>
          <w:spacing w:val="-2"/>
          <w:sz w:val="24"/>
        </w:rPr>
        <w:t xml:space="preserve"> </w:t>
      </w:r>
      <w:r w:rsidRPr="001D07CD">
        <w:rPr>
          <w:sz w:val="24"/>
        </w:rPr>
        <w:t>component</w:t>
      </w:r>
    </w:p>
    <w:p w:rsidR="009C0DDC" w:rsidRPr="001D07CD" w:rsidRDefault="009C0DDC" w:rsidP="00941328">
      <w:pPr>
        <w:pStyle w:val="BodyText"/>
        <w:spacing w:before="10"/>
        <w:ind w:left="208"/>
        <w:rPr>
          <w:sz w:val="20"/>
        </w:rPr>
      </w:pPr>
    </w:p>
    <w:p w:rsidR="009C0DDC" w:rsidRPr="001D07CD" w:rsidRDefault="00F276F8" w:rsidP="00941328">
      <w:pPr>
        <w:pStyle w:val="BodyText"/>
        <w:spacing w:before="1"/>
        <w:ind w:left="506"/>
      </w:pPr>
      <w:r w:rsidRPr="001D07CD">
        <w:t>o part number</w:t>
      </w:r>
    </w:p>
    <w:p w:rsidR="009C0DDC" w:rsidRPr="001D07CD" w:rsidRDefault="009C0DDC" w:rsidP="00941328">
      <w:pPr>
        <w:pStyle w:val="BodyText"/>
        <w:spacing w:before="2"/>
        <w:ind w:left="208"/>
        <w:rPr>
          <w:sz w:val="30"/>
        </w:rPr>
      </w:pPr>
    </w:p>
    <w:p w:rsidR="009C0DDC" w:rsidRPr="001D07CD" w:rsidRDefault="00F276F8" w:rsidP="00941328">
      <w:pPr>
        <w:pStyle w:val="BodyText"/>
        <w:spacing w:before="1"/>
        <w:ind w:left="506"/>
      </w:pPr>
      <w:r w:rsidRPr="001D07CD">
        <w:t>o serial number</w:t>
      </w:r>
    </w:p>
    <w:p w:rsidR="009C0DDC" w:rsidRPr="001D07CD" w:rsidRDefault="009C0DDC" w:rsidP="00941328">
      <w:pPr>
        <w:pStyle w:val="BodyText"/>
        <w:spacing w:before="2"/>
        <w:ind w:left="208"/>
        <w:rPr>
          <w:sz w:val="30"/>
        </w:rPr>
      </w:pPr>
    </w:p>
    <w:p w:rsidR="009C0DDC" w:rsidRPr="001D07CD" w:rsidRDefault="00F276F8" w:rsidP="00941328">
      <w:pPr>
        <w:pStyle w:val="BodyText"/>
        <w:spacing w:before="1" w:line="333" w:lineRule="auto"/>
        <w:ind w:left="506" w:right="713"/>
      </w:pPr>
      <w:r w:rsidRPr="001D07CD">
        <w:t>o if the component has a specified life, the remaining operating hours or cycles, or calendar time before inspection, overhaul or retirement of the component being installed.</w:t>
      </w:r>
    </w:p>
    <w:p w:rsidR="004F40A2" w:rsidRPr="001D07CD" w:rsidRDefault="004F40A2">
      <w:pPr>
        <w:pStyle w:val="BodyText"/>
        <w:spacing w:before="1" w:line="333" w:lineRule="auto"/>
        <w:ind w:left="298" w:right="713"/>
      </w:pPr>
    </w:p>
    <w:p w:rsidR="009C0DDC" w:rsidRPr="001D07CD" w:rsidRDefault="00F276F8">
      <w:pPr>
        <w:pStyle w:val="BodyText"/>
        <w:spacing w:before="140"/>
        <w:ind w:left="208"/>
      </w:pPr>
      <w:r w:rsidRPr="001D07CD">
        <w:t>(Required)</w:t>
      </w:r>
    </w:p>
    <w:p w:rsidR="009C0DDC" w:rsidRPr="001D07CD" w:rsidRDefault="00F276F8">
      <w:pPr>
        <w:spacing w:before="215"/>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EB7EE0" w:rsidTr="00574F2B">
        <w:tc>
          <w:tcPr>
            <w:tcW w:w="9406" w:type="dxa"/>
          </w:tcPr>
          <w:p w:rsidR="00EB7EE0" w:rsidRDefault="00EB7EE0" w:rsidP="00574F2B">
            <w:pPr>
              <w:spacing w:line="350" w:lineRule="auto"/>
            </w:pPr>
          </w:p>
          <w:p w:rsidR="00EB7EE0" w:rsidRDefault="00EB7EE0" w:rsidP="00574F2B">
            <w:pPr>
              <w:spacing w:line="350" w:lineRule="auto"/>
            </w:pPr>
          </w:p>
        </w:tc>
      </w:tr>
    </w:tbl>
    <w:p w:rsidR="003610BF" w:rsidRPr="0086020D" w:rsidRDefault="003610BF" w:rsidP="00EB7EE0">
      <w:pPr>
        <w:pStyle w:val="BodyText"/>
        <w:rPr>
          <w:sz w:val="29"/>
          <w:szCs w:val="29"/>
        </w:rPr>
      </w:pPr>
    </w:p>
    <w:p w:rsidR="0015410F" w:rsidRDefault="0015410F">
      <w:pPr>
        <w:rPr>
          <w:sz w:val="29"/>
          <w:szCs w:val="29"/>
        </w:rPr>
      </w:pPr>
      <w:r>
        <w:rPr>
          <w:sz w:val="29"/>
          <w:szCs w:val="29"/>
        </w:rPr>
        <w:br w:type="page"/>
      </w: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lastRenderedPageBreak/>
        <w:t>Retention of records</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ind w:left="298"/>
        <w:rPr>
          <w:b/>
          <w:sz w:val="24"/>
        </w:rPr>
      </w:pPr>
      <w:r w:rsidRPr="001D07CD">
        <w:rPr>
          <w:b/>
          <w:sz w:val="24"/>
        </w:rPr>
        <w:t>Retention of records by registered operator</w:t>
      </w:r>
    </w:p>
    <w:p w:rsidR="009C0DDC" w:rsidRPr="001D07CD" w:rsidRDefault="009C0DDC">
      <w:pPr>
        <w:pStyle w:val="BodyText"/>
        <w:spacing w:before="3"/>
        <w:rPr>
          <w:b/>
          <w:sz w:val="30"/>
        </w:rPr>
      </w:pPr>
    </w:p>
    <w:p w:rsidR="009C0DDC" w:rsidRPr="001D07CD" w:rsidRDefault="00F276F8">
      <w:pPr>
        <w:pStyle w:val="BodyText"/>
        <w:spacing w:line="333" w:lineRule="auto"/>
        <w:ind w:left="298" w:right="1381"/>
      </w:pPr>
      <w:r w:rsidRPr="001D07CD">
        <w:t>If the RO of an aircraft is required under this Subpart to keep any records or documentation relating to the aircraft, the RO must retain the records until:</w:t>
      </w:r>
    </w:p>
    <w:p w:rsidR="009C0DDC" w:rsidRPr="001D07CD" w:rsidRDefault="009C0DDC">
      <w:pPr>
        <w:pStyle w:val="BodyText"/>
        <w:spacing w:before="11"/>
        <w:rPr>
          <w:sz w:val="20"/>
        </w:rPr>
      </w:pPr>
    </w:p>
    <w:p w:rsidR="00941328" w:rsidRPr="00941328" w:rsidRDefault="00941328" w:rsidP="00941328">
      <w:pPr>
        <w:pStyle w:val="ListBullet"/>
        <w:numPr>
          <w:ilvl w:val="0"/>
          <w:numId w:val="10"/>
        </w:numPr>
        <w:rPr>
          <w:sz w:val="24"/>
          <w:szCs w:val="24"/>
        </w:rPr>
      </w:pPr>
      <w:r w:rsidRPr="00941328">
        <w:rPr>
          <w:sz w:val="24"/>
          <w:szCs w:val="24"/>
        </w:rPr>
        <w:t>the aircraft is sold, at which time the records must be transferred to the new RO</w:t>
      </w:r>
    </w:p>
    <w:p w:rsidR="00941328" w:rsidRPr="00941328" w:rsidRDefault="00941328" w:rsidP="00941328">
      <w:pPr>
        <w:pStyle w:val="ListContinue2"/>
        <w:rPr>
          <w:sz w:val="24"/>
          <w:szCs w:val="24"/>
        </w:rPr>
      </w:pPr>
      <w:r w:rsidRPr="00941328">
        <w:rPr>
          <w:sz w:val="24"/>
          <w:szCs w:val="24"/>
        </w:rPr>
        <w:t>or</w:t>
      </w:r>
    </w:p>
    <w:p w:rsidR="00941328" w:rsidRPr="00941328" w:rsidRDefault="00941328" w:rsidP="00941328">
      <w:pPr>
        <w:pStyle w:val="ListBullet"/>
        <w:numPr>
          <w:ilvl w:val="0"/>
          <w:numId w:val="10"/>
        </w:numPr>
        <w:rPr>
          <w:sz w:val="24"/>
          <w:szCs w:val="24"/>
        </w:rPr>
      </w:pPr>
      <w:r w:rsidRPr="00941328">
        <w:rPr>
          <w:sz w:val="24"/>
          <w:szCs w:val="24"/>
        </w:rPr>
        <w:t>the aircraft is permanently removed from service.</w:t>
      </w:r>
    </w:p>
    <w:p w:rsidR="009C0DDC" w:rsidRPr="001D07CD" w:rsidRDefault="009C0DDC">
      <w:pPr>
        <w:pStyle w:val="BodyText"/>
        <w:spacing w:before="3"/>
        <w:rPr>
          <w:sz w:val="30"/>
        </w:rPr>
      </w:pPr>
    </w:p>
    <w:p w:rsidR="009C0DDC" w:rsidRPr="001D07CD" w:rsidRDefault="00F276F8">
      <w:pPr>
        <w:pStyle w:val="BodyText"/>
        <w:spacing w:line="333" w:lineRule="auto"/>
        <w:ind w:left="298" w:right="316"/>
        <w:jc w:val="both"/>
      </w:pPr>
      <w:r w:rsidRPr="001D07CD">
        <w:t>If a person or organisation has created work sheets during maintenance of an aircraft, the worksheets must be retained for a period of 2 years after the date of completion of the maintenance.</w:t>
      </w:r>
    </w:p>
    <w:p w:rsidR="009C0DDC" w:rsidRPr="001D07CD" w:rsidRDefault="009C0DDC">
      <w:pPr>
        <w:pStyle w:val="BodyText"/>
        <w:spacing w:before="11"/>
        <w:rPr>
          <w:sz w:val="20"/>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65" w:line="345" w:lineRule="auto"/>
        <w:ind w:left="178" w:right="1103" w:firstLine="1"/>
      </w:pPr>
      <w:r w:rsidRPr="001D07CD">
        <w:t>Comments</w:t>
      </w:r>
    </w:p>
    <w:tbl>
      <w:tblPr>
        <w:tblStyle w:val="TableGrid"/>
        <w:tblW w:w="0" w:type="auto"/>
        <w:tblLook w:val="04A0" w:firstRow="1" w:lastRow="0" w:firstColumn="1" w:lastColumn="0" w:noHBand="0" w:noVBand="1"/>
      </w:tblPr>
      <w:tblGrid>
        <w:gridCol w:w="9406"/>
      </w:tblGrid>
      <w:tr w:rsidR="00EB7EE0" w:rsidTr="00574F2B">
        <w:tc>
          <w:tcPr>
            <w:tcW w:w="9406" w:type="dxa"/>
          </w:tcPr>
          <w:p w:rsidR="00EB7EE0" w:rsidRPr="001C7A0F" w:rsidRDefault="00EB7EE0" w:rsidP="00574F2B">
            <w:pPr>
              <w:spacing w:line="350" w:lineRule="auto"/>
              <w:rPr>
                <w:sz w:val="24"/>
                <w:szCs w:val="24"/>
              </w:rPr>
            </w:pPr>
          </w:p>
          <w:p w:rsidR="00EB7EE0" w:rsidRDefault="00EB7EE0" w:rsidP="00574F2B">
            <w:pPr>
              <w:spacing w:line="350" w:lineRule="auto"/>
            </w:pPr>
          </w:p>
        </w:tc>
      </w:tr>
    </w:tbl>
    <w:p w:rsidR="009C0DDC" w:rsidRPr="00AD3BB9" w:rsidRDefault="009C0DDC">
      <w:pPr>
        <w:pStyle w:val="BodyText"/>
        <w:rPr>
          <w:sz w:val="29"/>
          <w:szCs w:val="29"/>
        </w:rPr>
      </w:pPr>
    </w:p>
    <w:p w:rsidR="009C0DDC" w:rsidRPr="00AD3BB9" w:rsidRDefault="009C0DDC">
      <w:pPr>
        <w:pStyle w:val="BodyText"/>
        <w:rPr>
          <w:sz w:val="29"/>
          <w:szCs w:val="29"/>
        </w:rPr>
      </w:pPr>
    </w:p>
    <w:p w:rsidR="00AD3BB9" w:rsidRDefault="00AD3BB9">
      <w:pPr>
        <w:rPr>
          <w:sz w:val="33"/>
          <w:szCs w:val="33"/>
        </w:rPr>
      </w:pPr>
      <w:r>
        <w:br w:type="page"/>
      </w:r>
    </w:p>
    <w:p w:rsidR="009C0DDC" w:rsidRPr="001D07CD" w:rsidRDefault="00F276F8">
      <w:pPr>
        <w:pStyle w:val="Heading1"/>
      </w:pPr>
      <w:r w:rsidRPr="001D07CD">
        <w:lastRenderedPageBreak/>
        <w:t>Certifications</w:t>
      </w:r>
    </w:p>
    <w:p w:rsidR="009C0DDC" w:rsidRPr="001D07CD" w:rsidRDefault="00F276F8">
      <w:pPr>
        <w:pStyle w:val="Heading3"/>
        <w:spacing w:before="298" w:line="333" w:lineRule="auto"/>
        <w:ind w:left="118" w:right="124"/>
      </w:pPr>
      <w:r w:rsidRPr="001D07CD">
        <w:t>Do you agree with the following proposed policy for Certifications, as set out in CD 1715OS?</w:t>
      </w:r>
    </w:p>
    <w:p w:rsidR="009C0DDC" w:rsidRPr="001D07CD" w:rsidRDefault="009C0DDC">
      <w:pPr>
        <w:spacing w:line="333" w:lineRule="auto"/>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Completion of maintenance and release to service</w:t>
      </w:r>
    </w:p>
    <w:p w:rsidR="009C0DDC" w:rsidRPr="001D07CD" w:rsidRDefault="009C0DDC">
      <w:pPr>
        <w:pStyle w:val="BodyText"/>
      </w:pPr>
    </w:p>
    <w:p w:rsidR="009C0DDC" w:rsidRPr="001D07CD" w:rsidRDefault="00F276F8">
      <w:pPr>
        <w:spacing w:before="92"/>
        <w:ind w:left="298"/>
        <w:rPr>
          <w:b/>
          <w:sz w:val="24"/>
        </w:rPr>
      </w:pPr>
      <w:r w:rsidRPr="001D07CD">
        <w:rPr>
          <w:b/>
          <w:sz w:val="24"/>
        </w:rPr>
        <w:t>Proposed policy</w:t>
      </w:r>
    </w:p>
    <w:p w:rsidR="009C0DDC" w:rsidRPr="003B51F4" w:rsidRDefault="009C0DDC">
      <w:pPr>
        <w:pStyle w:val="BodyText"/>
        <w:spacing w:before="3"/>
        <w:rPr>
          <w:b/>
        </w:rPr>
      </w:pPr>
    </w:p>
    <w:p w:rsidR="009C0DDC" w:rsidRPr="001D07CD" w:rsidRDefault="00F276F8">
      <w:pPr>
        <w:pStyle w:val="BodyText"/>
        <w:spacing w:line="333" w:lineRule="auto"/>
        <w:ind w:left="298" w:right="540"/>
      </w:pPr>
      <w:r w:rsidRPr="001D07CD">
        <w:t>Certifications for completion of maintenance and authorisation for release to service would be made in the aircraft or component maintenance records.</w:t>
      </w:r>
    </w:p>
    <w:p w:rsidR="004F40A2" w:rsidRPr="001D07CD" w:rsidRDefault="004F40A2">
      <w:pPr>
        <w:pStyle w:val="BodyText"/>
        <w:spacing w:before="11"/>
        <w:rPr>
          <w:sz w:val="20"/>
        </w:rPr>
      </w:pPr>
    </w:p>
    <w:p w:rsidR="009C0DDC" w:rsidRPr="001D07CD" w:rsidRDefault="00F276F8">
      <w:pPr>
        <w:pStyle w:val="Heading3"/>
        <w:spacing w:before="0" w:line="333" w:lineRule="auto"/>
        <w:ind w:right="677"/>
      </w:pPr>
      <w:r w:rsidRPr="001D07CD">
        <w:t xml:space="preserve">Who could make a certification for completion of maintenance and </w:t>
      </w:r>
      <w:proofErr w:type="spellStart"/>
      <w:r w:rsidRPr="001D07CD">
        <w:t>authorise</w:t>
      </w:r>
      <w:proofErr w:type="spellEnd"/>
      <w:r w:rsidRPr="001D07CD">
        <w:t xml:space="preserve"> release to service</w:t>
      </w:r>
    </w:p>
    <w:p w:rsidR="009C0DDC" w:rsidRPr="001D07CD" w:rsidRDefault="009C0DDC">
      <w:pPr>
        <w:pStyle w:val="BodyText"/>
        <w:spacing w:before="10"/>
        <w:rPr>
          <w:b/>
          <w:sz w:val="20"/>
        </w:rPr>
      </w:pPr>
    </w:p>
    <w:p w:rsidR="009C0DDC" w:rsidRPr="001D07CD" w:rsidRDefault="00F276F8">
      <w:pPr>
        <w:pStyle w:val="BodyText"/>
        <w:spacing w:before="1"/>
        <w:ind w:left="298"/>
      </w:pPr>
      <w:r w:rsidRPr="001D07CD">
        <w:t>The person making the certification must:</w:t>
      </w:r>
    </w:p>
    <w:p w:rsidR="009C0DDC" w:rsidRPr="00FC78E2" w:rsidRDefault="009C0DDC" w:rsidP="00FC78E2">
      <w:pPr>
        <w:pStyle w:val="BodyText"/>
        <w:spacing w:before="10"/>
        <w:rPr>
          <w:b/>
          <w:sz w:val="20"/>
        </w:rPr>
      </w:pPr>
    </w:p>
    <w:p w:rsidR="009C0DDC" w:rsidRPr="001D07CD" w:rsidRDefault="00F276F8">
      <w:pPr>
        <w:pStyle w:val="ListParagraph"/>
        <w:numPr>
          <w:ilvl w:val="0"/>
          <w:numId w:val="5"/>
        </w:numPr>
        <w:tabs>
          <w:tab w:val="left" w:pos="450"/>
        </w:tabs>
        <w:spacing w:before="1"/>
        <w:ind w:left="449"/>
        <w:rPr>
          <w:sz w:val="24"/>
        </w:rPr>
      </w:pPr>
      <w:r w:rsidRPr="001D07CD">
        <w:rPr>
          <w:sz w:val="24"/>
        </w:rPr>
        <w:t>Have performed or supervised the</w:t>
      </w:r>
      <w:r w:rsidRPr="001D07CD">
        <w:rPr>
          <w:spacing w:val="-7"/>
          <w:sz w:val="24"/>
        </w:rPr>
        <w:t xml:space="preserve"> </w:t>
      </w:r>
      <w:r w:rsidRPr="001D07CD">
        <w:rPr>
          <w:sz w:val="24"/>
        </w:rPr>
        <w:t>maintenance.</w:t>
      </w:r>
    </w:p>
    <w:p w:rsidR="009C0DDC" w:rsidRPr="00FC78E2" w:rsidRDefault="009C0DDC" w:rsidP="00FC78E2">
      <w:pPr>
        <w:pStyle w:val="BodyText"/>
        <w:spacing w:before="10"/>
        <w:rPr>
          <w:b/>
          <w:sz w:val="20"/>
        </w:rPr>
      </w:pPr>
    </w:p>
    <w:p w:rsidR="009C0DDC" w:rsidRPr="001D07CD" w:rsidRDefault="00F276F8">
      <w:pPr>
        <w:pStyle w:val="ListParagraph"/>
        <w:numPr>
          <w:ilvl w:val="0"/>
          <w:numId w:val="5"/>
        </w:numPr>
        <w:tabs>
          <w:tab w:val="left" w:pos="449"/>
        </w:tabs>
        <w:ind w:left="448" w:hanging="150"/>
        <w:rPr>
          <w:sz w:val="24"/>
        </w:rPr>
      </w:pPr>
      <w:r w:rsidRPr="001D07CD">
        <w:rPr>
          <w:sz w:val="24"/>
        </w:rPr>
        <w:t>Hold a valid CA that permits the person to make the</w:t>
      </w:r>
      <w:r w:rsidRPr="001D07CD">
        <w:rPr>
          <w:spacing w:val="-17"/>
          <w:sz w:val="24"/>
        </w:rPr>
        <w:t xml:space="preserve"> </w:t>
      </w:r>
      <w:r w:rsidRPr="001D07CD">
        <w:rPr>
          <w:sz w:val="24"/>
        </w:rPr>
        <w:t>certification.</w:t>
      </w:r>
    </w:p>
    <w:p w:rsidR="009C0DDC" w:rsidRPr="003B51F4" w:rsidRDefault="009C0DDC">
      <w:pPr>
        <w:pStyle w:val="BodyText"/>
        <w:spacing w:before="3"/>
      </w:pPr>
    </w:p>
    <w:p w:rsidR="009C0DDC" w:rsidRPr="001D07CD" w:rsidRDefault="00F276F8">
      <w:pPr>
        <w:pStyle w:val="Heading3"/>
        <w:spacing w:before="0" w:line="333" w:lineRule="auto"/>
        <w:ind w:right="864"/>
      </w:pPr>
      <w:r w:rsidRPr="001D07CD">
        <w:t>Form of a certification for completion of maintenance and authorisation for release to service</w:t>
      </w:r>
    </w:p>
    <w:p w:rsidR="009C0DDC" w:rsidRPr="001D07CD" w:rsidRDefault="009C0DDC">
      <w:pPr>
        <w:pStyle w:val="BodyText"/>
        <w:rPr>
          <w:b/>
          <w:sz w:val="21"/>
        </w:rPr>
      </w:pPr>
    </w:p>
    <w:p w:rsidR="009C0DDC" w:rsidRPr="001D07CD" w:rsidRDefault="00F276F8">
      <w:pPr>
        <w:pStyle w:val="BodyText"/>
        <w:spacing w:line="333" w:lineRule="auto"/>
        <w:ind w:left="298" w:right="487"/>
      </w:pPr>
      <w:r w:rsidRPr="001D07CD">
        <w:t>A certification for completion of maintenance and authorisation for release to service must:</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before="1" w:line="333" w:lineRule="auto"/>
        <w:ind w:right="697" w:firstLine="0"/>
        <w:rPr>
          <w:sz w:val="24"/>
        </w:rPr>
      </w:pPr>
      <w:r w:rsidRPr="001D07CD">
        <w:rPr>
          <w:sz w:val="24"/>
        </w:rPr>
        <w:t>Contain a statement that in respect of the maintenance carried out, the aircraft or component</w:t>
      </w:r>
      <w:r w:rsidRPr="001D07CD">
        <w:rPr>
          <w:spacing w:val="-5"/>
          <w:sz w:val="24"/>
        </w:rPr>
        <w:t xml:space="preserve"> </w:t>
      </w:r>
      <w:r w:rsidRPr="001D07CD">
        <w:rPr>
          <w:sz w:val="24"/>
        </w:rPr>
        <w:t>is</w:t>
      </w:r>
      <w:r w:rsidRPr="001D07CD">
        <w:rPr>
          <w:spacing w:val="-5"/>
          <w:sz w:val="24"/>
        </w:rPr>
        <w:t xml:space="preserve"> </w:t>
      </w:r>
      <w:r w:rsidRPr="001D07CD">
        <w:rPr>
          <w:sz w:val="24"/>
        </w:rPr>
        <w:t>airworthy</w:t>
      </w:r>
      <w:r w:rsidRPr="001D07CD">
        <w:rPr>
          <w:spacing w:val="-5"/>
          <w:sz w:val="24"/>
        </w:rPr>
        <w:t xml:space="preserve"> </w:t>
      </w:r>
      <w:r w:rsidRPr="001D07CD">
        <w:rPr>
          <w:sz w:val="24"/>
        </w:rPr>
        <w:t>and</w:t>
      </w:r>
      <w:r w:rsidRPr="001D07CD">
        <w:rPr>
          <w:spacing w:val="-5"/>
          <w:sz w:val="24"/>
        </w:rPr>
        <w:t xml:space="preserve"> </w:t>
      </w:r>
      <w:r w:rsidRPr="001D07CD">
        <w:rPr>
          <w:sz w:val="24"/>
        </w:rPr>
        <w:t>that</w:t>
      </w:r>
      <w:r w:rsidRPr="001D07CD">
        <w:rPr>
          <w:spacing w:val="-5"/>
          <w:sz w:val="24"/>
        </w:rPr>
        <w:t xml:space="preserve"> </w:t>
      </w:r>
      <w:r w:rsidRPr="001D07CD">
        <w:rPr>
          <w:sz w:val="24"/>
        </w:rPr>
        <w:t>the</w:t>
      </w:r>
      <w:r w:rsidRPr="001D07CD">
        <w:rPr>
          <w:spacing w:val="-5"/>
          <w:sz w:val="24"/>
        </w:rPr>
        <w:t xml:space="preserve"> </w:t>
      </w:r>
      <w:r w:rsidRPr="001D07CD">
        <w:rPr>
          <w:sz w:val="24"/>
        </w:rPr>
        <w:t>aircraft</w:t>
      </w:r>
      <w:r w:rsidRPr="001D07CD">
        <w:rPr>
          <w:spacing w:val="-5"/>
          <w:sz w:val="24"/>
        </w:rPr>
        <w:t xml:space="preserve"> </w:t>
      </w:r>
      <w:r w:rsidRPr="001D07CD">
        <w:rPr>
          <w:sz w:val="24"/>
        </w:rPr>
        <w:t>or</w:t>
      </w:r>
      <w:r w:rsidRPr="001D07CD">
        <w:rPr>
          <w:spacing w:val="-5"/>
          <w:sz w:val="24"/>
        </w:rPr>
        <w:t xml:space="preserve"> </w:t>
      </w:r>
      <w:r w:rsidRPr="001D07CD">
        <w:rPr>
          <w:sz w:val="24"/>
        </w:rPr>
        <w:t>component</w:t>
      </w:r>
      <w:r w:rsidRPr="001D07CD">
        <w:rPr>
          <w:spacing w:val="-5"/>
          <w:sz w:val="24"/>
        </w:rPr>
        <w:t xml:space="preserve"> </w:t>
      </w:r>
      <w:r w:rsidRPr="001D07CD">
        <w:rPr>
          <w:sz w:val="24"/>
        </w:rPr>
        <w:t>is</w:t>
      </w:r>
      <w:r w:rsidRPr="001D07CD">
        <w:rPr>
          <w:spacing w:val="-5"/>
          <w:sz w:val="24"/>
        </w:rPr>
        <w:t xml:space="preserve"> </w:t>
      </w:r>
      <w:r w:rsidRPr="001D07CD">
        <w:rPr>
          <w:sz w:val="24"/>
        </w:rPr>
        <w:t>released</w:t>
      </w:r>
      <w:r w:rsidRPr="001D07CD">
        <w:rPr>
          <w:spacing w:val="-5"/>
          <w:sz w:val="24"/>
        </w:rPr>
        <w:t xml:space="preserve"> </w:t>
      </w:r>
      <w:r w:rsidRPr="001D07CD">
        <w:rPr>
          <w:sz w:val="24"/>
        </w:rPr>
        <w:t>to</w:t>
      </w:r>
      <w:r w:rsidRPr="001D07CD">
        <w:rPr>
          <w:spacing w:val="-4"/>
          <w:sz w:val="24"/>
        </w:rPr>
        <w:t xml:space="preserve"> </w:t>
      </w:r>
      <w:r w:rsidRPr="001D07CD">
        <w:rPr>
          <w:sz w:val="24"/>
        </w:rPr>
        <w:t>service.</w:t>
      </w:r>
    </w:p>
    <w:p w:rsidR="009C0DDC" w:rsidRPr="001D07CD" w:rsidRDefault="009C0DDC">
      <w:pPr>
        <w:pStyle w:val="BodyText"/>
        <w:spacing w:before="10"/>
        <w:rPr>
          <w:sz w:val="20"/>
        </w:rPr>
      </w:pPr>
    </w:p>
    <w:p w:rsidR="009C0DDC" w:rsidRPr="001D07CD" w:rsidRDefault="00F276F8">
      <w:pPr>
        <w:pStyle w:val="ListParagraph"/>
        <w:numPr>
          <w:ilvl w:val="0"/>
          <w:numId w:val="5"/>
        </w:numPr>
        <w:tabs>
          <w:tab w:val="left" w:pos="450"/>
        </w:tabs>
        <w:spacing w:line="333" w:lineRule="auto"/>
        <w:ind w:right="470" w:firstLine="0"/>
        <w:rPr>
          <w:sz w:val="24"/>
        </w:rPr>
      </w:pPr>
      <w:r w:rsidRPr="001D07CD">
        <w:rPr>
          <w:sz w:val="24"/>
        </w:rPr>
        <w:t>Be signed and dated and show the ARN/CA/MA/AEL number of the person making the</w:t>
      </w:r>
      <w:r w:rsidRPr="001D07CD">
        <w:rPr>
          <w:spacing w:val="-1"/>
          <w:sz w:val="24"/>
        </w:rPr>
        <w:t xml:space="preserve"> </w:t>
      </w:r>
      <w:r w:rsidRPr="001D07CD">
        <w:rPr>
          <w:sz w:val="24"/>
        </w:rPr>
        <w:t>certification.</w:t>
      </w:r>
    </w:p>
    <w:p w:rsidR="001C7A0F" w:rsidRDefault="001C7A0F">
      <w:pPr>
        <w:rPr>
          <w:sz w:val="24"/>
          <w:szCs w:val="24"/>
        </w:rPr>
      </w:pPr>
    </w:p>
    <w:p w:rsidR="009C0DDC" w:rsidRPr="001D07CD" w:rsidRDefault="00F276F8">
      <w:pPr>
        <w:pStyle w:val="BodyText"/>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574F2B" w:rsidRDefault="00F276F8"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F276F8"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F276F8"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F276F8" w:rsidP="00574F2B">
      <w:pPr>
        <w:pStyle w:val="BodyText"/>
        <w:numPr>
          <w:ilvl w:val="0"/>
          <w:numId w:val="8"/>
        </w:numPr>
        <w:tabs>
          <w:tab w:val="left" w:pos="1634"/>
          <w:tab w:val="left" w:pos="4889"/>
          <w:tab w:val="left" w:pos="7064"/>
        </w:tabs>
        <w:spacing w:before="171" w:line="340" w:lineRule="auto"/>
        <w:ind w:right="1103"/>
      </w:pPr>
      <w:r w:rsidRPr="001D07CD">
        <w:lastRenderedPageBreak/>
        <w:t xml:space="preserve">Undecided </w:t>
      </w:r>
    </w:p>
    <w:p w:rsidR="009C0DDC" w:rsidRPr="001D07CD" w:rsidRDefault="00F276F8">
      <w:pPr>
        <w:pStyle w:val="BodyText"/>
        <w:tabs>
          <w:tab w:val="left" w:pos="1634"/>
          <w:tab w:val="left" w:pos="4889"/>
          <w:tab w:val="left" w:pos="7064"/>
        </w:tabs>
        <w:spacing w:before="171" w:line="340"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228"/>
      </w:tblGrid>
      <w:tr w:rsidR="001D07CD" w:rsidRPr="001D07CD" w:rsidTr="001D07CD">
        <w:tc>
          <w:tcPr>
            <w:tcW w:w="9946" w:type="dxa"/>
          </w:tcPr>
          <w:p w:rsidR="001D07CD" w:rsidRPr="001C7A0F" w:rsidRDefault="001D07CD" w:rsidP="001C7A0F">
            <w:pPr>
              <w:spacing w:line="350" w:lineRule="auto"/>
              <w:rPr>
                <w:sz w:val="24"/>
                <w:szCs w:val="24"/>
              </w:rPr>
            </w:pPr>
            <w:bookmarkStart w:id="1" w:name="_Hlk516655222"/>
          </w:p>
          <w:p w:rsidR="001C7A0F" w:rsidRPr="001D07CD" w:rsidRDefault="001C7A0F">
            <w:pPr>
              <w:pStyle w:val="BodyText"/>
              <w:tabs>
                <w:tab w:val="left" w:pos="1634"/>
                <w:tab w:val="left" w:pos="4889"/>
                <w:tab w:val="left" w:pos="7064"/>
              </w:tabs>
              <w:spacing w:before="171" w:line="340" w:lineRule="auto"/>
              <w:ind w:right="1103"/>
            </w:pPr>
          </w:p>
        </w:tc>
      </w:tr>
      <w:bookmarkEnd w:id="1"/>
    </w:tbl>
    <w:p w:rsidR="001D07CD" w:rsidRPr="003B51F4" w:rsidRDefault="001D07CD">
      <w:pPr>
        <w:rPr>
          <w:sz w:val="29"/>
          <w:szCs w:val="29"/>
        </w:rPr>
      </w:pPr>
    </w:p>
    <w:p w:rsidR="00EB7EE0" w:rsidRPr="003B51F4" w:rsidRDefault="00EB7EE0">
      <w:pPr>
        <w:rPr>
          <w:sz w:val="29"/>
          <w:szCs w:val="29"/>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Certifying for independent inspections after maintenance of a critical control system</w:t>
      </w:r>
    </w:p>
    <w:p w:rsidR="009C0DDC" w:rsidRPr="001D07CD" w:rsidRDefault="009C0DDC">
      <w:pPr>
        <w:pStyle w:val="BodyText"/>
        <w:spacing w:before="7"/>
        <w:rPr>
          <w:sz w:val="19"/>
        </w:rPr>
      </w:pPr>
    </w:p>
    <w:p w:rsidR="009C0DDC" w:rsidRPr="001D07CD" w:rsidRDefault="00F276F8">
      <w:pPr>
        <w:pStyle w:val="Heading3"/>
        <w:spacing w:before="9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553"/>
      </w:pPr>
      <w:r w:rsidRPr="001D07CD">
        <w:t>Certifications for completion of the inspections would be required to be made by the person who certified for the maintenance and the person who carried out the independent inspection.</w:t>
      </w:r>
    </w:p>
    <w:p w:rsidR="009C0DDC" w:rsidRPr="001D07CD" w:rsidRDefault="009C0DDC">
      <w:pPr>
        <w:pStyle w:val="BodyText"/>
        <w:spacing w:before="11"/>
        <w:rPr>
          <w:sz w:val="20"/>
        </w:rPr>
      </w:pPr>
    </w:p>
    <w:p w:rsidR="009C0DDC" w:rsidRPr="001D07CD" w:rsidRDefault="00F276F8">
      <w:pPr>
        <w:pStyle w:val="Heading3"/>
        <w:spacing w:before="0"/>
      </w:pPr>
      <w:r w:rsidRPr="001D07CD">
        <w:t>Form of certification for inspection of critical control systems</w:t>
      </w:r>
    </w:p>
    <w:p w:rsidR="009C0DDC" w:rsidRPr="001D07CD" w:rsidRDefault="009C0DDC">
      <w:pPr>
        <w:pStyle w:val="BodyText"/>
        <w:spacing w:before="3"/>
        <w:rPr>
          <w:b/>
          <w:sz w:val="30"/>
        </w:rPr>
      </w:pPr>
    </w:p>
    <w:p w:rsidR="009C0DDC" w:rsidRPr="001D07CD" w:rsidRDefault="00F276F8">
      <w:pPr>
        <w:pStyle w:val="BodyText"/>
        <w:ind w:left="298"/>
      </w:pPr>
      <w:r w:rsidRPr="001D07CD">
        <w:t>The certification would be required to include:</w:t>
      </w:r>
    </w:p>
    <w:p w:rsidR="009C0DDC" w:rsidRPr="001D07CD" w:rsidRDefault="009C0DDC">
      <w:pPr>
        <w:pStyle w:val="BodyText"/>
        <w:spacing w:before="2"/>
        <w:rPr>
          <w:sz w:val="30"/>
        </w:rPr>
      </w:pPr>
    </w:p>
    <w:p w:rsidR="009C0DDC" w:rsidRPr="001D07CD" w:rsidRDefault="00F276F8">
      <w:pPr>
        <w:pStyle w:val="ListParagraph"/>
        <w:numPr>
          <w:ilvl w:val="0"/>
          <w:numId w:val="5"/>
        </w:numPr>
        <w:tabs>
          <w:tab w:val="left" w:pos="450"/>
        </w:tabs>
        <w:ind w:left="449"/>
        <w:rPr>
          <w:sz w:val="24"/>
        </w:rPr>
      </w:pPr>
      <w:r w:rsidRPr="001D07CD">
        <w:rPr>
          <w:sz w:val="24"/>
        </w:rPr>
        <w:t>The date the inspection was</w:t>
      </w:r>
      <w:r w:rsidRPr="001D07CD">
        <w:rPr>
          <w:spacing w:val="-5"/>
          <w:sz w:val="24"/>
        </w:rPr>
        <w:t xml:space="preserve"> </w:t>
      </w:r>
      <w:r w:rsidRPr="001D07CD">
        <w:rPr>
          <w:sz w:val="24"/>
        </w:rPr>
        <w:t>conducted.</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firstLine="0"/>
        <w:rPr>
          <w:sz w:val="24"/>
        </w:rPr>
      </w:pPr>
      <w:r w:rsidRPr="001D07CD">
        <w:rPr>
          <w:sz w:val="24"/>
        </w:rPr>
        <w:t>A description of the maintenance work that has been</w:t>
      </w:r>
      <w:r w:rsidRPr="001D07CD">
        <w:rPr>
          <w:spacing w:val="-14"/>
          <w:sz w:val="24"/>
        </w:rPr>
        <w:t xml:space="preserve"> </w:t>
      </w:r>
      <w:r w:rsidRPr="001D07CD">
        <w:rPr>
          <w:sz w:val="24"/>
        </w:rPr>
        <w:t>inspected.</w:t>
      </w:r>
    </w:p>
    <w:p w:rsidR="009C0DDC" w:rsidRPr="001D07CD" w:rsidRDefault="009C0DDC">
      <w:pPr>
        <w:pStyle w:val="BodyText"/>
        <w:spacing w:before="3"/>
        <w:rPr>
          <w:sz w:val="30"/>
        </w:rPr>
      </w:pPr>
    </w:p>
    <w:p w:rsidR="009C0DDC" w:rsidRPr="001D07CD" w:rsidRDefault="00F276F8">
      <w:pPr>
        <w:pStyle w:val="ListParagraph"/>
        <w:numPr>
          <w:ilvl w:val="0"/>
          <w:numId w:val="5"/>
        </w:numPr>
        <w:tabs>
          <w:tab w:val="left" w:pos="450"/>
        </w:tabs>
        <w:ind w:left="449"/>
        <w:rPr>
          <w:sz w:val="24"/>
        </w:rPr>
      </w:pPr>
      <w:r w:rsidRPr="001D07CD">
        <w:rPr>
          <w:sz w:val="24"/>
        </w:rPr>
        <w:t>The name and CA/MA/AEL number or ARN</w:t>
      </w:r>
      <w:r w:rsidRPr="001D07CD">
        <w:rPr>
          <w:spacing w:val="-7"/>
          <w:sz w:val="24"/>
        </w:rPr>
        <w:t xml:space="preserve"> </w:t>
      </w:r>
      <w:r w:rsidRPr="001D07CD">
        <w:rPr>
          <w:sz w:val="24"/>
        </w:rPr>
        <w:t>of:</w:t>
      </w:r>
    </w:p>
    <w:p w:rsidR="009C0DDC" w:rsidRPr="001D07CD" w:rsidRDefault="009C0DDC">
      <w:pPr>
        <w:pStyle w:val="BodyText"/>
        <w:spacing w:before="3"/>
        <w:rPr>
          <w:sz w:val="30"/>
        </w:rPr>
      </w:pPr>
    </w:p>
    <w:p w:rsidR="009C0DDC" w:rsidRPr="001D07CD" w:rsidRDefault="00F276F8" w:rsidP="001C7A0F">
      <w:pPr>
        <w:pStyle w:val="ListParagraph"/>
        <w:numPr>
          <w:ilvl w:val="0"/>
          <w:numId w:val="2"/>
        </w:numPr>
        <w:tabs>
          <w:tab w:val="left" w:pos="506"/>
        </w:tabs>
        <w:ind w:left="656"/>
        <w:rPr>
          <w:sz w:val="24"/>
        </w:rPr>
      </w:pPr>
      <w:r w:rsidRPr="001D07CD">
        <w:rPr>
          <w:sz w:val="24"/>
        </w:rPr>
        <w:t>the person who certified for the maintenance and the first</w:t>
      </w:r>
      <w:r w:rsidRPr="001D07CD">
        <w:rPr>
          <w:spacing w:val="-15"/>
          <w:sz w:val="24"/>
        </w:rPr>
        <w:t xml:space="preserve"> </w:t>
      </w:r>
      <w:r w:rsidRPr="001D07CD">
        <w:rPr>
          <w:sz w:val="24"/>
        </w:rPr>
        <w:t>inspection</w:t>
      </w:r>
    </w:p>
    <w:p w:rsidR="009C0DDC" w:rsidRPr="001D07CD" w:rsidRDefault="009C0DDC" w:rsidP="001C7A0F">
      <w:pPr>
        <w:pStyle w:val="BodyText"/>
        <w:spacing w:before="3"/>
        <w:ind w:left="151"/>
        <w:rPr>
          <w:sz w:val="30"/>
        </w:rPr>
      </w:pPr>
    </w:p>
    <w:p w:rsidR="009C0DDC" w:rsidRDefault="00F276F8" w:rsidP="001C7A0F">
      <w:pPr>
        <w:pStyle w:val="ListParagraph"/>
        <w:numPr>
          <w:ilvl w:val="0"/>
          <w:numId w:val="2"/>
        </w:numPr>
        <w:tabs>
          <w:tab w:val="left" w:pos="506"/>
        </w:tabs>
        <w:ind w:left="656"/>
        <w:rPr>
          <w:sz w:val="24"/>
        </w:rPr>
      </w:pPr>
      <w:r w:rsidRPr="001D07CD">
        <w:rPr>
          <w:sz w:val="24"/>
        </w:rPr>
        <w:t>the person who performed the independent</w:t>
      </w:r>
      <w:r w:rsidRPr="001D07CD">
        <w:rPr>
          <w:spacing w:val="-7"/>
          <w:sz w:val="24"/>
        </w:rPr>
        <w:t xml:space="preserve"> </w:t>
      </w:r>
      <w:r w:rsidRPr="001D07CD">
        <w:rPr>
          <w:sz w:val="24"/>
        </w:rPr>
        <w:t>inspection.</w:t>
      </w:r>
    </w:p>
    <w:p w:rsidR="00574F2B" w:rsidRPr="00574F2B" w:rsidRDefault="00574F2B" w:rsidP="00574F2B">
      <w:pPr>
        <w:pStyle w:val="BodyText"/>
        <w:spacing w:before="3"/>
        <w:rPr>
          <w:sz w:val="30"/>
        </w:rPr>
      </w:pPr>
    </w:p>
    <w:p w:rsidR="00574F2B" w:rsidRDefault="00F276F8" w:rsidP="00574F2B">
      <w:pPr>
        <w:pStyle w:val="ListParagraph"/>
        <w:numPr>
          <w:ilvl w:val="0"/>
          <w:numId w:val="5"/>
        </w:numPr>
        <w:tabs>
          <w:tab w:val="left" w:pos="450"/>
        </w:tabs>
        <w:ind w:firstLine="0"/>
        <w:rPr>
          <w:sz w:val="24"/>
        </w:rPr>
      </w:pPr>
      <w:r w:rsidRPr="001D07CD">
        <w:rPr>
          <w:sz w:val="24"/>
        </w:rPr>
        <w:t xml:space="preserve">The signature of each person making the </w:t>
      </w:r>
      <w:r w:rsidR="00574F2B">
        <w:rPr>
          <w:sz w:val="24"/>
        </w:rPr>
        <w:t>c</w:t>
      </w:r>
      <w:r w:rsidRPr="001D07CD">
        <w:rPr>
          <w:sz w:val="24"/>
        </w:rPr>
        <w:t>ertification.</w:t>
      </w:r>
    </w:p>
    <w:p w:rsidR="009C0DDC" w:rsidRPr="00574F2B" w:rsidRDefault="00F276F8" w:rsidP="00574F2B">
      <w:pPr>
        <w:tabs>
          <w:tab w:val="left" w:pos="450"/>
        </w:tabs>
        <w:spacing w:before="4" w:line="620" w:lineRule="atLeast"/>
        <w:ind w:left="298" w:right="3563"/>
        <w:rPr>
          <w:sz w:val="24"/>
        </w:rPr>
      </w:pPr>
      <w:r w:rsidRPr="00574F2B">
        <w:rPr>
          <w:sz w:val="24"/>
        </w:rPr>
        <w:t xml:space="preserve"> (Required)</w:t>
      </w:r>
    </w:p>
    <w:p w:rsidR="009C0DDC" w:rsidRPr="001D07CD" w:rsidRDefault="00F276F8">
      <w:pPr>
        <w:spacing w:before="220"/>
        <w:ind w:left="178"/>
        <w:rPr>
          <w:i/>
          <w:sz w:val="19"/>
        </w:rPr>
      </w:pPr>
      <w:r w:rsidRPr="001D07CD">
        <w:rPr>
          <w:i/>
          <w:color w:val="888888"/>
          <w:sz w:val="19"/>
        </w:rPr>
        <w:t>Please select only one item</w:t>
      </w:r>
    </w:p>
    <w:p w:rsidR="00574F2B" w:rsidRDefault="00574F2B" w:rsidP="00574F2B">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574F2B" w:rsidRDefault="00574F2B" w:rsidP="00574F2B">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68" w:line="343" w:lineRule="auto"/>
        <w:ind w:left="178" w:right="1103" w:firstLine="1"/>
      </w:pPr>
      <w:r w:rsidRPr="001D07CD">
        <w:lastRenderedPageBreak/>
        <w:t>Comments</w:t>
      </w:r>
    </w:p>
    <w:tbl>
      <w:tblPr>
        <w:tblStyle w:val="TableGrid"/>
        <w:tblW w:w="0" w:type="auto"/>
        <w:tblInd w:w="178" w:type="dxa"/>
        <w:tblLook w:val="04A0" w:firstRow="1" w:lastRow="0" w:firstColumn="1" w:lastColumn="0" w:noHBand="0" w:noVBand="1"/>
      </w:tblPr>
      <w:tblGrid>
        <w:gridCol w:w="9228"/>
      </w:tblGrid>
      <w:tr w:rsidR="001D07CD" w:rsidRPr="001D07CD" w:rsidTr="009379BC">
        <w:tc>
          <w:tcPr>
            <w:tcW w:w="9946" w:type="dxa"/>
          </w:tcPr>
          <w:p w:rsidR="001D07CD" w:rsidRPr="001C7A0F" w:rsidRDefault="001D07CD" w:rsidP="001C7A0F">
            <w:pPr>
              <w:spacing w:line="350" w:lineRule="auto"/>
              <w:rPr>
                <w:sz w:val="24"/>
                <w:szCs w:val="24"/>
              </w:rPr>
            </w:pPr>
          </w:p>
          <w:p w:rsidR="001D07CD" w:rsidRPr="001D07CD" w:rsidRDefault="001D07CD" w:rsidP="009379BC">
            <w:pPr>
              <w:pStyle w:val="BodyText"/>
              <w:tabs>
                <w:tab w:val="left" w:pos="1634"/>
                <w:tab w:val="left" w:pos="4889"/>
                <w:tab w:val="left" w:pos="7064"/>
              </w:tabs>
              <w:spacing w:before="171" w:line="340" w:lineRule="auto"/>
              <w:ind w:right="1103"/>
            </w:pPr>
          </w:p>
        </w:tc>
      </w:tr>
    </w:tbl>
    <w:p w:rsidR="001D07CD" w:rsidRPr="001D07CD" w:rsidRDefault="001D07CD">
      <w:pPr>
        <w:pStyle w:val="BodyText"/>
        <w:tabs>
          <w:tab w:val="left" w:pos="1634"/>
          <w:tab w:val="left" w:pos="4889"/>
          <w:tab w:val="left" w:pos="7064"/>
        </w:tabs>
        <w:spacing w:before="168" w:line="343" w:lineRule="auto"/>
        <w:ind w:left="178" w:right="1103" w:firstLine="1"/>
        <w:rPr>
          <w:b/>
        </w:rPr>
      </w:pPr>
    </w:p>
    <w:p w:rsidR="00EB7EE0" w:rsidRDefault="00EB7EE0">
      <w:r>
        <w:br w:type="page"/>
      </w:r>
    </w:p>
    <w:p w:rsidR="009C0DDC" w:rsidRPr="001D07CD" w:rsidRDefault="00F276F8">
      <w:pPr>
        <w:pStyle w:val="Heading1"/>
        <w:spacing w:before="86"/>
      </w:pPr>
      <w:r w:rsidRPr="001D07CD">
        <w:lastRenderedPageBreak/>
        <w:t>Compliance and enforcement</w:t>
      </w:r>
    </w:p>
    <w:p w:rsidR="009C0DDC" w:rsidRPr="001D07CD" w:rsidRDefault="00F276F8">
      <w:pPr>
        <w:pStyle w:val="Heading3"/>
        <w:spacing w:before="297" w:line="333" w:lineRule="auto"/>
        <w:ind w:left="118" w:right="217"/>
      </w:pPr>
      <w:r w:rsidRPr="001D07CD">
        <w:t>Do you agree with the following proposed policy for compliance and enforcement, as set out in CD 1715OS?</w:t>
      </w:r>
    </w:p>
    <w:p w:rsidR="009C0DDC" w:rsidRPr="003B51F4" w:rsidRDefault="009C0DDC">
      <w:pPr>
        <w:pStyle w:val="BodyText"/>
        <w:spacing w:before="8"/>
        <w:rPr>
          <w:b/>
        </w:rPr>
      </w:pPr>
    </w:p>
    <w:p w:rsidR="009C0DDC" w:rsidRPr="001D07CD" w:rsidRDefault="00F276F8">
      <w:pPr>
        <w:ind w:left="118"/>
        <w:rPr>
          <w:sz w:val="33"/>
        </w:rPr>
      </w:pPr>
      <w:r w:rsidRPr="001D07CD">
        <w:rPr>
          <w:sz w:val="33"/>
        </w:rPr>
        <w:t>Introduction</w:t>
      </w:r>
    </w:p>
    <w:p w:rsidR="009C0DDC" w:rsidRPr="001D07CD" w:rsidRDefault="00F276F8">
      <w:pPr>
        <w:pStyle w:val="BodyText"/>
        <w:spacing w:before="296" w:line="333" w:lineRule="auto"/>
        <w:ind w:left="118" w:right="346"/>
      </w:pPr>
      <w:r w:rsidRPr="001D07CD">
        <w:t>Compliance and enforcement would be required to be conducted in a fair, impartial and just manner.</w:t>
      </w: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Role of the administering authority</w:t>
      </w:r>
    </w:p>
    <w:p w:rsidR="009C0DDC" w:rsidRPr="001D07CD" w:rsidRDefault="009C0DDC">
      <w:pPr>
        <w:pStyle w:val="BodyText"/>
      </w:pPr>
    </w:p>
    <w:p w:rsidR="009C0DDC" w:rsidRPr="001D07CD" w:rsidRDefault="00F276F8">
      <w:pPr>
        <w:pStyle w:val="Heading3"/>
      </w:pPr>
      <w:r w:rsidRPr="001D07CD">
        <w:t>Proposed policy</w:t>
      </w:r>
    </w:p>
    <w:p w:rsidR="009C0DDC" w:rsidRPr="003B51F4" w:rsidRDefault="009C0DDC">
      <w:pPr>
        <w:pStyle w:val="BodyText"/>
        <w:spacing w:before="3"/>
        <w:rPr>
          <w:b/>
        </w:rPr>
      </w:pPr>
    </w:p>
    <w:p w:rsidR="009C0DDC" w:rsidRPr="001D07CD" w:rsidRDefault="00F276F8">
      <w:pPr>
        <w:pStyle w:val="BodyText"/>
        <w:spacing w:line="333" w:lineRule="auto"/>
        <w:ind w:left="298" w:right="981"/>
      </w:pPr>
      <w:r w:rsidRPr="001D07CD">
        <w:t>The AA would investigate matters related to breaches of this Subpart by aircraft owners, operators and maintainers.</w:t>
      </w:r>
    </w:p>
    <w:p w:rsidR="009C0DDC" w:rsidRPr="001D07CD" w:rsidRDefault="009C0DDC">
      <w:pPr>
        <w:pStyle w:val="BodyText"/>
        <w:spacing w:before="11"/>
        <w:rPr>
          <w:sz w:val="20"/>
        </w:rPr>
      </w:pPr>
    </w:p>
    <w:p w:rsidR="009C0DDC" w:rsidRPr="001D07CD" w:rsidRDefault="00F276F8">
      <w:pPr>
        <w:pStyle w:val="BodyText"/>
        <w:spacing w:line="333" w:lineRule="auto"/>
        <w:ind w:left="298" w:right="635"/>
        <w:jc w:val="both"/>
      </w:pPr>
      <w:r w:rsidRPr="001D07CD">
        <w:t>Subject to considerations of fairness and appropriate levels of response and where necessary, the AA would counsel authorisation holders or cancel authorisations as appropriate.</w:t>
      </w:r>
    </w:p>
    <w:p w:rsidR="009C0DDC" w:rsidRPr="001D07CD" w:rsidRDefault="009C0DDC">
      <w:pPr>
        <w:pStyle w:val="BodyText"/>
        <w:spacing w:before="11"/>
        <w:rPr>
          <w:sz w:val="20"/>
        </w:rPr>
      </w:pPr>
    </w:p>
    <w:p w:rsidR="009C0DDC" w:rsidRPr="001D07CD" w:rsidRDefault="00F276F8">
      <w:pPr>
        <w:pStyle w:val="BodyText"/>
        <w:spacing w:line="333" w:lineRule="auto"/>
        <w:ind w:left="298" w:right="833"/>
      </w:pPr>
      <w:r w:rsidRPr="001D07CD">
        <w:t>If cancellation of an authorisation is considered, the AA would consult with CASA Sport Aviation Branch and take into consideration any comments offered.</w:t>
      </w:r>
    </w:p>
    <w:p w:rsidR="009C0DDC" w:rsidRPr="001D07CD" w:rsidRDefault="009C0DDC">
      <w:pPr>
        <w:pStyle w:val="BodyText"/>
        <w:spacing w:before="9"/>
        <w:rPr>
          <w:sz w:val="20"/>
        </w:rPr>
      </w:pPr>
    </w:p>
    <w:p w:rsidR="009C0DDC" w:rsidRPr="001D07CD" w:rsidRDefault="00F276F8">
      <w:pPr>
        <w:pStyle w:val="BodyText"/>
        <w:spacing w:before="1" w:line="333" w:lineRule="auto"/>
        <w:ind w:left="298" w:right="673"/>
      </w:pPr>
      <w:r w:rsidRPr="001D07CD">
        <w:t>If an individual or organisation continues to commit a breach of regulations despite the best efforts of the AA, the matter would be reported to CASA for further enforcement consideration.</w:t>
      </w:r>
    </w:p>
    <w:p w:rsidR="009C0DDC" w:rsidRPr="001D07CD" w:rsidRDefault="009C0DDC">
      <w:pPr>
        <w:pStyle w:val="BodyText"/>
        <w:spacing w:before="11"/>
        <w:rPr>
          <w:sz w:val="20"/>
        </w:rPr>
      </w:pPr>
    </w:p>
    <w:p w:rsidR="009C0DDC" w:rsidRPr="001D07CD" w:rsidRDefault="00F276F8">
      <w:pPr>
        <w:pStyle w:val="BodyText"/>
        <w:spacing w:line="333" w:lineRule="auto"/>
        <w:ind w:left="298" w:right="314"/>
      </w:pPr>
      <w:r w:rsidRPr="001D07CD">
        <w:rPr>
          <w:b/>
        </w:rPr>
        <w:t xml:space="preserve">Note: </w:t>
      </w:r>
      <w:r w:rsidRPr="001D07CD">
        <w:t>It is anticipated that limited category operations will be transitioned into the future CASR Part 149 regulations, which will cover these administrative requirements.</w:t>
      </w:r>
    </w:p>
    <w:p w:rsidR="009C0DDC" w:rsidRPr="001D07CD" w:rsidRDefault="009C0DDC">
      <w:pPr>
        <w:pStyle w:val="BodyText"/>
        <w:spacing w:before="10"/>
        <w:rPr>
          <w:sz w:val="20"/>
        </w:rPr>
      </w:pPr>
    </w:p>
    <w:p w:rsidR="009C0DDC" w:rsidRPr="001D07CD" w:rsidRDefault="00F276F8">
      <w:pPr>
        <w:pStyle w:val="BodyText"/>
        <w:spacing w:before="1"/>
        <w:ind w:left="208"/>
      </w:pPr>
      <w:r w:rsidRPr="001D07CD">
        <w:t>(Required)</w:t>
      </w:r>
    </w:p>
    <w:p w:rsidR="009C0DDC" w:rsidRPr="001D07CD" w:rsidRDefault="00F276F8">
      <w:pPr>
        <w:spacing w:before="216"/>
        <w:ind w:left="178"/>
        <w:rPr>
          <w:i/>
          <w:sz w:val="19"/>
        </w:rPr>
      </w:pPr>
      <w:r w:rsidRPr="001D07CD">
        <w:rPr>
          <w:i/>
          <w:color w:val="888888"/>
          <w:sz w:val="19"/>
        </w:rPr>
        <w:t>Please select only one item</w:t>
      </w:r>
    </w:p>
    <w:p w:rsidR="00307950" w:rsidRDefault="00307950" w:rsidP="00307950">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lastRenderedPageBreak/>
        <w:t xml:space="preserve">Undecided </w:t>
      </w:r>
    </w:p>
    <w:p w:rsidR="009C0DDC" w:rsidRPr="001D07CD" w:rsidRDefault="00F276F8">
      <w:pPr>
        <w:pStyle w:val="BodyText"/>
        <w:tabs>
          <w:tab w:val="left" w:pos="1634"/>
          <w:tab w:val="left" w:pos="4889"/>
          <w:tab w:val="left" w:pos="7064"/>
        </w:tabs>
        <w:spacing w:before="167" w:line="343"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228"/>
      </w:tblGrid>
      <w:tr w:rsidR="001D07CD" w:rsidRPr="001D07CD" w:rsidTr="009379BC">
        <w:tc>
          <w:tcPr>
            <w:tcW w:w="9946" w:type="dxa"/>
          </w:tcPr>
          <w:p w:rsidR="001D07CD" w:rsidRPr="001D07CD" w:rsidRDefault="001D07CD" w:rsidP="009379BC">
            <w:pPr>
              <w:pStyle w:val="BodyText"/>
              <w:tabs>
                <w:tab w:val="left" w:pos="1634"/>
                <w:tab w:val="left" w:pos="4889"/>
                <w:tab w:val="left" w:pos="7064"/>
              </w:tabs>
              <w:spacing w:before="171" w:line="340" w:lineRule="auto"/>
              <w:ind w:right="1103"/>
            </w:pPr>
            <w:bookmarkStart w:id="2" w:name="_Hlk516659125"/>
          </w:p>
          <w:p w:rsidR="001D07CD" w:rsidRPr="001D07CD" w:rsidRDefault="001D07CD" w:rsidP="009379BC">
            <w:pPr>
              <w:pStyle w:val="BodyText"/>
              <w:tabs>
                <w:tab w:val="left" w:pos="1634"/>
                <w:tab w:val="left" w:pos="4889"/>
                <w:tab w:val="left" w:pos="7064"/>
              </w:tabs>
              <w:spacing w:before="171" w:line="340" w:lineRule="auto"/>
              <w:ind w:right="1103"/>
            </w:pPr>
          </w:p>
        </w:tc>
      </w:tr>
      <w:bookmarkEnd w:id="2"/>
    </w:tbl>
    <w:p w:rsidR="001D07CD" w:rsidRPr="001D07CD" w:rsidRDefault="001D07CD">
      <w:pPr>
        <w:pStyle w:val="BodyText"/>
        <w:tabs>
          <w:tab w:val="left" w:pos="1634"/>
          <w:tab w:val="left" w:pos="4889"/>
          <w:tab w:val="left" w:pos="7064"/>
        </w:tabs>
        <w:spacing w:before="167" w:line="343" w:lineRule="auto"/>
        <w:ind w:left="178" w:right="1103" w:firstLine="1"/>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Role of Civil Aviation Safety Authority</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300"/>
      </w:pPr>
      <w:r w:rsidRPr="001D07CD">
        <w:t>CASA would review proposed cancellations of authorisations and provide comment or advice as required.</w:t>
      </w:r>
    </w:p>
    <w:p w:rsidR="009C0DDC" w:rsidRPr="001D07CD" w:rsidRDefault="009C0DDC">
      <w:pPr>
        <w:pStyle w:val="BodyText"/>
        <w:spacing w:before="11"/>
        <w:rPr>
          <w:sz w:val="20"/>
        </w:rPr>
      </w:pPr>
    </w:p>
    <w:p w:rsidR="009C0DDC" w:rsidRPr="001D07CD" w:rsidRDefault="00F276F8">
      <w:pPr>
        <w:pStyle w:val="BodyText"/>
        <w:ind w:left="208"/>
      </w:pPr>
      <w:r w:rsidRPr="001D07CD">
        <w:t>(Required)</w:t>
      </w:r>
    </w:p>
    <w:p w:rsidR="009C0DDC" w:rsidRPr="001D07CD" w:rsidRDefault="00F276F8">
      <w:pPr>
        <w:spacing w:before="215"/>
        <w:ind w:left="178"/>
        <w:rPr>
          <w:i/>
          <w:sz w:val="19"/>
        </w:rPr>
      </w:pPr>
      <w:r w:rsidRPr="001D07CD">
        <w:rPr>
          <w:i/>
          <w:color w:val="888888"/>
          <w:sz w:val="19"/>
        </w:rPr>
        <w:t>Please select only one item</w:t>
      </w:r>
    </w:p>
    <w:p w:rsidR="00307950" w:rsidRDefault="00307950" w:rsidP="00307950">
      <w:pPr>
        <w:pStyle w:val="BodyText"/>
        <w:numPr>
          <w:ilvl w:val="0"/>
          <w:numId w:val="8"/>
        </w:numPr>
        <w:tabs>
          <w:tab w:val="left" w:pos="1634"/>
          <w:tab w:val="left" w:pos="4889"/>
          <w:tab w:val="left" w:pos="7064"/>
        </w:tabs>
        <w:spacing w:before="171" w:line="340" w:lineRule="auto"/>
        <w:ind w:right="1103"/>
        <w:rPr>
          <w:spacing w:val="-18"/>
        </w:rPr>
      </w:pPr>
      <w:r w:rsidRPr="00307950">
        <w:t xml:space="preserve"> </w:t>
      </w:r>
      <w:r w:rsidRPr="001D07CD">
        <w:t>I</w:t>
      </w:r>
      <w:r w:rsidRPr="001D07CD">
        <w:rPr>
          <w:spacing w:val="-5"/>
        </w:rPr>
        <w:t xml:space="preserve"> </w:t>
      </w:r>
      <w:r w:rsidRPr="001D07CD">
        <w:t>agree</w:t>
      </w:r>
      <w:r w:rsidRPr="001D07CD">
        <w:rPr>
          <w:spacing w:val="-18"/>
        </w:rPr>
        <w:t xml:space="preserve"> </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9C0DDC" w:rsidRPr="001D07CD" w:rsidRDefault="00F276F8">
      <w:pPr>
        <w:pStyle w:val="BodyText"/>
        <w:tabs>
          <w:tab w:val="left" w:pos="1634"/>
          <w:tab w:val="left" w:pos="4889"/>
          <w:tab w:val="left" w:pos="7064"/>
        </w:tabs>
        <w:spacing w:before="167" w:line="343"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228"/>
      </w:tblGrid>
      <w:tr w:rsidR="00307950" w:rsidRPr="001D07CD" w:rsidTr="00941328">
        <w:tc>
          <w:tcPr>
            <w:tcW w:w="9946" w:type="dxa"/>
          </w:tcPr>
          <w:p w:rsidR="00307950" w:rsidRPr="001D07CD" w:rsidRDefault="00307950" w:rsidP="00941328">
            <w:pPr>
              <w:pStyle w:val="BodyText"/>
              <w:tabs>
                <w:tab w:val="left" w:pos="1634"/>
                <w:tab w:val="left" w:pos="4889"/>
                <w:tab w:val="left" w:pos="7064"/>
              </w:tabs>
              <w:spacing w:before="171" w:line="340" w:lineRule="auto"/>
              <w:ind w:right="1103"/>
            </w:pPr>
          </w:p>
          <w:p w:rsidR="00307950" w:rsidRPr="001D07CD" w:rsidRDefault="00307950" w:rsidP="00941328">
            <w:pPr>
              <w:pStyle w:val="BodyText"/>
              <w:tabs>
                <w:tab w:val="left" w:pos="1634"/>
                <w:tab w:val="left" w:pos="4889"/>
                <w:tab w:val="left" w:pos="7064"/>
              </w:tabs>
              <w:spacing w:before="171" w:line="340" w:lineRule="auto"/>
              <w:ind w:right="1103"/>
            </w:pPr>
          </w:p>
        </w:tc>
      </w:tr>
    </w:tbl>
    <w:p w:rsidR="009C0DDC" w:rsidRPr="003B51F4" w:rsidRDefault="009C0DDC">
      <w:pPr>
        <w:spacing w:line="343" w:lineRule="auto"/>
        <w:rPr>
          <w:sz w:val="29"/>
          <w:szCs w:val="29"/>
        </w:rPr>
      </w:pPr>
    </w:p>
    <w:p w:rsidR="00A0095C" w:rsidRPr="003B51F4" w:rsidRDefault="00A0095C">
      <w:pPr>
        <w:spacing w:line="343" w:lineRule="auto"/>
        <w:rPr>
          <w:sz w:val="29"/>
          <w:szCs w:val="29"/>
        </w:rPr>
      </w:pPr>
    </w:p>
    <w:p w:rsidR="009C0DDC" w:rsidRPr="00AD0369" w:rsidRDefault="00F276F8" w:rsidP="00AA6CE5">
      <w:pPr>
        <w:spacing w:before="78" w:line="276" w:lineRule="auto"/>
        <w:ind w:left="178" w:right="1247"/>
        <w:rPr>
          <w:color w:val="365F91" w:themeColor="accent1" w:themeShade="BF"/>
          <w:sz w:val="29"/>
        </w:rPr>
      </w:pPr>
      <w:r w:rsidRPr="00AD0369">
        <w:rPr>
          <w:color w:val="365F91" w:themeColor="accent1" w:themeShade="BF"/>
          <w:sz w:val="29"/>
        </w:rPr>
        <w:t>Civil Aviation Safety Authority participation in certain matters</w:t>
      </w:r>
    </w:p>
    <w:p w:rsidR="009C0DDC" w:rsidRPr="001D07CD" w:rsidRDefault="009C0DDC">
      <w:pPr>
        <w:pStyle w:val="BodyText"/>
      </w:pPr>
    </w:p>
    <w:p w:rsidR="009C0DDC" w:rsidRPr="001D07CD" w:rsidRDefault="00F276F8">
      <w:pPr>
        <w:pStyle w:val="Heading3"/>
      </w:pPr>
      <w:r w:rsidRPr="001D07CD">
        <w:t>Proposed policy</w:t>
      </w:r>
    </w:p>
    <w:p w:rsidR="009C0DDC" w:rsidRPr="001D07CD" w:rsidRDefault="009C0DDC">
      <w:pPr>
        <w:pStyle w:val="BodyText"/>
        <w:spacing w:before="3"/>
        <w:rPr>
          <w:b/>
          <w:sz w:val="30"/>
        </w:rPr>
      </w:pPr>
    </w:p>
    <w:p w:rsidR="009C0DDC" w:rsidRPr="001D07CD" w:rsidRDefault="00F276F8">
      <w:pPr>
        <w:pStyle w:val="BodyText"/>
        <w:spacing w:line="333" w:lineRule="auto"/>
        <w:ind w:left="298" w:right="914"/>
      </w:pPr>
      <w:r w:rsidRPr="001D07CD">
        <w:t>If a matter is referred to CASA for escalation CASA would consider enforcement action using existing processes</w:t>
      </w:r>
      <w:r w:rsidR="00340193">
        <w:t>.</w:t>
      </w:r>
      <w:bookmarkStart w:id="3" w:name="_GoBack"/>
      <w:bookmarkEnd w:id="3"/>
    </w:p>
    <w:p w:rsidR="009C0DDC" w:rsidRPr="001D07CD" w:rsidRDefault="009C0DDC">
      <w:pPr>
        <w:pStyle w:val="BodyText"/>
        <w:spacing w:before="11"/>
        <w:rPr>
          <w:sz w:val="20"/>
        </w:rPr>
      </w:pPr>
    </w:p>
    <w:p w:rsidR="009C0DDC" w:rsidRPr="001D07CD" w:rsidRDefault="00F276F8">
      <w:pPr>
        <w:pStyle w:val="BodyText"/>
        <w:spacing w:line="333" w:lineRule="auto"/>
        <w:ind w:left="298" w:right="303"/>
      </w:pPr>
      <w:r w:rsidRPr="001D07CD">
        <w:t xml:space="preserve">When the AA is considering how to deal with ADs in accordance with the </w:t>
      </w:r>
      <w:r w:rsidRPr="001D07CD">
        <w:lastRenderedPageBreak/>
        <w:t>provisions of this proposal, CASA would at its discretion, appoint an appropriately qualified officer to participate in the process who would present CASA’s views, where necessary, in relation to the</w:t>
      </w:r>
      <w:r w:rsidRPr="001D07CD">
        <w:rPr>
          <w:spacing w:val="-4"/>
        </w:rPr>
        <w:t xml:space="preserve"> </w:t>
      </w:r>
      <w:r w:rsidRPr="001D07CD">
        <w:t>matter.</w:t>
      </w:r>
    </w:p>
    <w:p w:rsidR="009C0DDC" w:rsidRPr="001D07CD" w:rsidRDefault="009C0DDC">
      <w:pPr>
        <w:pStyle w:val="BodyText"/>
        <w:rPr>
          <w:sz w:val="21"/>
        </w:rPr>
      </w:pPr>
    </w:p>
    <w:p w:rsidR="009C0DDC" w:rsidRPr="001D07CD" w:rsidRDefault="00F276F8">
      <w:pPr>
        <w:pStyle w:val="BodyText"/>
        <w:spacing w:line="333" w:lineRule="auto"/>
        <w:ind w:left="298" w:right="287"/>
      </w:pPr>
      <w:r w:rsidRPr="001D07CD">
        <w:t>If a member of the AA is dissatisfied with a decision of the AA and is unable to resolve the differences via the approved dispute resolution process, the matter may be referred to CASA for consideration and advice.</w:t>
      </w:r>
    </w:p>
    <w:p w:rsidR="009C0DDC" w:rsidRPr="001D07CD" w:rsidRDefault="009C0DDC">
      <w:pPr>
        <w:pStyle w:val="BodyText"/>
        <w:spacing w:before="10"/>
        <w:rPr>
          <w:sz w:val="20"/>
        </w:rPr>
      </w:pPr>
    </w:p>
    <w:p w:rsidR="009C0DDC" w:rsidRPr="001D07CD" w:rsidRDefault="00F276F8">
      <w:pPr>
        <w:pStyle w:val="BodyText"/>
        <w:spacing w:line="333" w:lineRule="auto"/>
        <w:ind w:left="298" w:right="287"/>
      </w:pPr>
      <w:r w:rsidRPr="001D07CD">
        <w:t>CASA would not directly intervene in a dispute unless it was clearly demonstrated that the AA was not acting in accordance with its CASA approved procedures.</w:t>
      </w:r>
    </w:p>
    <w:p w:rsidR="009C0DDC" w:rsidRPr="001D07CD" w:rsidRDefault="009C0DDC">
      <w:pPr>
        <w:pStyle w:val="BodyText"/>
        <w:spacing w:before="10"/>
        <w:rPr>
          <w:sz w:val="20"/>
        </w:rPr>
      </w:pPr>
    </w:p>
    <w:p w:rsidR="009C0DDC" w:rsidRPr="001D07CD" w:rsidRDefault="00F276F8">
      <w:pPr>
        <w:pStyle w:val="BodyText"/>
        <w:spacing w:before="1" w:line="333" w:lineRule="auto"/>
        <w:ind w:left="298" w:right="314"/>
      </w:pPr>
      <w:r w:rsidRPr="001D07CD">
        <w:rPr>
          <w:b/>
        </w:rPr>
        <w:t xml:space="preserve">Note: </w:t>
      </w:r>
      <w:r w:rsidRPr="001D07CD">
        <w:t>It is anticipated that limited category operations will be transitioned into the future CASR Part 149 regulations, which will cover these administrative requirements.</w:t>
      </w:r>
    </w:p>
    <w:p w:rsidR="009C0DDC" w:rsidRPr="001D07CD" w:rsidRDefault="009C0DDC">
      <w:pPr>
        <w:pStyle w:val="BodyText"/>
        <w:spacing w:before="10"/>
        <w:rPr>
          <w:sz w:val="20"/>
        </w:rPr>
      </w:pPr>
    </w:p>
    <w:p w:rsidR="009C0DDC" w:rsidRPr="001D07CD" w:rsidRDefault="00F276F8">
      <w:pPr>
        <w:pStyle w:val="BodyText"/>
        <w:ind w:left="208"/>
      </w:pPr>
      <w:r w:rsidRPr="001D07CD">
        <w:t>(Required)</w:t>
      </w:r>
    </w:p>
    <w:p w:rsidR="009C0DDC" w:rsidRPr="001D07CD" w:rsidRDefault="00F276F8">
      <w:pPr>
        <w:spacing w:before="217"/>
        <w:ind w:left="178"/>
        <w:rPr>
          <w:i/>
          <w:sz w:val="19"/>
        </w:rPr>
      </w:pPr>
      <w:r w:rsidRPr="001D07CD">
        <w:rPr>
          <w:i/>
          <w:color w:val="888888"/>
          <w:sz w:val="19"/>
        </w:rPr>
        <w:t>Please select only one item</w:t>
      </w:r>
    </w:p>
    <w:p w:rsidR="00307950" w:rsidRDefault="00307950" w:rsidP="00307950">
      <w:pPr>
        <w:pStyle w:val="BodyText"/>
        <w:numPr>
          <w:ilvl w:val="0"/>
          <w:numId w:val="8"/>
        </w:numPr>
        <w:tabs>
          <w:tab w:val="left" w:pos="1634"/>
          <w:tab w:val="left" w:pos="4889"/>
          <w:tab w:val="left" w:pos="7064"/>
        </w:tabs>
        <w:spacing w:before="171" w:line="340" w:lineRule="auto"/>
        <w:ind w:right="1103"/>
        <w:rPr>
          <w:spacing w:val="-18"/>
        </w:rPr>
      </w:pPr>
      <w:r w:rsidRPr="001D07CD">
        <w:t>I</w:t>
      </w:r>
      <w:r w:rsidRPr="001D07CD">
        <w:rPr>
          <w:spacing w:val="-5"/>
        </w:rPr>
        <w:t xml:space="preserve"> </w:t>
      </w:r>
      <w:r w:rsidRPr="001D07CD">
        <w:t>agree</w:t>
      </w:r>
      <w:r w:rsidRPr="001D07CD">
        <w:rPr>
          <w:spacing w:val="-18"/>
        </w:rPr>
        <w:t xml:space="preserve"> </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Some</w:t>
      </w:r>
      <w:r w:rsidRPr="001D07CD">
        <w:rPr>
          <w:spacing w:val="-9"/>
        </w:rPr>
        <w:t xml:space="preserve"> </w:t>
      </w:r>
      <w:r w:rsidRPr="001D07CD">
        <w:t>changes</w:t>
      </w:r>
      <w:r w:rsidRPr="001D07CD">
        <w:rPr>
          <w:spacing w:val="-9"/>
        </w:rPr>
        <w:t xml:space="preserve"> </w:t>
      </w:r>
      <w:r w:rsidRPr="001D07CD">
        <w:t>required</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I do</w:t>
      </w:r>
      <w:r w:rsidRPr="001D07CD">
        <w:rPr>
          <w:spacing w:val="-7"/>
        </w:rPr>
        <w:t xml:space="preserve"> </w:t>
      </w:r>
      <w:r w:rsidRPr="001D07CD">
        <w:t>not</w:t>
      </w:r>
      <w:r w:rsidRPr="001D07CD">
        <w:rPr>
          <w:spacing w:val="-4"/>
        </w:rPr>
        <w:t xml:space="preserve"> </w:t>
      </w:r>
      <w:r w:rsidRPr="001D07CD">
        <w:t>agree</w:t>
      </w:r>
    </w:p>
    <w:p w:rsidR="00307950" w:rsidRDefault="00307950" w:rsidP="00307950">
      <w:pPr>
        <w:pStyle w:val="BodyText"/>
        <w:numPr>
          <w:ilvl w:val="0"/>
          <w:numId w:val="8"/>
        </w:numPr>
        <w:tabs>
          <w:tab w:val="left" w:pos="1634"/>
          <w:tab w:val="left" w:pos="4889"/>
          <w:tab w:val="left" w:pos="7064"/>
        </w:tabs>
        <w:spacing w:before="171" w:line="340" w:lineRule="auto"/>
        <w:ind w:right="1103"/>
      </w:pPr>
      <w:r w:rsidRPr="001D07CD">
        <w:t xml:space="preserve">Undecided </w:t>
      </w:r>
    </w:p>
    <w:p w:rsidR="00307950" w:rsidRPr="001D07CD" w:rsidRDefault="00307950" w:rsidP="00307950">
      <w:pPr>
        <w:pStyle w:val="BodyText"/>
        <w:tabs>
          <w:tab w:val="left" w:pos="1634"/>
          <w:tab w:val="left" w:pos="4889"/>
          <w:tab w:val="left" w:pos="7064"/>
        </w:tabs>
        <w:spacing w:before="167" w:line="343"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228"/>
      </w:tblGrid>
      <w:tr w:rsidR="001D07CD" w:rsidRPr="001D07CD" w:rsidTr="00307950">
        <w:tc>
          <w:tcPr>
            <w:tcW w:w="9228" w:type="dxa"/>
          </w:tcPr>
          <w:p w:rsidR="001D07CD" w:rsidRPr="001D07CD" w:rsidRDefault="001D07CD" w:rsidP="009379BC">
            <w:pPr>
              <w:pStyle w:val="BodyText"/>
              <w:tabs>
                <w:tab w:val="left" w:pos="1634"/>
                <w:tab w:val="left" w:pos="4889"/>
                <w:tab w:val="left" w:pos="7064"/>
              </w:tabs>
              <w:spacing w:before="171" w:line="340" w:lineRule="auto"/>
              <w:ind w:right="1103"/>
            </w:pPr>
          </w:p>
          <w:p w:rsidR="001D07CD" w:rsidRPr="001D07CD" w:rsidRDefault="001D07CD" w:rsidP="009379BC">
            <w:pPr>
              <w:pStyle w:val="BodyText"/>
              <w:tabs>
                <w:tab w:val="left" w:pos="1634"/>
                <w:tab w:val="left" w:pos="4889"/>
                <w:tab w:val="left" w:pos="7064"/>
              </w:tabs>
              <w:spacing w:before="171" w:line="340" w:lineRule="auto"/>
              <w:ind w:right="1103"/>
            </w:pPr>
          </w:p>
        </w:tc>
      </w:tr>
    </w:tbl>
    <w:p w:rsidR="009C0DDC" w:rsidRPr="001D07CD" w:rsidRDefault="009C0DDC">
      <w:pPr>
        <w:pStyle w:val="BodyText"/>
        <w:rPr>
          <w:sz w:val="26"/>
        </w:rPr>
      </w:pPr>
    </w:p>
    <w:p w:rsidR="001C7A0F" w:rsidRDefault="001C7A0F">
      <w:pPr>
        <w:rPr>
          <w:sz w:val="26"/>
          <w:szCs w:val="24"/>
        </w:rPr>
      </w:pPr>
      <w:r>
        <w:rPr>
          <w:sz w:val="26"/>
        </w:rPr>
        <w:br w:type="page"/>
      </w:r>
    </w:p>
    <w:p w:rsidR="009C0DDC" w:rsidRPr="001D07CD" w:rsidRDefault="00F276F8">
      <w:pPr>
        <w:pStyle w:val="Heading1"/>
      </w:pPr>
      <w:r w:rsidRPr="001D07CD">
        <w:lastRenderedPageBreak/>
        <w:t>Additional Comments</w:t>
      </w:r>
    </w:p>
    <w:p w:rsidR="00A0095C" w:rsidRPr="001D07CD" w:rsidRDefault="00A0095C">
      <w:pPr>
        <w:pStyle w:val="Heading1"/>
      </w:pPr>
    </w:p>
    <w:p w:rsidR="009C0DDC" w:rsidRPr="001D07CD" w:rsidRDefault="00F276F8">
      <w:pPr>
        <w:pStyle w:val="Heading2"/>
        <w:spacing w:line="276" w:lineRule="auto"/>
        <w:ind w:right="1036"/>
      </w:pPr>
      <w:r w:rsidRPr="001D07CD">
        <w:t>Should you wish to provide any further comments in relation to the content of the, Summary of proposed development - Subpart</w:t>
      </w:r>
    </w:p>
    <w:p w:rsidR="009C0DDC" w:rsidRPr="001D07CD" w:rsidRDefault="00F276F8">
      <w:pPr>
        <w:spacing w:before="1" w:line="276" w:lineRule="auto"/>
        <w:ind w:left="178" w:right="1101"/>
        <w:rPr>
          <w:sz w:val="29"/>
        </w:rPr>
      </w:pPr>
      <w:r w:rsidRPr="001D07CD">
        <w:rPr>
          <w:sz w:val="29"/>
        </w:rPr>
        <w:t>132.M of CASR - Maintenance of limited category aircraft (CD 1715OS), please enter your comments in the comment box below or upload a file submission.</w:t>
      </w:r>
    </w:p>
    <w:p w:rsidR="00307950" w:rsidRDefault="00307950">
      <w:pPr>
        <w:pStyle w:val="BodyText"/>
        <w:spacing w:before="79"/>
        <w:ind w:left="178"/>
      </w:pPr>
    </w:p>
    <w:p w:rsidR="009C0DDC" w:rsidRPr="001D07CD" w:rsidRDefault="00F276F8">
      <w:pPr>
        <w:pStyle w:val="BodyText"/>
        <w:spacing w:before="79"/>
        <w:ind w:left="178"/>
      </w:pPr>
      <w:r w:rsidRPr="001D07CD">
        <w:t>Comments</w:t>
      </w:r>
    </w:p>
    <w:tbl>
      <w:tblPr>
        <w:tblStyle w:val="TableGrid"/>
        <w:tblW w:w="0" w:type="auto"/>
        <w:tblInd w:w="178" w:type="dxa"/>
        <w:tblLook w:val="04A0" w:firstRow="1" w:lastRow="0" w:firstColumn="1" w:lastColumn="0" w:noHBand="0" w:noVBand="1"/>
      </w:tblPr>
      <w:tblGrid>
        <w:gridCol w:w="9228"/>
      </w:tblGrid>
      <w:tr w:rsidR="001D07CD" w:rsidRPr="001D07CD" w:rsidTr="00307950">
        <w:tc>
          <w:tcPr>
            <w:tcW w:w="9228" w:type="dxa"/>
          </w:tcPr>
          <w:p w:rsidR="001D07CD" w:rsidRPr="001D07CD" w:rsidRDefault="001D07CD" w:rsidP="009379BC">
            <w:pPr>
              <w:pStyle w:val="BodyText"/>
              <w:tabs>
                <w:tab w:val="left" w:pos="1634"/>
                <w:tab w:val="left" w:pos="4889"/>
                <w:tab w:val="left" w:pos="7064"/>
              </w:tabs>
              <w:spacing w:before="171" w:line="340" w:lineRule="auto"/>
              <w:ind w:right="1103"/>
            </w:pPr>
          </w:p>
          <w:p w:rsidR="001D07CD" w:rsidRPr="001D07CD" w:rsidRDefault="001D07CD" w:rsidP="009379BC">
            <w:pPr>
              <w:pStyle w:val="BodyText"/>
              <w:tabs>
                <w:tab w:val="left" w:pos="1634"/>
                <w:tab w:val="left" w:pos="4889"/>
                <w:tab w:val="left" w:pos="7064"/>
              </w:tabs>
              <w:spacing w:before="171" w:line="340" w:lineRule="auto"/>
              <w:ind w:right="1103"/>
            </w:pPr>
          </w:p>
        </w:tc>
      </w:tr>
    </w:tbl>
    <w:p w:rsidR="001D07CD" w:rsidRPr="001D07CD" w:rsidRDefault="001D07CD">
      <w:pPr>
        <w:pStyle w:val="BodyText"/>
        <w:spacing w:before="79"/>
        <w:ind w:left="178"/>
      </w:pPr>
    </w:p>
    <w:p w:rsidR="001D07CD" w:rsidRPr="001D07CD" w:rsidRDefault="001D07CD">
      <w:pPr>
        <w:pStyle w:val="BodyText"/>
        <w:spacing w:before="79"/>
        <w:ind w:left="178"/>
      </w:pPr>
    </w:p>
    <w:p w:rsidR="009C0DDC" w:rsidRPr="001D07CD" w:rsidRDefault="00F276F8">
      <w:pPr>
        <w:spacing w:before="12" w:line="333" w:lineRule="auto"/>
        <w:ind w:left="148" w:right="596"/>
        <w:rPr>
          <w:sz w:val="24"/>
        </w:rPr>
      </w:pPr>
      <w:r w:rsidRPr="001D07CD">
        <w:rPr>
          <w:b/>
          <w:sz w:val="24"/>
        </w:rPr>
        <w:t xml:space="preserve">Please attach a copy of any documents you wish to include to this printout. </w:t>
      </w:r>
      <w:r w:rsidRPr="001D07CD">
        <w:rPr>
          <w:sz w:val="24"/>
        </w:rPr>
        <w:t>Select Browse and navigate to the file you wish to upload. Please note pdf or docx is preferred.</w:t>
      </w:r>
    </w:p>
    <w:sectPr w:rsidR="009C0DDC" w:rsidRPr="001D07CD" w:rsidSect="00AA6CE5">
      <w:headerReference w:type="default" r:id="rId10"/>
      <w:footerReference w:type="default" r:id="rId11"/>
      <w:pgSz w:w="11910" w:h="16840" w:code="9"/>
      <w:pgMar w:top="1418" w:right="1247" w:bottom="1418"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BBA" w:rsidRDefault="00002BBA">
      <w:r>
        <w:separator/>
      </w:r>
    </w:p>
  </w:endnote>
  <w:endnote w:type="continuationSeparator" w:id="0">
    <w:p w:rsidR="00002BBA" w:rsidRDefault="0000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BBA" w:rsidRPr="00AA6CE5" w:rsidRDefault="00002BBA" w:rsidP="0086020D">
    <w:pPr>
      <w:spacing w:before="378"/>
      <w:ind w:left="119" w:right="788"/>
      <w:jc w:val="both"/>
    </w:pPr>
    <w:r w:rsidRPr="00AA6CE5">
      <w:t>Summary of proposed development - Subpart 132.M of CASR - Maintenance of limited category aircraft (CD 1715OS)</w:t>
    </w:r>
  </w:p>
  <w:p w:rsidR="00002BBA" w:rsidRDefault="00002BBA" w:rsidP="0086020D">
    <w:pPr>
      <w:pStyle w:val="Footer"/>
      <w:jc w:val="right"/>
    </w:pPr>
    <w:r>
      <w:t xml:space="preserve">Civil Aviation Safety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BBA" w:rsidRDefault="00002BBA">
      <w:r>
        <w:separator/>
      </w:r>
    </w:p>
  </w:footnote>
  <w:footnote w:type="continuationSeparator" w:id="0">
    <w:p w:rsidR="00002BBA" w:rsidRDefault="0000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04932"/>
      <w:docPartObj>
        <w:docPartGallery w:val="Page Numbers (Top of Page)"/>
        <w:docPartUnique/>
      </w:docPartObj>
    </w:sdtPr>
    <w:sdtEndPr/>
    <w:sdtContent>
      <w:p w:rsidR="00002BBA" w:rsidRPr="004F5FA3" w:rsidRDefault="00002BBA" w:rsidP="00EB7E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37</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 w15:restartNumberingAfterBreak="0">
    <w:nsid w:val="0CF13C14"/>
    <w:multiLevelType w:val="hybridMultilevel"/>
    <w:tmpl w:val="270E90D2"/>
    <w:lvl w:ilvl="0" w:tplc="34C84254">
      <w:start w:val="1"/>
      <w:numFmt w:val="bullet"/>
      <w:lvlText w:val=""/>
      <w:lvlJc w:val="left"/>
      <w:pPr>
        <w:ind w:left="538" w:hanging="360"/>
      </w:pPr>
      <w:rPr>
        <w:rFonts w:ascii="Wingdings" w:hAnsi="Wingdings" w:hint="default"/>
      </w:rPr>
    </w:lvl>
    <w:lvl w:ilvl="1" w:tplc="0C090003" w:tentative="1">
      <w:start w:val="1"/>
      <w:numFmt w:val="bullet"/>
      <w:lvlText w:val="o"/>
      <w:lvlJc w:val="left"/>
      <w:pPr>
        <w:ind w:left="1258" w:hanging="360"/>
      </w:pPr>
      <w:rPr>
        <w:rFonts w:ascii="Courier New" w:hAnsi="Courier New" w:cs="Courier New" w:hint="default"/>
      </w:rPr>
    </w:lvl>
    <w:lvl w:ilvl="2" w:tplc="0C090005" w:tentative="1">
      <w:start w:val="1"/>
      <w:numFmt w:val="bullet"/>
      <w:lvlText w:val=""/>
      <w:lvlJc w:val="left"/>
      <w:pPr>
        <w:ind w:left="1978" w:hanging="360"/>
      </w:pPr>
      <w:rPr>
        <w:rFonts w:ascii="Wingdings" w:hAnsi="Wingdings" w:hint="default"/>
      </w:rPr>
    </w:lvl>
    <w:lvl w:ilvl="3" w:tplc="0C090001" w:tentative="1">
      <w:start w:val="1"/>
      <w:numFmt w:val="bullet"/>
      <w:lvlText w:val=""/>
      <w:lvlJc w:val="left"/>
      <w:pPr>
        <w:ind w:left="2698" w:hanging="360"/>
      </w:pPr>
      <w:rPr>
        <w:rFonts w:ascii="Symbol" w:hAnsi="Symbol" w:hint="default"/>
      </w:rPr>
    </w:lvl>
    <w:lvl w:ilvl="4" w:tplc="0C090003" w:tentative="1">
      <w:start w:val="1"/>
      <w:numFmt w:val="bullet"/>
      <w:lvlText w:val="o"/>
      <w:lvlJc w:val="left"/>
      <w:pPr>
        <w:ind w:left="3418" w:hanging="360"/>
      </w:pPr>
      <w:rPr>
        <w:rFonts w:ascii="Courier New" w:hAnsi="Courier New" w:cs="Courier New" w:hint="default"/>
      </w:rPr>
    </w:lvl>
    <w:lvl w:ilvl="5" w:tplc="0C090005" w:tentative="1">
      <w:start w:val="1"/>
      <w:numFmt w:val="bullet"/>
      <w:lvlText w:val=""/>
      <w:lvlJc w:val="left"/>
      <w:pPr>
        <w:ind w:left="4138" w:hanging="360"/>
      </w:pPr>
      <w:rPr>
        <w:rFonts w:ascii="Wingdings" w:hAnsi="Wingdings" w:hint="default"/>
      </w:rPr>
    </w:lvl>
    <w:lvl w:ilvl="6" w:tplc="0C090001" w:tentative="1">
      <w:start w:val="1"/>
      <w:numFmt w:val="bullet"/>
      <w:lvlText w:val=""/>
      <w:lvlJc w:val="left"/>
      <w:pPr>
        <w:ind w:left="4858" w:hanging="360"/>
      </w:pPr>
      <w:rPr>
        <w:rFonts w:ascii="Symbol" w:hAnsi="Symbol" w:hint="default"/>
      </w:rPr>
    </w:lvl>
    <w:lvl w:ilvl="7" w:tplc="0C090003" w:tentative="1">
      <w:start w:val="1"/>
      <w:numFmt w:val="bullet"/>
      <w:lvlText w:val="o"/>
      <w:lvlJc w:val="left"/>
      <w:pPr>
        <w:ind w:left="5578" w:hanging="360"/>
      </w:pPr>
      <w:rPr>
        <w:rFonts w:ascii="Courier New" w:hAnsi="Courier New" w:cs="Courier New" w:hint="default"/>
      </w:rPr>
    </w:lvl>
    <w:lvl w:ilvl="8" w:tplc="0C090005" w:tentative="1">
      <w:start w:val="1"/>
      <w:numFmt w:val="bullet"/>
      <w:lvlText w:val=""/>
      <w:lvlJc w:val="left"/>
      <w:pPr>
        <w:ind w:left="6298" w:hanging="360"/>
      </w:pPr>
      <w:rPr>
        <w:rFonts w:ascii="Wingdings" w:hAnsi="Wingdings" w:hint="default"/>
      </w:rPr>
    </w:lvl>
  </w:abstractNum>
  <w:abstractNum w:abstractNumId="2" w15:restartNumberingAfterBreak="0">
    <w:nsid w:val="17C769AE"/>
    <w:multiLevelType w:val="hybridMultilevel"/>
    <w:tmpl w:val="1F927696"/>
    <w:lvl w:ilvl="0" w:tplc="C09224FA">
      <w:numFmt w:val="bullet"/>
      <w:lvlText w:val="−"/>
      <w:lvlJc w:val="left"/>
      <w:pPr>
        <w:ind w:left="298" w:hanging="207"/>
      </w:pPr>
      <w:rPr>
        <w:rFonts w:ascii="Arial" w:eastAsia="Arial" w:hAnsi="Arial" w:cs="Arial" w:hint="default"/>
        <w:w w:val="100"/>
        <w:sz w:val="24"/>
        <w:szCs w:val="24"/>
      </w:rPr>
    </w:lvl>
    <w:lvl w:ilvl="1" w:tplc="F44ED66C">
      <w:numFmt w:val="bullet"/>
      <w:lvlText w:val="•"/>
      <w:lvlJc w:val="left"/>
      <w:pPr>
        <w:ind w:left="1242" w:hanging="207"/>
      </w:pPr>
      <w:rPr>
        <w:rFonts w:hint="default"/>
      </w:rPr>
    </w:lvl>
    <w:lvl w:ilvl="2" w:tplc="AC105B8C">
      <w:numFmt w:val="bullet"/>
      <w:lvlText w:val="•"/>
      <w:lvlJc w:val="left"/>
      <w:pPr>
        <w:ind w:left="2184" w:hanging="207"/>
      </w:pPr>
      <w:rPr>
        <w:rFonts w:hint="default"/>
      </w:rPr>
    </w:lvl>
    <w:lvl w:ilvl="3" w:tplc="88A81A9C">
      <w:numFmt w:val="bullet"/>
      <w:lvlText w:val="•"/>
      <w:lvlJc w:val="left"/>
      <w:pPr>
        <w:ind w:left="3127" w:hanging="207"/>
      </w:pPr>
      <w:rPr>
        <w:rFonts w:hint="default"/>
      </w:rPr>
    </w:lvl>
    <w:lvl w:ilvl="4" w:tplc="5A5CFC7A">
      <w:numFmt w:val="bullet"/>
      <w:lvlText w:val="•"/>
      <w:lvlJc w:val="left"/>
      <w:pPr>
        <w:ind w:left="4069" w:hanging="207"/>
      </w:pPr>
      <w:rPr>
        <w:rFonts w:hint="default"/>
      </w:rPr>
    </w:lvl>
    <w:lvl w:ilvl="5" w:tplc="8F565336">
      <w:numFmt w:val="bullet"/>
      <w:lvlText w:val="•"/>
      <w:lvlJc w:val="left"/>
      <w:pPr>
        <w:ind w:left="5012" w:hanging="207"/>
      </w:pPr>
      <w:rPr>
        <w:rFonts w:hint="default"/>
      </w:rPr>
    </w:lvl>
    <w:lvl w:ilvl="6" w:tplc="B102099A">
      <w:numFmt w:val="bullet"/>
      <w:lvlText w:val="•"/>
      <w:lvlJc w:val="left"/>
      <w:pPr>
        <w:ind w:left="5954" w:hanging="207"/>
      </w:pPr>
      <w:rPr>
        <w:rFonts w:hint="default"/>
      </w:rPr>
    </w:lvl>
    <w:lvl w:ilvl="7" w:tplc="B0368156">
      <w:numFmt w:val="bullet"/>
      <w:lvlText w:val="•"/>
      <w:lvlJc w:val="left"/>
      <w:pPr>
        <w:ind w:left="6897" w:hanging="207"/>
      </w:pPr>
      <w:rPr>
        <w:rFonts w:hint="default"/>
      </w:rPr>
    </w:lvl>
    <w:lvl w:ilvl="8" w:tplc="25A6B24E">
      <w:numFmt w:val="bullet"/>
      <w:lvlText w:val="•"/>
      <w:lvlJc w:val="left"/>
      <w:pPr>
        <w:ind w:left="7839" w:hanging="207"/>
      </w:pPr>
      <w:rPr>
        <w:rFonts w:hint="default"/>
      </w:rPr>
    </w:lvl>
  </w:abstractNum>
  <w:abstractNum w:abstractNumId="3" w15:restartNumberingAfterBreak="0">
    <w:nsid w:val="201163EE"/>
    <w:multiLevelType w:val="multilevel"/>
    <w:tmpl w:val="7B2CEA0A"/>
    <w:numStyleLink w:val="SDbulletlist"/>
  </w:abstractNum>
  <w:abstractNum w:abstractNumId="4" w15:restartNumberingAfterBreak="0">
    <w:nsid w:val="23B46CD4"/>
    <w:multiLevelType w:val="hybridMultilevel"/>
    <w:tmpl w:val="94D67124"/>
    <w:lvl w:ilvl="0" w:tplc="DBE0D87A">
      <w:start w:val="3"/>
      <w:numFmt w:val="lowerLetter"/>
      <w:lvlText w:val="%1."/>
      <w:lvlJc w:val="left"/>
      <w:pPr>
        <w:ind w:left="552" w:hanging="254"/>
      </w:pPr>
      <w:rPr>
        <w:rFonts w:ascii="Arial" w:eastAsia="Arial" w:hAnsi="Arial" w:cs="Arial" w:hint="default"/>
        <w:spacing w:val="-1"/>
        <w:w w:val="100"/>
        <w:sz w:val="24"/>
        <w:szCs w:val="24"/>
      </w:rPr>
    </w:lvl>
    <w:lvl w:ilvl="1" w:tplc="3BA6BE76">
      <w:numFmt w:val="bullet"/>
      <w:lvlText w:val="•"/>
      <w:lvlJc w:val="left"/>
      <w:pPr>
        <w:ind w:left="720" w:hanging="254"/>
      </w:pPr>
      <w:rPr>
        <w:rFonts w:hint="default"/>
      </w:rPr>
    </w:lvl>
    <w:lvl w:ilvl="2" w:tplc="3A6001E0">
      <w:numFmt w:val="bullet"/>
      <w:lvlText w:val="•"/>
      <w:lvlJc w:val="left"/>
      <w:pPr>
        <w:ind w:left="1720" w:hanging="254"/>
      </w:pPr>
      <w:rPr>
        <w:rFonts w:hint="default"/>
      </w:rPr>
    </w:lvl>
    <w:lvl w:ilvl="3" w:tplc="4C1C28BE">
      <w:numFmt w:val="bullet"/>
      <w:lvlText w:val="•"/>
      <w:lvlJc w:val="left"/>
      <w:pPr>
        <w:ind w:left="2720" w:hanging="254"/>
      </w:pPr>
      <w:rPr>
        <w:rFonts w:hint="default"/>
      </w:rPr>
    </w:lvl>
    <w:lvl w:ilvl="4" w:tplc="59208C2E">
      <w:numFmt w:val="bullet"/>
      <w:lvlText w:val="•"/>
      <w:lvlJc w:val="left"/>
      <w:pPr>
        <w:ind w:left="3721" w:hanging="254"/>
      </w:pPr>
      <w:rPr>
        <w:rFonts w:hint="default"/>
      </w:rPr>
    </w:lvl>
    <w:lvl w:ilvl="5" w:tplc="22406F52">
      <w:numFmt w:val="bullet"/>
      <w:lvlText w:val="•"/>
      <w:lvlJc w:val="left"/>
      <w:pPr>
        <w:ind w:left="4721" w:hanging="254"/>
      </w:pPr>
      <w:rPr>
        <w:rFonts w:hint="default"/>
      </w:rPr>
    </w:lvl>
    <w:lvl w:ilvl="6" w:tplc="3E14F1A8">
      <w:numFmt w:val="bullet"/>
      <w:lvlText w:val="•"/>
      <w:lvlJc w:val="left"/>
      <w:pPr>
        <w:ind w:left="5722" w:hanging="254"/>
      </w:pPr>
      <w:rPr>
        <w:rFonts w:hint="default"/>
      </w:rPr>
    </w:lvl>
    <w:lvl w:ilvl="7" w:tplc="4EF0B634">
      <w:numFmt w:val="bullet"/>
      <w:lvlText w:val="•"/>
      <w:lvlJc w:val="left"/>
      <w:pPr>
        <w:ind w:left="6722" w:hanging="254"/>
      </w:pPr>
      <w:rPr>
        <w:rFonts w:hint="default"/>
      </w:rPr>
    </w:lvl>
    <w:lvl w:ilvl="8" w:tplc="59A6A38C">
      <w:numFmt w:val="bullet"/>
      <w:lvlText w:val="•"/>
      <w:lvlJc w:val="left"/>
      <w:pPr>
        <w:ind w:left="7723" w:hanging="254"/>
      </w:pPr>
      <w:rPr>
        <w:rFonts w:hint="default"/>
      </w:rPr>
    </w:lvl>
  </w:abstractNum>
  <w:abstractNum w:abstractNumId="5" w15:restartNumberingAfterBreak="0">
    <w:nsid w:val="32DD0893"/>
    <w:multiLevelType w:val="hybridMultilevel"/>
    <w:tmpl w:val="256612F2"/>
    <w:lvl w:ilvl="0" w:tplc="2AB01266">
      <w:numFmt w:val="bullet"/>
      <w:lvlText w:val="•"/>
      <w:lvlJc w:val="left"/>
      <w:pPr>
        <w:ind w:left="718" w:hanging="204"/>
      </w:pPr>
      <w:rPr>
        <w:rFonts w:ascii="Arial" w:eastAsia="Arial" w:hAnsi="Arial" w:cs="Arial" w:hint="default"/>
        <w:spacing w:val="-14"/>
        <w:w w:val="100"/>
        <w:sz w:val="24"/>
        <w:szCs w:val="24"/>
      </w:rPr>
    </w:lvl>
    <w:lvl w:ilvl="1" w:tplc="38F6B672">
      <w:numFmt w:val="bullet"/>
      <w:lvlText w:val="•"/>
      <w:lvlJc w:val="left"/>
      <w:pPr>
        <w:ind w:left="1620" w:hanging="204"/>
      </w:pPr>
      <w:rPr>
        <w:rFonts w:hint="default"/>
      </w:rPr>
    </w:lvl>
    <w:lvl w:ilvl="2" w:tplc="CE12261C">
      <w:numFmt w:val="bullet"/>
      <w:lvlText w:val="•"/>
      <w:lvlJc w:val="left"/>
      <w:pPr>
        <w:ind w:left="2520" w:hanging="204"/>
      </w:pPr>
      <w:rPr>
        <w:rFonts w:hint="default"/>
      </w:rPr>
    </w:lvl>
    <w:lvl w:ilvl="3" w:tplc="5C98A636">
      <w:numFmt w:val="bullet"/>
      <w:lvlText w:val="•"/>
      <w:lvlJc w:val="left"/>
      <w:pPr>
        <w:ind w:left="3421" w:hanging="204"/>
      </w:pPr>
      <w:rPr>
        <w:rFonts w:hint="default"/>
      </w:rPr>
    </w:lvl>
    <w:lvl w:ilvl="4" w:tplc="0DB8A984">
      <w:numFmt w:val="bullet"/>
      <w:lvlText w:val="•"/>
      <w:lvlJc w:val="left"/>
      <w:pPr>
        <w:ind w:left="4321" w:hanging="204"/>
      </w:pPr>
      <w:rPr>
        <w:rFonts w:hint="default"/>
      </w:rPr>
    </w:lvl>
    <w:lvl w:ilvl="5" w:tplc="AFB0906C">
      <w:numFmt w:val="bullet"/>
      <w:lvlText w:val="•"/>
      <w:lvlJc w:val="left"/>
      <w:pPr>
        <w:ind w:left="5222" w:hanging="204"/>
      </w:pPr>
      <w:rPr>
        <w:rFonts w:hint="default"/>
      </w:rPr>
    </w:lvl>
    <w:lvl w:ilvl="6" w:tplc="EECCB8E2">
      <w:numFmt w:val="bullet"/>
      <w:lvlText w:val="•"/>
      <w:lvlJc w:val="left"/>
      <w:pPr>
        <w:ind w:left="6122" w:hanging="204"/>
      </w:pPr>
      <w:rPr>
        <w:rFonts w:hint="default"/>
      </w:rPr>
    </w:lvl>
    <w:lvl w:ilvl="7" w:tplc="6B5E8EEC">
      <w:numFmt w:val="bullet"/>
      <w:lvlText w:val="•"/>
      <w:lvlJc w:val="left"/>
      <w:pPr>
        <w:ind w:left="7023" w:hanging="204"/>
      </w:pPr>
      <w:rPr>
        <w:rFonts w:hint="default"/>
      </w:rPr>
    </w:lvl>
    <w:lvl w:ilvl="8" w:tplc="91026320">
      <w:numFmt w:val="bullet"/>
      <w:lvlText w:val="•"/>
      <w:lvlJc w:val="left"/>
      <w:pPr>
        <w:ind w:left="7923" w:hanging="204"/>
      </w:pPr>
      <w:rPr>
        <w:rFonts w:hint="default"/>
      </w:rPr>
    </w:lvl>
  </w:abstractNum>
  <w:abstractNum w:abstractNumId="6" w15:restartNumberingAfterBreak="0">
    <w:nsid w:val="3F0142B7"/>
    <w:multiLevelType w:val="hybridMultilevel"/>
    <w:tmpl w:val="B6AA2BE8"/>
    <w:lvl w:ilvl="0" w:tplc="37DE95C2">
      <w:start w:val="1"/>
      <w:numFmt w:val="lowerLetter"/>
      <w:lvlText w:val="%1."/>
      <w:lvlJc w:val="left"/>
      <w:pPr>
        <w:ind w:left="658" w:hanging="360"/>
      </w:pPr>
      <w:rPr>
        <w:rFonts w:hint="default"/>
      </w:rPr>
    </w:lvl>
    <w:lvl w:ilvl="1" w:tplc="0C090019" w:tentative="1">
      <w:start w:val="1"/>
      <w:numFmt w:val="lowerLetter"/>
      <w:lvlText w:val="%2."/>
      <w:lvlJc w:val="left"/>
      <w:pPr>
        <w:ind w:left="1378" w:hanging="360"/>
      </w:pPr>
    </w:lvl>
    <w:lvl w:ilvl="2" w:tplc="0C09001B" w:tentative="1">
      <w:start w:val="1"/>
      <w:numFmt w:val="lowerRoman"/>
      <w:lvlText w:val="%3."/>
      <w:lvlJc w:val="right"/>
      <w:pPr>
        <w:ind w:left="2098" w:hanging="180"/>
      </w:pPr>
    </w:lvl>
    <w:lvl w:ilvl="3" w:tplc="0C09000F" w:tentative="1">
      <w:start w:val="1"/>
      <w:numFmt w:val="decimal"/>
      <w:lvlText w:val="%4."/>
      <w:lvlJc w:val="left"/>
      <w:pPr>
        <w:ind w:left="2818" w:hanging="360"/>
      </w:pPr>
    </w:lvl>
    <w:lvl w:ilvl="4" w:tplc="0C090019" w:tentative="1">
      <w:start w:val="1"/>
      <w:numFmt w:val="lowerLetter"/>
      <w:lvlText w:val="%5."/>
      <w:lvlJc w:val="left"/>
      <w:pPr>
        <w:ind w:left="3538" w:hanging="360"/>
      </w:pPr>
    </w:lvl>
    <w:lvl w:ilvl="5" w:tplc="0C09001B" w:tentative="1">
      <w:start w:val="1"/>
      <w:numFmt w:val="lowerRoman"/>
      <w:lvlText w:val="%6."/>
      <w:lvlJc w:val="right"/>
      <w:pPr>
        <w:ind w:left="4258" w:hanging="180"/>
      </w:pPr>
    </w:lvl>
    <w:lvl w:ilvl="6" w:tplc="0C09000F" w:tentative="1">
      <w:start w:val="1"/>
      <w:numFmt w:val="decimal"/>
      <w:lvlText w:val="%7."/>
      <w:lvlJc w:val="left"/>
      <w:pPr>
        <w:ind w:left="4978" w:hanging="360"/>
      </w:pPr>
    </w:lvl>
    <w:lvl w:ilvl="7" w:tplc="0C090019" w:tentative="1">
      <w:start w:val="1"/>
      <w:numFmt w:val="lowerLetter"/>
      <w:lvlText w:val="%8."/>
      <w:lvlJc w:val="left"/>
      <w:pPr>
        <w:ind w:left="5698" w:hanging="360"/>
      </w:pPr>
    </w:lvl>
    <w:lvl w:ilvl="8" w:tplc="0C09001B" w:tentative="1">
      <w:start w:val="1"/>
      <w:numFmt w:val="lowerRoman"/>
      <w:lvlText w:val="%9."/>
      <w:lvlJc w:val="right"/>
      <w:pPr>
        <w:ind w:left="6418" w:hanging="180"/>
      </w:pPr>
    </w:lvl>
  </w:abstractNum>
  <w:abstractNum w:abstractNumId="7" w15:restartNumberingAfterBreak="0">
    <w:nsid w:val="4AAE2747"/>
    <w:multiLevelType w:val="hybridMultilevel"/>
    <w:tmpl w:val="FC38A3FE"/>
    <w:lvl w:ilvl="0" w:tplc="0C090003">
      <w:start w:val="1"/>
      <w:numFmt w:val="bullet"/>
      <w:lvlText w:val="o"/>
      <w:lvlJc w:val="left"/>
      <w:pPr>
        <w:ind w:left="538" w:hanging="360"/>
      </w:pPr>
      <w:rPr>
        <w:rFonts w:ascii="Courier New" w:hAnsi="Courier New" w:cs="Courier New" w:hint="default"/>
      </w:rPr>
    </w:lvl>
    <w:lvl w:ilvl="1" w:tplc="0C090003" w:tentative="1">
      <w:start w:val="1"/>
      <w:numFmt w:val="bullet"/>
      <w:lvlText w:val="o"/>
      <w:lvlJc w:val="left"/>
      <w:pPr>
        <w:ind w:left="1258" w:hanging="360"/>
      </w:pPr>
      <w:rPr>
        <w:rFonts w:ascii="Courier New" w:hAnsi="Courier New" w:cs="Courier New" w:hint="default"/>
      </w:rPr>
    </w:lvl>
    <w:lvl w:ilvl="2" w:tplc="0C090005" w:tentative="1">
      <w:start w:val="1"/>
      <w:numFmt w:val="bullet"/>
      <w:lvlText w:val=""/>
      <w:lvlJc w:val="left"/>
      <w:pPr>
        <w:ind w:left="1978" w:hanging="360"/>
      </w:pPr>
      <w:rPr>
        <w:rFonts w:ascii="Wingdings" w:hAnsi="Wingdings" w:hint="default"/>
      </w:rPr>
    </w:lvl>
    <w:lvl w:ilvl="3" w:tplc="0C090001" w:tentative="1">
      <w:start w:val="1"/>
      <w:numFmt w:val="bullet"/>
      <w:lvlText w:val=""/>
      <w:lvlJc w:val="left"/>
      <w:pPr>
        <w:ind w:left="2698" w:hanging="360"/>
      </w:pPr>
      <w:rPr>
        <w:rFonts w:ascii="Symbol" w:hAnsi="Symbol" w:hint="default"/>
      </w:rPr>
    </w:lvl>
    <w:lvl w:ilvl="4" w:tplc="0C090003" w:tentative="1">
      <w:start w:val="1"/>
      <w:numFmt w:val="bullet"/>
      <w:lvlText w:val="o"/>
      <w:lvlJc w:val="left"/>
      <w:pPr>
        <w:ind w:left="3418" w:hanging="360"/>
      </w:pPr>
      <w:rPr>
        <w:rFonts w:ascii="Courier New" w:hAnsi="Courier New" w:cs="Courier New" w:hint="default"/>
      </w:rPr>
    </w:lvl>
    <w:lvl w:ilvl="5" w:tplc="0C090005" w:tentative="1">
      <w:start w:val="1"/>
      <w:numFmt w:val="bullet"/>
      <w:lvlText w:val=""/>
      <w:lvlJc w:val="left"/>
      <w:pPr>
        <w:ind w:left="4138" w:hanging="360"/>
      </w:pPr>
      <w:rPr>
        <w:rFonts w:ascii="Wingdings" w:hAnsi="Wingdings" w:hint="default"/>
      </w:rPr>
    </w:lvl>
    <w:lvl w:ilvl="6" w:tplc="0C090001" w:tentative="1">
      <w:start w:val="1"/>
      <w:numFmt w:val="bullet"/>
      <w:lvlText w:val=""/>
      <w:lvlJc w:val="left"/>
      <w:pPr>
        <w:ind w:left="4858" w:hanging="360"/>
      </w:pPr>
      <w:rPr>
        <w:rFonts w:ascii="Symbol" w:hAnsi="Symbol" w:hint="default"/>
      </w:rPr>
    </w:lvl>
    <w:lvl w:ilvl="7" w:tplc="0C090003" w:tentative="1">
      <w:start w:val="1"/>
      <w:numFmt w:val="bullet"/>
      <w:lvlText w:val="o"/>
      <w:lvlJc w:val="left"/>
      <w:pPr>
        <w:ind w:left="5578" w:hanging="360"/>
      </w:pPr>
      <w:rPr>
        <w:rFonts w:ascii="Courier New" w:hAnsi="Courier New" w:cs="Courier New" w:hint="default"/>
      </w:rPr>
    </w:lvl>
    <w:lvl w:ilvl="8" w:tplc="0C090005" w:tentative="1">
      <w:start w:val="1"/>
      <w:numFmt w:val="bullet"/>
      <w:lvlText w:val=""/>
      <w:lvlJc w:val="left"/>
      <w:pPr>
        <w:ind w:left="6298" w:hanging="360"/>
      </w:pPr>
      <w:rPr>
        <w:rFonts w:ascii="Wingdings" w:hAnsi="Wingdings" w:hint="default"/>
      </w:rPr>
    </w:lvl>
  </w:abstractNum>
  <w:abstractNum w:abstractNumId="8" w15:restartNumberingAfterBreak="0">
    <w:nsid w:val="587F537A"/>
    <w:multiLevelType w:val="hybridMultilevel"/>
    <w:tmpl w:val="8F90310E"/>
    <w:lvl w:ilvl="0" w:tplc="43A0B0E0">
      <w:numFmt w:val="bullet"/>
      <w:lvlText w:val="•"/>
      <w:lvlJc w:val="left"/>
      <w:pPr>
        <w:ind w:left="298" w:hanging="151"/>
      </w:pPr>
      <w:rPr>
        <w:rFonts w:ascii="Arial" w:eastAsia="Arial" w:hAnsi="Arial" w:cs="Arial" w:hint="default"/>
        <w:w w:val="100"/>
        <w:sz w:val="24"/>
        <w:szCs w:val="24"/>
      </w:rPr>
    </w:lvl>
    <w:lvl w:ilvl="1" w:tplc="28C0ACCA">
      <w:numFmt w:val="bullet"/>
      <w:lvlText w:val="•"/>
      <w:lvlJc w:val="left"/>
      <w:pPr>
        <w:ind w:left="1242" w:hanging="151"/>
      </w:pPr>
      <w:rPr>
        <w:rFonts w:hint="default"/>
      </w:rPr>
    </w:lvl>
    <w:lvl w:ilvl="2" w:tplc="39861F60">
      <w:numFmt w:val="bullet"/>
      <w:lvlText w:val="•"/>
      <w:lvlJc w:val="left"/>
      <w:pPr>
        <w:ind w:left="2184" w:hanging="151"/>
      </w:pPr>
      <w:rPr>
        <w:rFonts w:hint="default"/>
      </w:rPr>
    </w:lvl>
    <w:lvl w:ilvl="3" w:tplc="EA72C932">
      <w:numFmt w:val="bullet"/>
      <w:lvlText w:val="•"/>
      <w:lvlJc w:val="left"/>
      <w:pPr>
        <w:ind w:left="3127" w:hanging="151"/>
      </w:pPr>
      <w:rPr>
        <w:rFonts w:hint="default"/>
      </w:rPr>
    </w:lvl>
    <w:lvl w:ilvl="4" w:tplc="126E58DE">
      <w:numFmt w:val="bullet"/>
      <w:lvlText w:val="•"/>
      <w:lvlJc w:val="left"/>
      <w:pPr>
        <w:ind w:left="4069" w:hanging="151"/>
      </w:pPr>
      <w:rPr>
        <w:rFonts w:hint="default"/>
      </w:rPr>
    </w:lvl>
    <w:lvl w:ilvl="5" w:tplc="A6F0BA20">
      <w:numFmt w:val="bullet"/>
      <w:lvlText w:val="•"/>
      <w:lvlJc w:val="left"/>
      <w:pPr>
        <w:ind w:left="5012" w:hanging="151"/>
      </w:pPr>
      <w:rPr>
        <w:rFonts w:hint="default"/>
      </w:rPr>
    </w:lvl>
    <w:lvl w:ilvl="6" w:tplc="D124CF36">
      <w:numFmt w:val="bullet"/>
      <w:lvlText w:val="•"/>
      <w:lvlJc w:val="left"/>
      <w:pPr>
        <w:ind w:left="5954" w:hanging="151"/>
      </w:pPr>
      <w:rPr>
        <w:rFonts w:hint="default"/>
      </w:rPr>
    </w:lvl>
    <w:lvl w:ilvl="7" w:tplc="CACEB5FA">
      <w:numFmt w:val="bullet"/>
      <w:lvlText w:val="•"/>
      <w:lvlJc w:val="left"/>
      <w:pPr>
        <w:ind w:left="6897" w:hanging="151"/>
      </w:pPr>
      <w:rPr>
        <w:rFonts w:hint="default"/>
      </w:rPr>
    </w:lvl>
    <w:lvl w:ilvl="8" w:tplc="D408EA66">
      <w:numFmt w:val="bullet"/>
      <w:lvlText w:val="•"/>
      <w:lvlJc w:val="left"/>
      <w:pPr>
        <w:ind w:left="7839" w:hanging="151"/>
      </w:pPr>
      <w:rPr>
        <w:rFonts w:hint="default"/>
      </w:rPr>
    </w:lvl>
  </w:abstractNum>
  <w:abstractNum w:abstractNumId="9" w15:restartNumberingAfterBreak="0">
    <w:nsid w:val="69A22A29"/>
    <w:multiLevelType w:val="hybridMultilevel"/>
    <w:tmpl w:val="3C7A7140"/>
    <w:lvl w:ilvl="0" w:tplc="258E1314">
      <w:start w:val="1"/>
      <w:numFmt w:val="lowerLetter"/>
      <w:lvlText w:val="%1."/>
      <w:lvlJc w:val="left"/>
      <w:pPr>
        <w:ind w:left="298" w:hanging="267"/>
      </w:pPr>
      <w:rPr>
        <w:rFonts w:ascii="Arial" w:eastAsia="Arial" w:hAnsi="Arial" w:cs="Arial" w:hint="default"/>
        <w:w w:val="100"/>
        <w:sz w:val="24"/>
        <w:szCs w:val="24"/>
      </w:rPr>
    </w:lvl>
    <w:lvl w:ilvl="1" w:tplc="55006F86">
      <w:start w:val="1"/>
      <w:numFmt w:val="decimal"/>
      <w:lvlText w:val="%2."/>
      <w:lvlJc w:val="left"/>
      <w:pPr>
        <w:ind w:left="298" w:hanging="267"/>
      </w:pPr>
      <w:rPr>
        <w:rFonts w:ascii="Arial" w:eastAsia="Arial" w:hAnsi="Arial" w:cs="Arial" w:hint="default"/>
        <w:spacing w:val="-1"/>
        <w:w w:val="100"/>
        <w:sz w:val="24"/>
        <w:szCs w:val="24"/>
      </w:rPr>
    </w:lvl>
    <w:lvl w:ilvl="2" w:tplc="EB28F7EA">
      <w:start w:val="1"/>
      <w:numFmt w:val="lowerLetter"/>
      <w:lvlText w:val="%3."/>
      <w:lvlJc w:val="left"/>
      <w:pPr>
        <w:ind w:left="298" w:hanging="267"/>
      </w:pPr>
      <w:rPr>
        <w:rFonts w:ascii="Arial" w:eastAsia="Arial" w:hAnsi="Arial" w:cs="Arial" w:hint="default"/>
        <w:spacing w:val="-1"/>
        <w:w w:val="100"/>
        <w:sz w:val="24"/>
        <w:szCs w:val="24"/>
      </w:rPr>
    </w:lvl>
    <w:lvl w:ilvl="3" w:tplc="4CDACE4A">
      <w:start w:val="1"/>
      <w:numFmt w:val="decimal"/>
      <w:lvlText w:val="%4."/>
      <w:lvlJc w:val="left"/>
      <w:pPr>
        <w:ind w:left="298" w:hanging="267"/>
      </w:pPr>
      <w:rPr>
        <w:rFonts w:ascii="Arial" w:eastAsia="Arial" w:hAnsi="Arial" w:cs="Arial" w:hint="default"/>
        <w:spacing w:val="-1"/>
        <w:w w:val="100"/>
        <w:sz w:val="24"/>
        <w:szCs w:val="24"/>
      </w:rPr>
    </w:lvl>
    <w:lvl w:ilvl="4" w:tplc="A4EED7FE">
      <w:numFmt w:val="bullet"/>
      <w:lvlText w:val="•"/>
      <w:lvlJc w:val="left"/>
      <w:pPr>
        <w:ind w:left="3721" w:hanging="267"/>
      </w:pPr>
      <w:rPr>
        <w:rFonts w:hint="default"/>
      </w:rPr>
    </w:lvl>
    <w:lvl w:ilvl="5" w:tplc="D60E5992">
      <w:numFmt w:val="bullet"/>
      <w:lvlText w:val="•"/>
      <w:lvlJc w:val="left"/>
      <w:pPr>
        <w:ind w:left="4721" w:hanging="267"/>
      </w:pPr>
      <w:rPr>
        <w:rFonts w:hint="default"/>
      </w:rPr>
    </w:lvl>
    <w:lvl w:ilvl="6" w:tplc="94C26446">
      <w:numFmt w:val="bullet"/>
      <w:lvlText w:val="•"/>
      <w:lvlJc w:val="left"/>
      <w:pPr>
        <w:ind w:left="5722" w:hanging="267"/>
      </w:pPr>
      <w:rPr>
        <w:rFonts w:hint="default"/>
      </w:rPr>
    </w:lvl>
    <w:lvl w:ilvl="7" w:tplc="62DABF44">
      <w:numFmt w:val="bullet"/>
      <w:lvlText w:val="•"/>
      <w:lvlJc w:val="left"/>
      <w:pPr>
        <w:ind w:left="6722" w:hanging="267"/>
      </w:pPr>
      <w:rPr>
        <w:rFonts w:hint="default"/>
      </w:rPr>
    </w:lvl>
    <w:lvl w:ilvl="8" w:tplc="4A4490D2">
      <w:numFmt w:val="bullet"/>
      <w:lvlText w:val="•"/>
      <w:lvlJc w:val="left"/>
      <w:pPr>
        <w:ind w:left="7723" w:hanging="267"/>
      </w:pPr>
      <w:rPr>
        <w:rFonts w:hint="default"/>
      </w:rPr>
    </w:lvl>
  </w:abstractNum>
  <w:abstractNum w:abstractNumId="10" w15:restartNumberingAfterBreak="0">
    <w:nsid w:val="6CC91CE5"/>
    <w:multiLevelType w:val="hybridMultilevel"/>
    <w:tmpl w:val="87F68FD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6367A1"/>
    <w:multiLevelType w:val="multilevel"/>
    <w:tmpl w:val="CEA40B08"/>
    <w:lvl w:ilvl="0">
      <w:start w:val="132"/>
      <w:numFmt w:val="decimal"/>
      <w:lvlText w:val="%1"/>
      <w:lvlJc w:val="left"/>
      <w:pPr>
        <w:ind w:left="851" w:hanging="733"/>
      </w:pPr>
      <w:rPr>
        <w:rFonts w:hint="default"/>
      </w:rPr>
    </w:lvl>
    <w:lvl w:ilvl="1">
      <w:start w:val="13"/>
      <w:numFmt w:val="upperLetter"/>
      <w:lvlText w:val="%1.%2"/>
      <w:lvlJc w:val="left"/>
      <w:pPr>
        <w:ind w:left="851" w:hanging="733"/>
      </w:pPr>
      <w:rPr>
        <w:rFonts w:ascii="Arial" w:eastAsia="Arial" w:hAnsi="Arial" w:cs="Arial" w:hint="default"/>
        <w:spacing w:val="-1"/>
        <w:w w:val="100"/>
        <w:sz w:val="24"/>
        <w:szCs w:val="24"/>
      </w:rPr>
    </w:lvl>
    <w:lvl w:ilvl="2">
      <w:numFmt w:val="bullet"/>
      <w:lvlText w:val="•"/>
      <w:lvlJc w:val="left"/>
      <w:pPr>
        <w:ind w:left="118" w:hanging="204"/>
      </w:pPr>
      <w:rPr>
        <w:rFonts w:ascii="Arial" w:eastAsia="Arial" w:hAnsi="Arial" w:cs="Arial" w:hint="default"/>
        <w:spacing w:val="-14"/>
        <w:w w:val="100"/>
        <w:sz w:val="24"/>
        <w:szCs w:val="24"/>
      </w:rPr>
    </w:lvl>
    <w:lvl w:ilvl="3">
      <w:numFmt w:val="bullet"/>
      <w:lvlText w:val="•"/>
      <w:lvlJc w:val="left"/>
      <w:pPr>
        <w:ind w:left="2829" w:hanging="204"/>
      </w:pPr>
      <w:rPr>
        <w:rFonts w:hint="default"/>
      </w:rPr>
    </w:lvl>
    <w:lvl w:ilvl="4">
      <w:numFmt w:val="bullet"/>
      <w:lvlText w:val="•"/>
      <w:lvlJc w:val="left"/>
      <w:pPr>
        <w:ind w:left="3814" w:hanging="204"/>
      </w:pPr>
      <w:rPr>
        <w:rFonts w:hint="default"/>
      </w:rPr>
    </w:lvl>
    <w:lvl w:ilvl="5">
      <w:numFmt w:val="bullet"/>
      <w:lvlText w:val="•"/>
      <w:lvlJc w:val="left"/>
      <w:pPr>
        <w:ind w:left="4799" w:hanging="204"/>
      </w:pPr>
      <w:rPr>
        <w:rFonts w:hint="default"/>
      </w:rPr>
    </w:lvl>
    <w:lvl w:ilvl="6">
      <w:numFmt w:val="bullet"/>
      <w:lvlText w:val="•"/>
      <w:lvlJc w:val="left"/>
      <w:pPr>
        <w:ind w:left="5784" w:hanging="204"/>
      </w:pPr>
      <w:rPr>
        <w:rFonts w:hint="default"/>
      </w:rPr>
    </w:lvl>
    <w:lvl w:ilvl="7">
      <w:numFmt w:val="bullet"/>
      <w:lvlText w:val="•"/>
      <w:lvlJc w:val="left"/>
      <w:pPr>
        <w:ind w:left="6769" w:hanging="204"/>
      </w:pPr>
      <w:rPr>
        <w:rFonts w:hint="default"/>
      </w:rPr>
    </w:lvl>
    <w:lvl w:ilvl="8">
      <w:numFmt w:val="bullet"/>
      <w:lvlText w:val="•"/>
      <w:lvlJc w:val="left"/>
      <w:pPr>
        <w:ind w:left="7754" w:hanging="204"/>
      </w:pPr>
      <w:rPr>
        <w:rFonts w:hint="default"/>
      </w:rPr>
    </w:lvl>
  </w:abstractNum>
  <w:num w:numId="1">
    <w:abstractNumId w:val="5"/>
  </w:num>
  <w:num w:numId="2">
    <w:abstractNumId w:val="2"/>
  </w:num>
  <w:num w:numId="3">
    <w:abstractNumId w:val="9"/>
  </w:num>
  <w:num w:numId="4">
    <w:abstractNumId w:val="4"/>
  </w:num>
  <w:num w:numId="5">
    <w:abstractNumId w:val="8"/>
  </w:num>
  <w:num w:numId="6">
    <w:abstractNumId w:val="11"/>
  </w:num>
  <w:num w:numId="7">
    <w:abstractNumId w:val="7"/>
  </w:num>
  <w:num w:numId="8">
    <w:abstractNumId w:val="1"/>
  </w:num>
  <w:num w:numId="9">
    <w:abstractNumId w:val="10"/>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DC"/>
    <w:rsid w:val="00002BBA"/>
    <w:rsid w:val="0010491D"/>
    <w:rsid w:val="0015410F"/>
    <w:rsid w:val="001C7A0F"/>
    <w:rsid w:val="001D07CD"/>
    <w:rsid w:val="00307950"/>
    <w:rsid w:val="00340193"/>
    <w:rsid w:val="003610BF"/>
    <w:rsid w:val="003B51F4"/>
    <w:rsid w:val="003E069E"/>
    <w:rsid w:val="004F40A2"/>
    <w:rsid w:val="004F5FA3"/>
    <w:rsid w:val="00574F2B"/>
    <w:rsid w:val="00601FE3"/>
    <w:rsid w:val="00606D59"/>
    <w:rsid w:val="0086020D"/>
    <w:rsid w:val="00920EC2"/>
    <w:rsid w:val="009379BC"/>
    <w:rsid w:val="00941328"/>
    <w:rsid w:val="009717A0"/>
    <w:rsid w:val="009A254C"/>
    <w:rsid w:val="009C0DDC"/>
    <w:rsid w:val="00A0095C"/>
    <w:rsid w:val="00AA6CE5"/>
    <w:rsid w:val="00AD0369"/>
    <w:rsid w:val="00AD3BB9"/>
    <w:rsid w:val="00C34CC2"/>
    <w:rsid w:val="00DE1E61"/>
    <w:rsid w:val="00E1157B"/>
    <w:rsid w:val="00E77E8D"/>
    <w:rsid w:val="00EB7EE0"/>
    <w:rsid w:val="00F276F8"/>
    <w:rsid w:val="00FC7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7D8FFD"/>
  <w15:docId w15:val="{2F406F1E-1707-4207-9ED9-F180701E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outlineLvl w:val="0"/>
    </w:pPr>
    <w:rPr>
      <w:sz w:val="33"/>
      <w:szCs w:val="33"/>
    </w:rPr>
  </w:style>
  <w:style w:type="paragraph" w:styleId="Heading2">
    <w:name w:val="heading 2"/>
    <w:basedOn w:val="Normal"/>
    <w:uiPriority w:val="1"/>
    <w:qFormat/>
    <w:pPr>
      <w:spacing w:before="78"/>
      <w:ind w:left="178"/>
      <w:outlineLvl w:val="1"/>
    </w:pPr>
    <w:rPr>
      <w:sz w:val="29"/>
      <w:szCs w:val="29"/>
    </w:rPr>
  </w:style>
  <w:style w:type="paragraph" w:styleId="Heading3">
    <w:name w:val="heading 3"/>
    <w:basedOn w:val="Normal"/>
    <w:uiPriority w:val="1"/>
    <w:qFormat/>
    <w:pPr>
      <w:spacing w:before="92"/>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95C"/>
    <w:pPr>
      <w:tabs>
        <w:tab w:val="center" w:pos="4513"/>
        <w:tab w:val="right" w:pos="9026"/>
      </w:tabs>
    </w:pPr>
  </w:style>
  <w:style w:type="character" w:customStyle="1" w:styleId="HeaderChar">
    <w:name w:val="Header Char"/>
    <w:basedOn w:val="DefaultParagraphFont"/>
    <w:link w:val="Header"/>
    <w:uiPriority w:val="99"/>
    <w:rsid w:val="00A0095C"/>
    <w:rPr>
      <w:rFonts w:ascii="Arial" w:eastAsia="Arial" w:hAnsi="Arial" w:cs="Arial"/>
    </w:rPr>
  </w:style>
  <w:style w:type="paragraph" w:styleId="Footer">
    <w:name w:val="footer"/>
    <w:basedOn w:val="Normal"/>
    <w:link w:val="FooterChar"/>
    <w:uiPriority w:val="99"/>
    <w:unhideWhenUsed/>
    <w:rsid w:val="00A0095C"/>
    <w:pPr>
      <w:tabs>
        <w:tab w:val="center" w:pos="4513"/>
        <w:tab w:val="right" w:pos="9026"/>
      </w:tabs>
    </w:pPr>
  </w:style>
  <w:style w:type="character" w:customStyle="1" w:styleId="FooterChar">
    <w:name w:val="Footer Char"/>
    <w:basedOn w:val="DefaultParagraphFont"/>
    <w:link w:val="Footer"/>
    <w:uiPriority w:val="99"/>
    <w:rsid w:val="00A0095C"/>
    <w:rPr>
      <w:rFonts w:ascii="Arial" w:eastAsia="Arial" w:hAnsi="Arial" w:cs="Arial"/>
    </w:rPr>
  </w:style>
  <w:style w:type="table" w:styleId="TableGrid">
    <w:name w:val="Table Grid"/>
    <w:basedOn w:val="TableNormal"/>
    <w:uiPriority w:val="39"/>
    <w:rsid w:val="001D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ListContinue"/>
    <w:uiPriority w:val="99"/>
    <w:unhideWhenUsed/>
    <w:rsid w:val="00941328"/>
    <w:pPr>
      <w:widowControl/>
      <w:autoSpaceDE/>
      <w:autoSpaceDN/>
      <w:spacing w:before="60" w:after="0" w:line="276" w:lineRule="auto"/>
      <w:ind w:left="851"/>
    </w:pPr>
    <w:rPr>
      <w:rFonts w:eastAsiaTheme="minorEastAsia" w:cstheme="minorBidi"/>
      <w:lang w:val="en-AU" w:eastAsia="en-AU"/>
    </w:rPr>
  </w:style>
  <w:style w:type="numbering" w:customStyle="1" w:styleId="SDbulletlist">
    <w:name w:val="SD bullet list"/>
    <w:uiPriority w:val="99"/>
    <w:rsid w:val="00941328"/>
    <w:pPr>
      <w:numPr>
        <w:numId w:val="10"/>
      </w:numPr>
    </w:pPr>
  </w:style>
  <w:style w:type="paragraph" w:styleId="ListBullet">
    <w:name w:val="List Bullet"/>
    <w:basedOn w:val="Normal"/>
    <w:uiPriority w:val="99"/>
    <w:unhideWhenUsed/>
    <w:rsid w:val="00941328"/>
    <w:pPr>
      <w:widowControl/>
      <w:numPr>
        <w:numId w:val="11"/>
      </w:numPr>
      <w:autoSpaceDE/>
      <w:autoSpaceDN/>
      <w:spacing w:line="276" w:lineRule="auto"/>
      <w:contextualSpacing/>
    </w:pPr>
    <w:rPr>
      <w:rFonts w:eastAsiaTheme="minorEastAsia" w:cstheme="minorBidi"/>
      <w:lang w:val="en-AU" w:eastAsia="en-AU"/>
    </w:rPr>
  </w:style>
  <w:style w:type="paragraph" w:styleId="ListBullet2">
    <w:name w:val="List Bullet 2"/>
    <w:basedOn w:val="Normal"/>
    <w:uiPriority w:val="99"/>
    <w:unhideWhenUsed/>
    <w:rsid w:val="00941328"/>
    <w:pPr>
      <w:widowControl/>
      <w:numPr>
        <w:ilvl w:val="1"/>
        <w:numId w:val="11"/>
      </w:numPr>
      <w:autoSpaceDE/>
      <w:autoSpaceDN/>
      <w:spacing w:line="276" w:lineRule="auto"/>
      <w:contextualSpacing/>
    </w:pPr>
    <w:rPr>
      <w:rFonts w:eastAsiaTheme="minorEastAsia" w:cstheme="minorBidi"/>
      <w:lang w:val="en-AU" w:eastAsia="en-AU"/>
    </w:rPr>
  </w:style>
  <w:style w:type="paragraph" w:styleId="ListBullet3">
    <w:name w:val="List Bullet 3"/>
    <w:basedOn w:val="Normal"/>
    <w:uiPriority w:val="99"/>
    <w:unhideWhenUsed/>
    <w:rsid w:val="00941328"/>
    <w:pPr>
      <w:widowControl/>
      <w:numPr>
        <w:ilvl w:val="2"/>
        <w:numId w:val="11"/>
      </w:numPr>
      <w:autoSpaceDE/>
      <w:autoSpaceDN/>
      <w:spacing w:line="276" w:lineRule="auto"/>
      <w:contextualSpacing/>
    </w:pPr>
    <w:rPr>
      <w:rFonts w:eastAsiaTheme="minorEastAsia" w:cstheme="minorBidi"/>
      <w:lang w:val="en-AU" w:eastAsia="en-AU"/>
    </w:rPr>
  </w:style>
  <w:style w:type="paragraph" w:styleId="ListContinue">
    <w:name w:val="List Continue"/>
    <w:basedOn w:val="Normal"/>
    <w:uiPriority w:val="99"/>
    <w:semiHidden/>
    <w:unhideWhenUsed/>
    <w:rsid w:val="00941328"/>
    <w:pPr>
      <w:spacing w:after="120"/>
      <w:ind w:left="283"/>
      <w:contextualSpacing/>
    </w:pPr>
  </w:style>
  <w:style w:type="paragraph" w:styleId="ListContinue3">
    <w:name w:val="List Continue 3"/>
    <w:basedOn w:val="Normal"/>
    <w:uiPriority w:val="99"/>
    <w:semiHidden/>
    <w:unhideWhenUsed/>
    <w:rsid w:val="00941328"/>
    <w:pPr>
      <w:spacing w:after="120"/>
      <w:ind w:left="849"/>
      <w:contextualSpacing/>
    </w:pPr>
  </w:style>
  <w:style w:type="paragraph" w:customStyle="1" w:styleId="normalafterlisttable">
    <w:name w:val="normal after list/table"/>
    <w:basedOn w:val="Normal"/>
    <w:qFormat/>
    <w:rsid w:val="00941328"/>
    <w:pPr>
      <w:overflowPunct w:val="0"/>
      <w:adjustRightInd w:val="0"/>
      <w:spacing w:before="240" w:after="120" w:line="276" w:lineRule="auto"/>
      <w:textAlignment w:val="baseline"/>
    </w:pPr>
    <w:rPr>
      <w:rFonts w:eastAsia="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a.gov.au/rules-and-regulations/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5307</Words>
  <Characters>30253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https://consultation.casa.gov.au/regulatory-program/cd1715os/co</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https://consultation.casa.gov.au/regulatory-program/cd1715os/co</dc:title>
  <dc:creator>CASA</dc:creator>
  <cp:lastModifiedBy>Goosen, Elizabeth</cp:lastModifiedBy>
  <cp:revision>6</cp:revision>
  <dcterms:created xsi:type="dcterms:W3CDTF">2018-06-13T05:16:00Z</dcterms:created>
  <dcterms:modified xsi:type="dcterms:W3CDTF">2018-06-14T03:43:00Z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PScript5.dll Version 5.2.2</vt:lpwstr>
  </property>
  <property fmtid="{D5CDD505-2E9C-101B-9397-08002B2CF9AE}" pid="4" name="LastSaved">
    <vt:filetime>2018-06-13T00:00:00Z</vt:filetime>
  </property>
</Properties>
</file>