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C8E429C" w14:textId="77777777" w:rsidR="00774EDB" w:rsidRDefault="00934BDB">
      <w:pPr>
        <w:pStyle w:val="BodyText"/>
        <w:spacing w:line="30" w:lineRule="exact"/>
        <w:ind w:left="114"/>
        <w:rPr>
          <w:rFonts w:ascii="Times New Roman"/>
          <w:sz w:val="3"/>
        </w:rPr>
      </w:pPr>
      <w:r>
        <w:rPr>
          <w:rFonts w:ascii="Times New Roman"/>
          <w:noProof/>
          <w:sz w:val="3"/>
        </w:rPr>
        <mc:AlternateContent>
          <mc:Choice Requires="wpg">
            <w:drawing>
              <wp:inline distT="0" distB="0" distL="0" distR="0" wp14:anchorId="663B31A9" wp14:editId="07ED1895">
                <wp:extent cx="6087110" cy="19050"/>
                <wp:effectExtent l="8255" t="1270" r="635" b="8255"/>
                <wp:docPr id="246" name="Group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87110" cy="19050"/>
                          <a:chOff x="0" y="0"/>
                          <a:chExt cx="9586" cy="30"/>
                        </a:xfrm>
                      </wpg:grpSpPr>
                      <wps:wsp>
                        <wps:cNvPr id="247" name="AutoShape 28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9586" cy="30"/>
                          </a:xfrm>
                          <a:custGeom>
                            <a:avLst/>
                            <a:gdLst>
                              <a:gd name="T0" fmla="*/ 0 w 9586"/>
                              <a:gd name="T1" fmla="*/ 0 h 30"/>
                              <a:gd name="T2" fmla="*/ 0 w 9586"/>
                              <a:gd name="T3" fmla="*/ 30 h 30"/>
                              <a:gd name="T4" fmla="*/ 16 w 9586"/>
                              <a:gd name="T5" fmla="*/ 14 h 30"/>
                              <a:gd name="T6" fmla="*/ 0 w 9586"/>
                              <a:gd name="T7" fmla="*/ 0 h 30"/>
                              <a:gd name="T8" fmla="*/ 9586 w 9586"/>
                              <a:gd name="T9" fmla="*/ 0 h 30"/>
                              <a:gd name="T10" fmla="*/ 0 w 9586"/>
                              <a:gd name="T11" fmla="*/ 0 h 30"/>
                              <a:gd name="T12" fmla="*/ 16 w 9586"/>
                              <a:gd name="T13" fmla="*/ 14 h 30"/>
                              <a:gd name="T14" fmla="*/ 9570 w 9586"/>
                              <a:gd name="T15" fmla="*/ 14 h 30"/>
                              <a:gd name="T16" fmla="*/ 9586 w 9586"/>
                              <a:gd name="T17" fmla="*/ 0 h 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9586" h="30">
                                <a:moveTo>
                                  <a:pt x="0" y="0"/>
                                </a:moveTo>
                                <a:lnTo>
                                  <a:pt x="0" y="30"/>
                                </a:lnTo>
                                <a:lnTo>
                                  <a:pt x="16" y="14"/>
                                </a:lnTo>
                                <a:lnTo>
                                  <a:pt x="0" y="0"/>
                                </a:lnTo>
                                <a:close/>
                                <a:moveTo>
                                  <a:pt x="9586" y="0"/>
                                </a:moveTo>
                                <a:lnTo>
                                  <a:pt x="0" y="0"/>
                                </a:lnTo>
                                <a:lnTo>
                                  <a:pt x="16" y="14"/>
                                </a:lnTo>
                                <a:lnTo>
                                  <a:pt x="9570" y="14"/>
                                </a:lnTo>
                                <a:lnTo>
                                  <a:pt x="958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8686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8" name="AutoShape 27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9586" cy="30"/>
                          </a:xfrm>
                          <a:custGeom>
                            <a:avLst/>
                            <a:gdLst>
                              <a:gd name="T0" fmla="*/ 9570 w 9586"/>
                              <a:gd name="T1" fmla="*/ 14 h 30"/>
                              <a:gd name="T2" fmla="*/ 16 w 9586"/>
                              <a:gd name="T3" fmla="*/ 14 h 30"/>
                              <a:gd name="T4" fmla="*/ 0 w 9586"/>
                              <a:gd name="T5" fmla="*/ 30 h 30"/>
                              <a:gd name="T6" fmla="*/ 9586 w 9586"/>
                              <a:gd name="T7" fmla="*/ 30 h 30"/>
                              <a:gd name="T8" fmla="*/ 9570 w 9586"/>
                              <a:gd name="T9" fmla="*/ 14 h 30"/>
                              <a:gd name="T10" fmla="*/ 9586 w 9586"/>
                              <a:gd name="T11" fmla="*/ 0 h 30"/>
                              <a:gd name="T12" fmla="*/ 9570 w 9586"/>
                              <a:gd name="T13" fmla="*/ 14 h 30"/>
                              <a:gd name="T14" fmla="*/ 9586 w 9586"/>
                              <a:gd name="T15" fmla="*/ 30 h 30"/>
                              <a:gd name="T16" fmla="*/ 9586 w 9586"/>
                              <a:gd name="T17" fmla="*/ 0 h 3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9586" h="30">
                                <a:moveTo>
                                  <a:pt x="9570" y="14"/>
                                </a:moveTo>
                                <a:lnTo>
                                  <a:pt x="16" y="14"/>
                                </a:lnTo>
                                <a:lnTo>
                                  <a:pt x="0" y="30"/>
                                </a:lnTo>
                                <a:lnTo>
                                  <a:pt x="9586" y="30"/>
                                </a:lnTo>
                                <a:lnTo>
                                  <a:pt x="9570" y="14"/>
                                </a:lnTo>
                                <a:close/>
                                <a:moveTo>
                                  <a:pt x="9586" y="0"/>
                                </a:moveTo>
                                <a:lnTo>
                                  <a:pt x="9570" y="14"/>
                                </a:lnTo>
                                <a:lnTo>
                                  <a:pt x="9586" y="30"/>
                                </a:lnTo>
                                <a:lnTo>
                                  <a:pt x="958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FEFE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10877D5" id="Group 26" o:spid="_x0000_s1026" style="width:479.3pt;height:1.5pt;mso-position-horizontal-relative:char;mso-position-vertical-relative:line" coordsize="9586,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POxEugQAALgVAAAOAAAAZHJzL2Uyb0RvYy54bWzsWG1v2zYQ/j5g/4HQxwGJREd+kRGnWJs4&#10;GJC1BZr9AFqiLGGSqJFynHTYf98dKTqUbcVqig0oEBuwKPPh6e65I++BLt89lgV54FLlolp49Dzw&#10;CK9ikeTVeuH9cb88m3lENaxKWCEqvvCeuPLeXf380+W2nvORyESRcEnASKXm23rhZU1Tz31fxRkv&#10;mToXNa9gMhWyZA3cyrWfSLYF62Xhj4Jg4m+FTGopYq4U/HttJr0rbT9Nedx8SlPFG1IsPPCt0b9S&#10;/67w17+6ZPO1ZHWWx60b7BVelCyv4KE7U9esYWQj8wNTZR5LoUTanMei9EWa5jHXMUA0NNiL5laK&#10;Ta1jWc+363pHE1C7x9OrzcYfHz5LkicLbxROPFKxEpKkn0tGE2RnW6/nALqV9Zf6szQhwvBOxH8q&#10;mPb35/F+bcBktf1dJGCPbRqh2XlMZYkmIG7yqJPwtEsCf2xIDH9OgtmUUshVDHM0CsZtkuIMMnmw&#10;Ks5u2nXReAYB4KILvcJnc/M47WLrEsYDhaaeuVTfx+WXjNVcp0ghTTsup5bLXyF2DSKjmeFTAy2Z&#10;ymXSmUE3FRD+Og57uWDzeKOaWy50GtjDnWrMDkhgpJObtDVwDxlIywI2wy8+CciWaJst2GJoB5MR&#10;wzzsgp2VUQdx3MqFg7kIyDEzoQOhkx5vxi4oPGoHKuRkUJA6B3PMGzjTdgikpcefyIEdDwvLfGep&#10;l+TTLFOX5l5+qEs0PU4QdZmOxtNepwaQTV22X+CJHmccNvDaliXLbKXGj1VbqjAiDNtMoM+WWig8&#10;HbBu4Qy4p7jZwASgsK57wMAbgi8GgYEaBI8HgSF2BE8HgaGgEBwNAmPRIJoOCxFrQ8OHBYkFoOHD&#10;wsQca3gnUMN7mycJTXi//UqPQPtdYbxsXrMG02uHZLvwzAGW6bMc/y/FA78XGtHs9QB41vNsUR2i&#10;du3ATtprrU21EUDcpmDsrL0alOHcNhY7FxdCcR3DswsGbwIAZuySZ4Bd/JLhLmaYi7hbdTJOhHLg&#10;mn2YjQYYxZTo7bPLDabUaR1KFHmyzIsCc6LkevWhkOSBgcqazPDbktmBFXonVgKXWa5xOXT+Nv2o&#10;AbRq+juiozB4P4rOlpPZ9CxchuOzaBrMzgIavY8mQRiF18t/cN/TcJ7lScKru7ziVsHRcFhXb7Wk&#10;0V5aw5niG431kdLxvhNkoD/HggTJViW6JDLOkpt23LC8MGO/67EmGcK2V00EKBbT/Y1cWYnkCZSA&#10;FEa9gtqGQSbkV49sQbkuPPXXhknukeK3CuRMRMMQCqHRN+F4OoIb6c6s3BlWxWBq4TUeHKY4/NAY&#10;ebypZb7O4ElUc1EJVDJpjnpB+2e8am9AUf1v0goOSyNTHWmlTx9kDTTYjyWtXuqxjjjoadeD+v6A&#10;tu92/b6W73b8Hpk2sOG7/b7HUldi9coQV2L1UNTRWC+pkG+UWS8lbgDje0KrV0TSAbS/Ca03oQV9&#10;9L8QWoeiok/IDBMpRqGckGQ7hXIS16d4rJRxteE3CrPDyK1Ostc9gyedxfcTjiK0Zqyv3ye7bpb4&#10;PaZI3mSXFpsdoWjllr3+yLJLv9+C14M6lvZVJr5/dO9h7L5wvfoXAAD//wMAUEsDBBQABgAIAAAA&#10;IQBmIIAm2wAAAAMBAAAPAAAAZHJzL2Rvd25yZXYueG1sTI9Ba8JAEIXvhf6HZQq91U0UxcZsRMT2&#10;JAW1ULyN2TEJZmdDdk3iv+/Wi70MPN7jvW/S5WBq0VHrKssK4lEEgji3uuJCwffh420OwnlkjbVl&#10;UnAjB8vs+SnFRNued9TtfSFCCbsEFZTeN4mULi/JoBvZhjh4Z9sa9EG2hdQt9qHc1HIcRTNpsOKw&#10;UGJD65Lyy/5qFHz22K8m8abbXs7r2/Ew/frZxqTU68uwWoDwNPhHGP7wAzpkgelkr6ydqBWER/z9&#10;Bu99Op+BOCmYRCCzVP5nz34BAAD//wMAUEsBAi0AFAAGAAgAAAAhALaDOJL+AAAA4QEAABMAAAAA&#10;AAAAAAAAAAAAAAAAAFtDb250ZW50X1R5cGVzXS54bWxQSwECLQAUAAYACAAAACEAOP0h/9YAAACU&#10;AQAACwAAAAAAAAAAAAAAAAAvAQAAX3JlbHMvLnJlbHNQSwECLQAUAAYACAAAACEALzzsRLoEAAC4&#10;FQAADgAAAAAAAAAAAAAAAAAuAgAAZHJzL2Uyb0RvYy54bWxQSwECLQAUAAYACAAAACEAZiCAJtsA&#10;AAADAQAADwAAAAAAAAAAAAAAAAAUBwAAZHJzL2Rvd25yZXYueG1sUEsFBgAAAAAEAAQA8wAAABwI&#10;AAAAAA==&#10;">
                <v:shape id="AutoShape 28" o:spid="_x0000_s1027" style="position:absolute;width:9586;height:30;visibility:visible;mso-wrap-style:square;v-text-anchor:top" coordsize="9586,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mC8xwwAAANwAAAAPAAAAZHJzL2Rvd25yZXYueG1sRI/disIw&#10;FITvhX2HcATvNFFEl26j6Irgz5XuPsChOf3B5qQ00da3N8LCXg4z8w2Trntbiwe1vnKsYTpRIIgz&#10;ZyouNPz+7MefIHxANlg7Jg1P8rBefQxSTIzr+EKPayhEhLBPUEMZQpNI6bOSLPqJa4ijl7vWYoiy&#10;LaRpsYtwW8uZUgtpseK4UGJD3yVlt+vdajAnq3J72Na3rVsed506n6b+rPVo2G++QATqw3/4r30w&#10;GmbzJbzPxCMgVy8AAAD//wMAUEsBAi0AFAAGAAgAAAAhANvh9svuAAAAhQEAABMAAAAAAAAAAAAA&#10;AAAAAAAAAFtDb250ZW50X1R5cGVzXS54bWxQSwECLQAUAAYACAAAACEAWvQsW78AAAAVAQAACwAA&#10;AAAAAAAAAAAAAAAfAQAAX3JlbHMvLnJlbHNQSwECLQAUAAYACAAAACEAOpgvMcMAAADcAAAADwAA&#10;AAAAAAAAAAAAAAAHAgAAZHJzL2Rvd25yZXYueG1sUEsFBgAAAAADAAMAtwAAAPcCAAAAAA==&#10;" path="m,l,30,16,14,,xm9586,l,,16,14r9554,l9586,xe" fillcolor="#686868" stroked="f">
                  <v:path arrowok="t" o:connecttype="custom" o:connectlocs="0,0;0,30;16,14;0,0;9586,0;0,0;16,14;9570,14;9586,0" o:connectangles="0,0,0,0,0,0,0,0,0"/>
                </v:shape>
                <v:shape id="AutoShape 27" o:spid="_x0000_s1028" style="position:absolute;width:9586;height:30;visibility:visible;mso-wrap-style:square;v-text-anchor:top" coordsize="9586,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RfY7wAAAANwAAAAPAAAAZHJzL2Rvd25yZXYueG1sRE/LasJA&#10;FN0L/sNwhe50kqCpREexguDGRdNCt5eZmwdm7oTMNEn/vrModHk47+N5tp0YafCtYwXpJgFBrJ1p&#10;uVbw+XFb70H4gGywc0wKfsjD+bRcHLEwbuJ3GstQixjCvkAFTQh9IaXXDVn0G9cTR65yg8UQ4VBL&#10;M+AUw20nsyTJpcWWY0ODPV0b0s/y2yrIv5Jp95pir922etwz1tWb10q9rObLAUSgOfyL/9x3oyDb&#10;xrXxTDwC8vQLAAD//wMAUEsBAi0AFAAGAAgAAAAhANvh9svuAAAAhQEAABMAAAAAAAAAAAAAAAAA&#10;AAAAAFtDb250ZW50X1R5cGVzXS54bWxQSwECLQAUAAYACAAAACEAWvQsW78AAAAVAQAACwAAAAAA&#10;AAAAAAAAAAAfAQAAX3JlbHMvLnJlbHNQSwECLQAUAAYACAAAACEA1kX2O8AAAADcAAAADwAAAAAA&#10;AAAAAAAAAAAHAgAAZHJzL2Rvd25yZXYueG1sUEsFBgAAAAADAAMAtwAAAPQCAAAAAA==&#10;" path="m9570,14l16,14,,30r9586,l9570,14xm9586,r-16,14l9586,30r,-30xe" fillcolor="#efefef" stroked="f">
                  <v:path arrowok="t" o:connecttype="custom" o:connectlocs="9570,14;16,14;0,30;9586,30;9570,14;9586,0;9570,14;9586,30;9586,0" o:connectangles="0,0,0,0,0,0,0,0,0"/>
                </v:shape>
                <w10:anchorlock/>
              </v:group>
            </w:pict>
          </mc:Fallback>
        </mc:AlternateContent>
      </w:r>
    </w:p>
    <w:p w14:paraId="759C966D" w14:textId="0AC48E92" w:rsidR="00774EDB" w:rsidRPr="005C2113" w:rsidRDefault="00424A20" w:rsidP="008C0FD9">
      <w:pPr>
        <w:spacing w:before="161"/>
        <w:ind w:left="108"/>
        <w:rPr>
          <w:sz w:val="24"/>
          <w:szCs w:val="24"/>
        </w:rPr>
      </w:pPr>
      <w:bookmarkStart w:id="0" w:name="_GoBack"/>
      <w:r>
        <w:rPr>
          <w:sz w:val="24"/>
          <w:szCs w:val="24"/>
        </w:rPr>
        <w:t xml:space="preserve">Consultation - </w:t>
      </w:r>
      <w:r w:rsidR="00EE124A" w:rsidRPr="005C2113">
        <w:rPr>
          <w:sz w:val="24"/>
          <w:szCs w:val="24"/>
        </w:rPr>
        <w:t>Modernising Australia’s fatigue rules - proposed CAO 48.1 Instrument 2019 - (CD 1811OS)</w:t>
      </w:r>
    </w:p>
    <w:bookmarkEnd w:id="0"/>
    <w:p w14:paraId="1343CF15" w14:textId="77777777" w:rsidR="00774EDB" w:rsidRPr="00534F26" w:rsidRDefault="00EE124A">
      <w:pPr>
        <w:pStyle w:val="Heading1"/>
        <w:spacing w:before="248"/>
        <w:rPr>
          <w:b/>
          <w:sz w:val="24"/>
          <w:szCs w:val="24"/>
        </w:rPr>
      </w:pPr>
      <w:r w:rsidRPr="00534F26">
        <w:rPr>
          <w:b/>
          <w:sz w:val="24"/>
          <w:szCs w:val="24"/>
        </w:rPr>
        <w:t>Overview</w:t>
      </w:r>
    </w:p>
    <w:p w14:paraId="2B6C194B" w14:textId="63794035" w:rsidR="00774EDB" w:rsidRPr="006400E1" w:rsidRDefault="00EE124A" w:rsidP="006400E1">
      <w:pPr>
        <w:spacing w:before="182"/>
        <w:ind w:left="110" w:right="274"/>
        <w:rPr>
          <w:sz w:val="20"/>
          <w:szCs w:val="20"/>
        </w:rPr>
      </w:pPr>
      <w:r w:rsidRPr="006400E1">
        <w:rPr>
          <w:w w:val="105"/>
          <w:sz w:val="20"/>
          <w:szCs w:val="20"/>
        </w:rPr>
        <w:t xml:space="preserve">CASA’s </w:t>
      </w:r>
      <w:r w:rsidR="00A529B2" w:rsidRPr="006400E1">
        <w:rPr>
          <w:w w:val="105"/>
          <w:sz w:val="20"/>
          <w:szCs w:val="20"/>
        </w:rPr>
        <w:t xml:space="preserve"> </w:t>
      </w:r>
      <w:hyperlink r:id="rId8" w:history="1">
        <w:r w:rsidR="00A529B2" w:rsidRPr="006400E1">
          <w:rPr>
            <w:rStyle w:val="Hyperlink"/>
            <w:w w:val="105"/>
            <w:sz w:val="20"/>
            <w:szCs w:val="20"/>
          </w:rPr>
          <w:t>response</w:t>
        </w:r>
      </w:hyperlink>
      <w:r w:rsidRPr="006400E1">
        <w:rPr>
          <w:color w:val="552200"/>
          <w:w w:val="105"/>
          <w:sz w:val="20"/>
          <w:szCs w:val="20"/>
        </w:rPr>
        <w:t xml:space="preserve"> </w:t>
      </w:r>
      <w:hyperlink r:id="rId9">
        <w:r w:rsidRPr="006400E1">
          <w:rPr>
            <w:i/>
            <w:color w:val="7F7F7F"/>
            <w:w w:val="105"/>
            <w:sz w:val="20"/>
            <w:szCs w:val="20"/>
          </w:rPr>
          <w:t>&lt;http://ww</w:t>
        </w:r>
      </w:hyperlink>
      <w:r w:rsidRPr="006400E1">
        <w:rPr>
          <w:i/>
          <w:color w:val="7F7F7F"/>
          <w:w w:val="105"/>
          <w:sz w:val="20"/>
          <w:szCs w:val="20"/>
        </w:rPr>
        <w:t>w</w:t>
      </w:r>
      <w:hyperlink r:id="rId10">
        <w:r w:rsidRPr="006400E1">
          <w:rPr>
            <w:i/>
            <w:color w:val="7F7F7F"/>
            <w:w w:val="105"/>
            <w:sz w:val="20"/>
            <w:szCs w:val="20"/>
          </w:rPr>
          <w:t>.casa.gov.au/sites/g/files/net351/f/modernising-australia-fatigue-rules-casa-response-to-independent-review-</w:t>
        </w:r>
      </w:hyperlink>
      <w:r w:rsidRPr="006400E1">
        <w:rPr>
          <w:i/>
          <w:color w:val="7F7F7F"/>
          <w:w w:val="105"/>
          <w:sz w:val="20"/>
          <w:szCs w:val="20"/>
        </w:rPr>
        <w:t xml:space="preserve"> recommendations.pdf&gt;</w:t>
      </w:r>
      <w:r w:rsidRPr="006400E1">
        <w:rPr>
          <w:i/>
          <w:color w:val="7F7F7F"/>
          <w:spacing w:val="18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to</w:t>
      </w:r>
      <w:r w:rsidRPr="006400E1">
        <w:rPr>
          <w:spacing w:val="-11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the</w:t>
      </w:r>
      <w:r w:rsidRPr="006400E1">
        <w:rPr>
          <w:spacing w:val="-11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independent</w:t>
      </w:r>
      <w:r w:rsidRPr="006400E1">
        <w:rPr>
          <w:spacing w:val="-11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review</w:t>
      </w:r>
      <w:r w:rsidRPr="006400E1">
        <w:rPr>
          <w:spacing w:val="-11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of</w:t>
      </w:r>
      <w:r w:rsidRPr="006400E1">
        <w:rPr>
          <w:spacing w:val="-10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fatigue</w:t>
      </w:r>
      <w:r w:rsidRPr="006400E1">
        <w:rPr>
          <w:spacing w:val="-11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rules</w:t>
      </w:r>
      <w:r w:rsidRPr="006400E1">
        <w:rPr>
          <w:spacing w:val="-11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identified</w:t>
      </w:r>
      <w:r w:rsidRPr="006400E1">
        <w:rPr>
          <w:spacing w:val="-11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54</w:t>
      </w:r>
      <w:r w:rsidRPr="006400E1">
        <w:rPr>
          <w:spacing w:val="-11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actions</w:t>
      </w:r>
      <w:r w:rsidRPr="006400E1">
        <w:rPr>
          <w:spacing w:val="-11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to</w:t>
      </w:r>
      <w:r w:rsidRPr="006400E1">
        <w:rPr>
          <w:spacing w:val="-11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address</w:t>
      </w:r>
      <w:r w:rsidRPr="006400E1">
        <w:rPr>
          <w:spacing w:val="-12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the</w:t>
      </w:r>
      <w:r w:rsidRPr="006400E1">
        <w:rPr>
          <w:spacing w:val="-11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review</w:t>
      </w:r>
      <w:r w:rsidRPr="006400E1">
        <w:rPr>
          <w:spacing w:val="-11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team</w:t>
      </w:r>
      <w:r w:rsidR="006A308C">
        <w:rPr>
          <w:w w:val="105"/>
          <w:sz w:val="20"/>
          <w:szCs w:val="20"/>
        </w:rPr>
        <w:t>’s</w:t>
      </w:r>
      <w:r w:rsidRPr="006400E1">
        <w:rPr>
          <w:spacing w:val="-12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recommendations.</w:t>
      </w:r>
      <w:r w:rsidRPr="006400E1">
        <w:rPr>
          <w:spacing w:val="-11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The</w:t>
      </w:r>
      <w:r w:rsidRPr="006400E1">
        <w:rPr>
          <w:spacing w:val="-11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proposed C</w:t>
      </w:r>
      <w:r w:rsidR="00E260CA">
        <w:rPr>
          <w:w w:val="105"/>
          <w:sz w:val="20"/>
          <w:szCs w:val="20"/>
        </w:rPr>
        <w:t xml:space="preserve">ivil </w:t>
      </w:r>
      <w:r w:rsidRPr="006400E1">
        <w:rPr>
          <w:w w:val="105"/>
          <w:sz w:val="20"/>
          <w:szCs w:val="20"/>
        </w:rPr>
        <w:t>A</w:t>
      </w:r>
      <w:r w:rsidR="00E260CA">
        <w:rPr>
          <w:w w:val="105"/>
          <w:sz w:val="20"/>
          <w:szCs w:val="20"/>
        </w:rPr>
        <w:t xml:space="preserve">viation </w:t>
      </w:r>
      <w:r w:rsidRPr="006400E1">
        <w:rPr>
          <w:w w:val="105"/>
          <w:sz w:val="20"/>
          <w:szCs w:val="20"/>
        </w:rPr>
        <w:t>O</w:t>
      </w:r>
      <w:r w:rsidR="00E260CA">
        <w:rPr>
          <w:w w:val="105"/>
          <w:sz w:val="20"/>
          <w:szCs w:val="20"/>
        </w:rPr>
        <w:t>rder (CAO)</w:t>
      </w:r>
      <w:r w:rsidRPr="006400E1">
        <w:rPr>
          <w:spacing w:val="-9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48.1</w:t>
      </w:r>
      <w:r w:rsidRPr="006400E1">
        <w:rPr>
          <w:spacing w:val="-10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Instrument</w:t>
      </w:r>
      <w:r w:rsidRPr="006400E1">
        <w:rPr>
          <w:spacing w:val="-9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2019</w:t>
      </w:r>
      <w:r w:rsidR="00302E30">
        <w:rPr>
          <w:w w:val="105"/>
          <w:sz w:val="20"/>
          <w:szCs w:val="20"/>
        </w:rPr>
        <w:t>,</w:t>
      </w:r>
      <w:r w:rsidRPr="006400E1">
        <w:rPr>
          <w:spacing w:val="-10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aims</w:t>
      </w:r>
      <w:r w:rsidRPr="006400E1">
        <w:rPr>
          <w:spacing w:val="-9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to</w:t>
      </w:r>
      <w:r w:rsidRPr="006400E1">
        <w:rPr>
          <w:spacing w:val="-11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address</w:t>
      </w:r>
      <w:r w:rsidRPr="006400E1">
        <w:rPr>
          <w:spacing w:val="-9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12</w:t>
      </w:r>
      <w:r w:rsidRPr="006400E1">
        <w:rPr>
          <w:spacing w:val="-9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of</w:t>
      </w:r>
      <w:r w:rsidRPr="006400E1">
        <w:rPr>
          <w:spacing w:val="-9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these</w:t>
      </w:r>
      <w:r w:rsidRPr="006400E1">
        <w:rPr>
          <w:spacing w:val="-9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actions</w:t>
      </w:r>
      <w:r w:rsidRPr="006400E1">
        <w:rPr>
          <w:spacing w:val="-10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to</w:t>
      </w:r>
      <w:r w:rsidRPr="006400E1">
        <w:rPr>
          <w:spacing w:val="-9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support</w:t>
      </w:r>
      <w:r w:rsidRPr="006400E1">
        <w:rPr>
          <w:spacing w:val="-9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the</w:t>
      </w:r>
      <w:r w:rsidRPr="006400E1">
        <w:rPr>
          <w:spacing w:val="-9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transition</w:t>
      </w:r>
      <w:r w:rsidRPr="006400E1">
        <w:rPr>
          <w:spacing w:val="-10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of</w:t>
      </w:r>
      <w:r w:rsidRPr="006400E1">
        <w:rPr>
          <w:spacing w:val="-9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high</w:t>
      </w:r>
      <w:r w:rsidRPr="006400E1">
        <w:rPr>
          <w:spacing w:val="-9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capacity</w:t>
      </w:r>
      <w:r w:rsidRPr="006400E1">
        <w:rPr>
          <w:spacing w:val="-9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regular</w:t>
      </w:r>
      <w:r w:rsidRPr="006400E1">
        <w:rPr>
          <w:spacing w:val="-9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public</w:t>
      </w:r>
      <w:r w:rsidRPr="006400E1">
        <w:rPr>
          <w:spacing w:val="-9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transport</w:t>
      </w:r>
      <w:r w:rsidRPr="006400E1">
        <w:rPr>
          <w:spacing w:val="-9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operators</w:t>
      </w:r>
      <w:r w:rsidRPr="006400E1">
        <w:rPr>
          <w:spacing w:val="-9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to</w:t>
      </w:r>
      <w:r w:rsidRPr="006400E1">
        <w:rPr>
          <w:spacing w:val="-9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the</w:t>
      </w:r>
      <w:r w:rsidRPr="006400E1">
        <w:rPr>
          <w:spacing w:val="-9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new rules</w:t>
      </w:r>
      <w:r w:rsidRPr="006400E1">
        <w:rPr>
          <w:spacing w:val="-9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by</w:t>
      </w:r>
      <w:r w:rsidRPr="006400E1">
        <w:rPr>
          <w:spacing w:val="-9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30</w:t>
      </w:r>
      <w:r w:rsidRPr="006400E1">
        <w:rPr>
          <w:spacing w:val="-9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September</w:t>
      </w:r>
      <w:r w:rsidRPr="006400E1">
        <w:rPr>
          <w:spacing w:val="-9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2019.</w:t>
      </w:r>
      <w:r w:rsidRPr="006400E1">
        <w:rPr>
          <w:spacing w:val="-9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A</w:t>
      </w:r>
      <w:r w:rsidRPr="006400E1">
        <w:rPr>
          <w:spacing w:val="-9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further</w:t>
      </w:r>
      <w:r w:rsidRPr="006400E1">
        <w:rPr>
          <w:spacing w:val="-9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amendment</w:t>
      </w:r>
      <w:r w:rsidRPr="006400E1">
        <w:rPr>
          <w:spacing w:val="-9"/>
          <w:w w:val="105"/>
          <w:sz w:val="20"/>
          <w:szCs w:val="20"/>
        </w:rPr>
        <w:t xml:space="preserve"> </w:t>
      </w:r>
      <w:r w:rsidR="00D26EC8">
        <w:rPr>
          <w:spacing w:val="-9"/>
          <w:w w:val="105"/>
          <w:sz w:val="20"/>
          <w:szCs w:val="20"/>
        </w:rPr>
        <w:t xml:space="preserve">to the rules </w:t>
      </w:r>
      <w:r w:rsidRPr="006400E1">
        <w:rPr>
          <w:w w:val="105"/>
          <w:sz w:val="20"/>
          <w:szCs w:val="20"/>
        </w:rPr>
        <w:t>may</w:t>
      </w:r>
      <w:r w:rsidRPr="006400E1">
        <w:rPr>
          <w:spacing w:val="-9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be</w:t>
      </w:r>
      <w:r w:rsidRPr="006400E1">
        <w:rPr>
          <w:spacing w:val="-10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required</w:t>
      </w:r>
      <w:r w:rsidRPr="006400E1">
        <w:rPr>
          <w:spacing w:val="-9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in</w:t>
      </w:r>
      <w:r w:rsidRPr="006400E1">
        <w:rPr>
          <w:spacing w:val="-10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2019</w:t>
      </w:r>
      <w:r w:rsidRPr="006400E1">
        <w:rPr>
          <w:spacing w:val="-10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to</w:t>
      </w:r>
      <w:r w:rsidRPr="006400E1">
        <w:rPr>
          <w:spacing w:val="-10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support</w:t>
      </w:r>
      <w:r w:rsidRPr="006400E1">
        <w:rPr>
          <w:spacing w:val="-9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the</w:t>
      </w:r>
      <w:r w:rsidRPr="006400E1">
        <w:rPr>
          <w:spacing w:val="-9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transition</w:t>
      </w:r>
      <w:r w:rsidRPr="006400E1">
        <w:rPr>
          <w:spacing w:val="-9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of</w:t>
      </w:r>
      <w:r w:rsidRPr="006400E1">
        <w:rPr>
          <w:spacing w:val="-9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other</w:t>
      </w:r>
      <w:r w:rsidRPr="006400E1">
        <w:rPr>
          <w:spacing w:val="-9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operators</w:t>
      </w:r>
      <w:r w:rsidRPr="006400E1">
        <w:rPr>
          <w:spacing w:val="-10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to</w:t>
      </w:r>
      <w:r w:rsidRPr="006400E1">
        <w:rPr>
          <w:spacing w:val="-10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the</w:t>
      </w:r>
      <w:r w:rsidRPr="006400E1">
        <w:rPr>
          <w:spacing w:val="-10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new</w:t>
      </w:r>
      <w:r w:rsidRPr="006400E1">
        <w:rPr>
          <w:spacing w:val="-9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rules</w:t>
      </w:r>
      <w:r w:rsidRPr="006400E1">
        <w:rPr>
          <w:spacing w:val="-9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by</w:t>
      </w:r>
      <w:r w:rsidRPr="006400E1">
        <w:rPr>
          <w:spacing w:val="-9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26</w:t>
      </w:r>
      <w:r w:rsidRPr="006400E1">
        <w:rPr>
          <w:spacing w:val="-9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March 2020.</w:t>
      </w:r>
    </w:p>
    <w:p w14:paraId="6D1322B7" w14:textId="77777777" w:rsidR="00774EDB" w:rsidRPr="006400E1" w:rsidRDefault="00774EDB" w:rsidP="006400E1">
      <w:pPr>
        <w:pStyle w:val="BodyText"/>
        <w:spacing w:before="6"/>
        <w:rPr>
          <w:sz w:val="20"/>
          <w:szCs w:val="20"/>
        </w:rPr>
      </w:pPr>
    </w:p>
    <w:p w14:paraId="1227C9D5" w14:textId="77777777" w:rsidR="00774EDB" w:rsidRPr="006400E1" w:rsidRDefault="00EE124A" w:rsidP="006400E1">
      <w:pPr>
        <w:pStyle w:val="BodyText"/>
        <w:spacing w:before="1"/>
        <w:ind w:left="110" w:right="1061"/>
        <w:rPr>
          <w:sz w:val="20"/>
          <w:szCs w:val="20"/>
        </w:rPr>
      </w:pPr>
      <w:r w:rsidRPr="006400E1">
        <w:rPr>
          <w:w w:val="105"/>
          <w:sz w:val="20"/>
          <w:szCs w:val="20"/>
        </w:rPr>
        <w:t>The</w:t>
      </w:r>
      <w:r w:rsidRPr="006400E1">
        <w:rPr>
          <w:spacing w:val="-12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proposed</w:t>
      </w:r>
      <w:r w:rsidRPr="006400E1">
        <w:rPr>
          <w:spacing w:val="-12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instrument</w:t>
      </w:r>
      <w:r w:rsidRPr="006400E1">
        <w:rPr>
          <w:spacing w:val="-12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applies</w:t>
      </w:r>
      <w:r w:rsidRPr="006400E1">
        <w:rPr>
          <w:spacing w:val="-12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to</w:t>
      </w:r>
      <w:r w:rsidRPr="006400E1">
        <w:rPr>
          <w:spacing w:val="-12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Air</w:t>
      </w:r>
      <w:r w:rsidRPr="006400E1">
        <w:rPr>
          <w:spacing w:val="-12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Operator's</w:t>
      </w:r>
      <w:r w:rsidRPr="006400E1">
        <w:rPr>
          <w:spacing w:val="-12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Certificate</w:t>
      </w:r>
      <w:r w:rsidRPr="006400E1">
        <w:rPr>
          <w:spacing w:val="-12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holders,</w:t>
      </w:r>
      <w:r w:rsidRPr="006400E1">
        <w:rPr>
          <w:spacing w:val="-12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Part</w:t>
      </w:r>
      <w:r w:rsidRPr="006400E1">
        <w:rPr>
          <w:spacing w:val="-12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141</w:t>
      </w:r>
      <w:r w:rsidRPr="006400E1">
        <w:rPr>
          <w:spacing w:val="-12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certificate</w:t>
      </w:r>
      <w:r w:rsidRPr="006400E1">
        <w:rPr>
          <w:spacing w:val="-12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holders</w:t>
      </w:r>
      <w:r w:rsidRPr="006400E1">
        <w:rPr>
          <w:spacing w:val="-12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and</w:t>
      </w:r>
      <w:r w:rsidRPr="006400E1">
        <w:rPr>
          <w:spacing w:val="-12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flight</w:t>
      </w:r>
      <w:r w:rsidRPr="006400E1">
        <w:rPr>
          <w:spacing w:val="-12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crew</w:t>
      </w:r>
      <w:r w:rsidRPr="006400E1">
        <w:rPr>
          <w:spacing w:val="-12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licence</w:t>
      </w:r>
      <w:r w:rsidRPr="006400E1">
        <w:rPr>
          <w:spacing w:val="-12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holders. Changes from the current rules</w:t>
      </w:r>
      <w:r w:rsidRPr="006400E1">
        <w:rPr>
          <w:spacing w:val="-6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include:</w:t>
      </w:r>
    </w:p>
    <w:p w14:paraId="1B76B3E4" w14:textId="1E36F531" w:rsidR="00774EDB" w:rsidRPr="006400E1" w:rsidRDefault="00EE124A" w:rsidP="006400E1">
      <w:pPr>
        <w:pStyle w:val="ListParagraph"/>
        <w:numPr>
          <w:ilvl w:val="0"/>
          <w:numId w:val="2"/>
        </w:numPr>
        <w:tabs>
          <w:tab w:val="left" w:pos="471"/>
        </w:tabs>
        <w:spacing w:before="0"/>
        <w:ind w:hanging="140"/>
        <w:rPr>
          <w:sz w:val="20"/>
          <w:szCs w:val="20"/>
        </w:rPr>
      </w:pPr>
      <w:r w:rsidRPr="006400E1">
        <w:rPr>
          <w:w w:val="105"/>
          <w:sz w:val="20"/>
          <w:szCs w:val="20"/>
        </w:rPr>
        <w:t>Revise</w:t>
      </w:r>
      <w:r w:rsidR="00D26EC8">
        <w:rPr>
          <w:w w:val="105"/>
          <w:sz w:val="20"/>
          <w:szCs w:val="20"/>
        </w:rPr>
        <w:t>d</w:t>
      </w:r>
      <w:r w:rsidRPr="006400E1">
        <w:rPr>
          <w:w w:val="105"/>
          <w:sz w:val="20"/>
          <w:szCs w:val="20"/>
        </w:rPr>
        <w:t xml:space="preserve"> prescriptive limits to more closely align with international</w:t>
      </w:r>
      <w:r w:rsidRPr="006400E1">
        <w:rPr>
          <w:spacing w:val="-19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averages</w:t>
      </w:r>
    </w:p>
    <w:p w14:paraId="33DFFE8E" w14:textId="0430B8A3" w:rsidR="00774EDB" w:rsidRPr="006400E1" w:rsidRDefault="00EE124A" w:rsidP="006400E1">
      <w:pPr>
        <w:pStyle w:val="ListParagraph"/>
        <w:numPr>
          <w:ilvl w:val="0"/>
          <w:numId w:val="2"/>
        </w:numPr>
        <w:tabs>
          <w:tab w:val="left" w:pos="471"/>
        </w:tabs>
        <w:ind w:hanging="140"/>
        <w:rPr>
          <w:sz w:val="20"/>
          <w:szCs w:val="20"/>
        </w:rPr>
      </w:pPr>
      <w:r w:rsidRPr="006400E1">
        <w:rPr>
          <w:w w:val="105"/>
          <w:sz w:val="20"/>
          <w:szCs w:val="20"/>
        </w:rPr>
        <w:t>Remov</w:t>
      </w:r>
      <w:r w:rsidR="00D26EC8">
        <w:rPr>
          <w:w w:val="105"/>
          <w:sz w:val="20"/>
          <w:szCs w:val="20"/>
        </w:rPr>
        <w:t>al of</w:t>
      </w:r>
      <w:r w:rsidRPr="006400E1">
        <w:rPr>
          <w:w w:val="105"/>
          <w:sz w:val="20"/>
          <w:szCs w:val="20"/>
        </w:rPr>
        <w:t xml:space="preserve"> daily flight time limits for most</w:t>
      </w:r>
      <w:r w:rsidRPr="006400E1">
        <w:rPr>
          <w:spacing w:val="-10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operations</w:t>
      </w:r>
    </w:p>
    <w:p w14:paraId="3335676D" w14:textId="7B8D883C" w:rsidR="00774EDB" w:rsidRPr="006400E1" w:rsidRDefault="00EE124A" w:rsidP="006400E1">
      <w:pPr>
        <w:pStyle w:val="ListParagraph"/>
        <w:numPr>
          <w:ilvl w:val="0"/>
          <w:numId w:val="2"/>
        </w:numPr>
        <w:tabs>
          <w:tab w:val="left" w:pos="471"/>
        </w:tabs>
        <w:ind w:hanging="140"/>
        <w:rPr>
          <w:sz w:val="20"/>
          <w:szCs w:val="20"/>
        </w:rPr>
      </w:pPr>
      <w:r w:rsidRPr="006400E1">
        <w:rPr>
          <w:w w:val="105"/>
          <w:sz w:val="20"/>
          <w:szCs w:val="20"/>
        </w:rPr>
        <w:t>Revise</w:t>
      </w:r>
      <w:r w:rsidR="00D26EC8">
        <w:rPr>
          <w:w w:val="105"/>
          <w:sz w:val="20"/>
          <w:szCs w:val="20"/>
        </w:rPr>
        <w:t>d</w:t>
      </w:r>
      <w:r w:rsidRPr="006400E1">
        <w:rPr>
          <w:w w:val="105"/>
          <w:sz w:val="20"/>
          <w:szCs w:val="20"/>
        </w:rPr>
        <w:t xml:space="preserve"> augmented crew</w:t>
      </w:r>
      <w:r w:rsidRPr="006400E1">
        <w:rPr>
          <w:spacing w:val="-5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limits</w:t>
      </w:r>
    </w:p>
    <w:p w14:paraId="22CD9246" w14:textId="5C2806A0" w:rsidR="00774EDB" w:rsidRPr="006400E1" w:rsidRDefault="00EE124A" w:rsidP="006400E1">
      <w:pPr>
        <w:pStyle w:val="ListParagraph"/>
        <w:numPr>
          <w:ilvl w:val="0"/>
          <w:numId w:val="2"/>
        </w:numPr>
        <w:tabs>
          <w:tab w:val="left" w:pos="471"/>
        </w:tabs>
        <w:spacing w:before="70"/>
        <w:ind w:hanging="140"/>
        <w:rPr>
          <w:sz w:val="20"/>
          <w:szCs w:val="20"/>
        </w:rPr>
      </w:pPr>
      <w:r w:rsidRPr="006400E1">
        <w:rPr>
          <w:w w:val="105"/>
          <w:sz w:val="20"/>
          <w:szCs w:val="20"/>
        </w:rPr>
        <w:t>Replace</w:t>
      </w:r>
      <w:r w:rsidR="00D26EC8">
        <w:rPr>
          <w:w w:val="105"/>
          <w:sz w:val="20"/>
          <w:szCs w:val="20"/>
        </w:rPr>
        <w:t>ment of</w:t>
      </w:r>
      <w:r w:rsidRPr="006400E1">
        <w:rPr>
          <w:spacing w:val="-4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late</w:t>
      </w:r>
      <w:r w:rsidR="00D26EC8">
        <w:rPr>
          <w:spacing w:val="-5"/>
          <w:w w:val="105"/>
          <w:sz w:val="20"/>
          <w:szCs w:val="20"/>
        </w:rPr>
        <w:t>-</w:t>
      </w:r>
      <w:r w:rsidRPr="006400E1">
        <w:rPr>
          <w:w w:val="105"/>
          <w:sz w:val="20"/>
          <w:szCs w:val="20"/>
        </w:rPr>
        <w:t>night</w:t>
      </w:r>
      <w:r w:rsidRPr="006400E1">
        <w:rPr>
          <w:spacing w:val="-3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operations</w:t>
      </w:r>
      <w:r w:rsidRPr="006400E1">
        <w:rPr>
          <w:spacing w:val="-4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restrictions</w:t>
      </w:r>
      <w:r w:rsidRPr="006400E1">
        <w:rPr>
          <w:spacing w:val="-5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with</w:t>
      </w:r>
      <w:r w:rsidRPr="006400E1">
        <w:rPr>
          <w:spacing w:val="-5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new</w:t>
      </w:r>
      <w:r w:rsidRPr="006400E1">
        <w:rPr>
          <w:spacing w:val="-4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restrictions</w:t>
      </w:r>
      <w:r w:rsidRPr="006400E1">
        <w:rPr>
          <w:spacing w:val="-4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based</w:t>
      </w:r>
      <w:r w:rsidRPr="006400E1">
        <w:rPr>
          <w:spacing w:val="-4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on</w:t>
      </w:r>
      <w:r w:rsidRPr="006400E1">
        <w:rPr>
          <w:spacing w:val="-4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infringement</w:t>
      </w:r>
      <w:r w:rsidRPr="006400E1">
        <w:rPr>
          <w:spacing w:val="-4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of</w:t>
      </w:r>
      <w:r w:rsidRPr="006400E1">
        <w:rPr>
          <w:spacing w:val="-3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the</w:t>
      </w:r>
      <w:r w:rsidRPr="006400E1">
        <w:rPr>
          <w:spacing w:val="-4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window</w:t>
      </w:r>
      <w:r w:rsidRPr="006400E1">
        <w:rPr>
          <w:spacing w:val="-4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of</w:t>
      </w:r>
      <w:r w:rsidRPr="006400E1">
        <w:rPr>
          <w:spacing w:val="-4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circadian</w:t>
      </w:r>
      <w:r w:rsidRPr="006400E1">
        <w:rPr>
          <w:spacing w:val="-4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low</w:t>
      </w:r>
    </w:p>
    <w:p w14:paraId="43713A75" w14:textId="0894A4C7" w:rsidR="00774EDB" w:rsidRPr="006400E1" w:rsidRDefault="008A7807" w:rsidP="006400E1">
      <w:pPr>
        <w:pStyle w:val="ListParagraph"/>
        <w:numPr>
          <w:ilvl w:val="0"/>
          <w:numId w:val="2"/>
        </w:numPr>
        <w:tabs>
          <w:tab w:val="left" w:pos="471"/>
        </w:tabs>
        <w:ind w:hanging="140"/>
        <w:rPr>
          <w:sz w:val="20"/>
          <w:szCs w:val="20"/>
        </w:rPr>
      </w:pPr>
      <w:r>
        <w:rPr>
          <w:w w:val="105"/>
          <w:sz w:val="20"/>
          <w:szCs w:val="20"/>
        </w:rPr>
        <w:t>Revised</w:t>
      </w:r>
      <w:r w:rsidR="00EE124A" w:rsidRPr="006400E1">
        <w:rPr>
          <w:w w:val="105"/>
          <w:sz w:val="20"/>
          <w:szCs w:val="20"/>
        </w:rPr>
        <w:t xml:space="preserve"> standby limits based on </w:t>
      </w:r>
      <w:r w:rsidR="00D26EC8">
        <w:rPr>
          <w:w w:val="105"/>
          <w:sz w:val="20"/>
          <w:szCs w:val="20"/>
        </w:rPr>
        <w:t xml:space="preserve">US </w:t>
      </w:r>
      <w:r w:rsidR="00EE124A" w:rsidRPr="006400E1">
        <w:rPr>
          <w:w w:val="105"/>
          <w:sz w:val="20"/>
          <w:szCs w:val="20"/>
        </w:rPr>
        <w:t>F</w:t>
      </w:r>
      <w:r w:rsidR="00D26EC8">
        <w:rPr>
          <w:w w:val="105"/>
          <w:sz w:val="20"/>
          <w:szCs w:val="20"/>
        </w:rPr>
        <w:t>ederal Aviation Regulations</w:t>
      </w:r>
      <w:r w:rsidR="00EE124A" w:rsidRPr="006400E1">
        <w:rPr>
          <w:w w:val="105"/>
          <w:sz w:val="20"/>
          <w:szCs w:val="20"/>
        </w:rPr>
        <w:t xml:space="preserve"> short call reserve</w:t>
      </w:r>
      <w:r w:rsidR="00EE124A" w:rsidRPr="006400E1">
        <w:rPr>
          <w:spacing w:val="-18"/>
          <w:w w:val="105"/>
          <w:sz w:val="20"/>
          <w:szCs w:val="20"/>
        </w:rPr>
        <w:t xml:space="preserve"> </w:t>
      </w:r>
      <w:r w:rsidR="00EE124A" w:rsidRPr="006400E1">
        <w:rPr>
          <w:w w:val="105"/>
          <w:sz w:val="20"/>
          <w:szCs w:val="20"/>
        </w:rPr>
        <w:t>provisions</w:t>
      </w:r>
    </w:p>
    <w:p w14:paraId="69DC68BA" w14:textId="498208D6" w:rsidR="00774EDB" w:rsidRPr="006400E1" w:rsidRDefault="00EE124A" w:rsidP="006400E1">
      <w:pPr>
        <w:pStyle w:val="ListParagraph"/>
        <w:numPr>
          <w:ilvl w:val="0"/>
          <w:numId w:val="2"/>
        </w:numPr>
        <w:tabs>
          <w:tab w:val="left" w:pos="471"/>
        </w:tabs>
        <w:spacing w:before="70"/>
        <w:ind w:hanging="140"/>
        <w:rPr>
          <w:sz w:val="20"/>
          <w:szCs w:val="20"/>
        </w:rPr>
      </w:pPr>
      <w:r w:rsidRPr="006400E1">
        <w:rPr>
          <w:w w:val="105"/>
          <w:sz w:val="20"/>
          <w:szCs w:val="20"/>
        </w:rPr>
        <w:t>Replac</w:t>
      </w:r>
      <w:r w:rsidR="00D26EC8">
        <w:rPr>
          <w:w w:val="105"/>
          <w:sz w:val="20"/>
          <w:szCs w:val="20"/>
        </w:rPr>
        <w:t>ing</w:t>
      </w:r>
      <w:r w:rsidRPr="006400E1">
        <w:rPr>
          <w:spacing w:val="-3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the</w:t>
      </w:r>
      <w:r w:rsidRPr="006400E1">
        <w:rPr>
          <w:spacing w:val="-3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prescriptive</w:t>
      </w:r>
      <w:r w:rsidRPr="006400E1">
        <w:rPr>
          <w:spacing w:val="-3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approach</w:t>
      </w:r>
      <w:r w:rsidRPr="006400E1">
        <w:rPr>
          <w:spacing w:val="-3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to</w:t>
      </w:r>
      <w:r w:rsidRPr="006400E1">
        <w:rPr>
          <w:spacing w:val="-3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re-assignment</w:t>
      </w:r>
      <w:r w:rsidRPr="006400E1">
        <w:rPr>
          <w:spacing w:val="-3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of</w:t>
      </w:r>
      <w:r w:rsidRPr="006400E1">
        <w:rPr>
          <w:spacing w:val="-3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flight</w:t>
      </w:r>
      <w:r w:rsidRPr="006400E1">
        <w:rPr>
          <w:spacing w:val="-4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duty</w:t>
      </w:r>
      <w:r w:rsidRPr="006400E1">
        <w:rPr>
          <w:spacing w:val="-3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with</w:t>
      </w:r>
      <w:r w:rsidRPr="006400E1">
        <w:rPr>
          <w:spacing w:val="-3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an</w:t>
      </w:r>
      <w:r w:rsidRPr="006400E1">
        <w:rPr>
          <w:spacing w:val="-4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outcome-based</w:t>
      </w:r>
      <w:r w:rsidRPr="006400E1">
        <w:rPr>
          <w:spacing w:val="-4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approach</w:t>
      </w:r>
    </w:p>
    <w:p w14:paraId="47AA99B0" w14:textId="77777777" w:rsidR="00774EDB" w:rsidRPr="006400E1" w:rsidRDefault="00EE124A" w:rsidP="006400E1">
      <w:pPr>
        <w:pStyle w:val="ListParagraph"/>
        <w:numPr>
          <w:ilvl w:val="0"/>
          <w:numId w:val="2"/>
        </w:numPr>
        <w:tabs>
          <w:tab w:val="left" w:pos="471"/>
        </w:tabs>
        <w:ind w:hanging="140"/>
        <w:rPr>
          <w:sz w:val="20"/>
          <w:szCs w:val="20"/>
        </w:rPr>
      </w:pPr>
      <w:r w:rsidRPr="006400E1">
        <w:rPr>
          <w:w w:val="105"/>
          <w:sz w:val="20"/>
          <w:szCs w:val="20"/>
        </w:rPr>
        <w:t>Revising</w:t>
      </w:r>
      <w:r w:rsidRPr="006400E1">
        <w:rPr>
          <w:spacing w:val="-3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FRMS</w:t>
      </w:r>
      <w:r w:rsidRPr="006400E1">
        <w:rPr>
          <w:spacing w:val="-3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change</w:t>
      </w:r>
      <w:r w:rsidRPr="006400E1">
        <w:rPr>
          <w:spacing w:val="-3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management</w:t>
      </w:r>
      <w:r w:rsidRPr="006400E1">
        <w:rPr>
          <w:spacing w:val="-3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processes</w:t>
      </w:r>
      <w:r w:rsidRPr="006400E1">
        <w:rPr>
          <w:spacing w:val="-3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and</w:t>
      </w:r>
      <w:r w:rsidRPr="006400E1">
        <w:rPr>
          <w:spacing w:val="-3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other</w:t>
      </w:r>
      <w:r w:rsidRPr="006400E1">
        <w:rPr>
          <w:spacing w:val="-3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provisions</w:t>
      </w:r>
      <w:r w:rsidRPr="006400E1">
        <w:rPr>
          <w:spacing w:val="-3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to</w:t>
      </w:r>
      <w:r w:rsidRPr="006400E1">
        <w:rPr>
          <w:spacing w:val="-3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reflect</w:t>
      </w:r>
      <w:r w:rsidRPr="006400E1">
        <w:rPr>
          <w:spacing w:val="-3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an</w:t>
      </w:r>
      <w:r w:rsidRPr="006400E1">
        <w:rPr>
          <w:spacing w:val="-3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outcome-based</w:t>
      </w:r>
      <w:r w:rsidRPr="006400E1">
        <w:rPr>
          <w:spacing w:val="-3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approach</w:t>
      </w:r>
    </w:p>
    <w:p w14:paraId="76D6C0E9" w14:textId="1C99C978" w:rsidR="00774EDB" w:rsidRPr="006400E1" w:rsidRDefault="00EE124A" w:rsidP="006400E1">
      <w:pPr>
        <w:pStyle w:val="ListParagraph"/>
        <w:numPr>
          <w:ilvl w:val="0"/>
          <w:numId w:val="2"/>
        </w:numPr>
        <w:tabs>
          <w:tab w:val="left" w:pos="471"/>
        </w:tabs>
        <w:ind w:hanging="140"/>
        <w:rPr>
          <w:sz w:val="20"/>
          <w:szCs w:val="20"/>
        </w:rPr>
      </w:pPr>
      <w:r w:rsidRPr="006400E1">
        <w:rPr>
          <w:w w:val="105"/>
          <w:sz w:val="20"/>
          <w:szCs w:val="20"/>
        </w:rPr>
        <w:t>Permit</w:t>
      </w:r>
      <w:r w:rsidR="00D26EC8">
        <w:rPr>
          <w:w w:val="105"/>
          <w:sz w:val="20"/>
          <w:szCs w:val="20"/>
        </w:rPr>
        <w:t>ting</w:t>
      </w:r>
      <w:r w:rsidRPr="006400E1">
        <w:rPr>
          <w:spacing w:val="-4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aerial</w:t>
      </w:r>
      <w:r w:rsidRPr="006400E1">
        <w:rPr>
          <w:spacing w:val="-3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application</w:t>
      </w:r>
      <w:r w:rsidRPr="006400E1">
        <w:rPr>
          <w:spacing w:val="-4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operators</w:t>
      </w:r>
      <w:r w:rsidRPr="006400E1">
        <w:rPr>
          <w:spacing w:val="-3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to</w:t>
      </w:r>
      <w:r w:rsidRPr="006400E1">
        <w:rPr>
          <w:spacing w:val="-4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operate</w:t>
      </w:r>
      <w:r w:rsidRPr="006400E1">
        <w:rPr>
          <w:spacing w:val="-3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in</w:t>
      </w:r>
      <w:r w:rsidRPr="006400E1">
        <w:rPr>
          <w:spacing w:val="-4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accordance</w:t>
      </w:r>
      <w:r w:rsidRPr="006400E1">
        <w:rPr>
          <w:spacing w:val="-4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with</w:t>
      </w:r>
      <w:r w:rsidRPr="006400E1">
        <w:rPr>
          <w:spacing w:val="-3"/>
          <w:w w:val="105"/>
          <w:sz w:val="20"/>
          <w:szCs w:val="20"/>
        </w:rPr>
        <w:t xml:space="preserve"> </w:t>
      </w:r>
      <w:r w:rsidR="00552073">
        <w:rPr>
          <w:w w:val="105"/>
          <w:sz w:val="20"/>
          <w:szCs w:val="20"/>
        </w:rPr>
        <w:t>Subpart</w:t>
      </w:r>
      <w:r w:rsidRPr="006400E1">
        <w:rPr>
          <w:spacing w:val="-3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137.Q</w:t>
      </w:r>
      <w:r w:rsidRPr="006400E1">
        <w:rPr>
          <w:spacing w:val="-3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of</w:t>
      </w:r>
      <w:r w:rsidRPr="006400E1">
        <w:rPr>
          <w:spacing w:val="-4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CASR</w:t>
      </w:r>
      <w:r w:rsidR="006A308C">
        <w:rPr>
          <w:w w:val="105"/>
          <w:sz w:val="20"/>
          <w:szCs w:val="20"/>
        </w:rPr>
        <w:t>.</w:t>
      </w:r>
    </w:p>
    <w:p w14:paraId="27B3B1E4" w14:textId="52D2BE42" w:rsidR="00774EDB" w:rsidRPr="006400E1" w:rsidRDefault="00EE124A" w:rsidP="006400E1">
      <w:pPr>
        <w:pStyle w:val="ListParagraph"/>
        <w:numPr>
          <w:ilvl w:val="0"/>
          <w:numId w:val="2"/>
        </w:numPr>
        <w:tabs>
          <w:tab w:val="left" w:pos="471"/>
        </w:tabs>
        <w:spacing w:before="70"/>
        <w:ind w:hanging="140"/>
        <w:rPr>
          <w:sz w:val="20"/>
          <w:szCs w:val="20"/>
        </w:rPr>
      </w:pPr>
      <w:r w:rsidRPr="006400E1">
        <w:rPr>
          <w:w w:val="105"/>
          <w:sz w:val="20"/>
          <w:szCs w:val="20"/>
        </w:rPr>
        <w:t>Incorporat</w:t>
      </w:r>
      <w:r w:rsidR="00D26EC8">
        <w:rPr>
          <w:w w:val="105"/>
          <w:sz w:val="20"/>
          <w:szCs w:val="20"/>
        </w:rPr>
        <w:t>ing</w:t>
      </w:r>
      <w:r w:rsidRPr="006400E1">
        <w:rPr>
          <w:w w:val="105"/>
          <w:sz w:val="20"/>
          <w:szCs w:val="20"/>
        </w:rPr>
        <w:t xml:space="preserve"> all new fatigue rules into a single</w:t>
      </w:r>
      <w:r w:rsidRPr="006400E1">
        <w:rPr>
          <w:spacing w:val="-13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instrument</w:t>
      </w:r>
      <w:r w:rsidR="006A308C">
        <w:rPr>
          <w:w w:val="105"/>
          <w:sz w:val="20"/>
          <w:szCs w:val="20"/>
        </w:rPr>
        <w:t>.</w:t>
      </w:r>
    </w:p>
    <w:p w14:paraId="33BC4C6C" w14:textId="79D9D69F" w:rsidR="00774EDB" w:rsidRPr="006400E1" w:rsidRDefault="00EE124A" w:rsidP="006400E1">
      <w:pPr>
        <w:pStyle w:val="ListParagraph"/>
        <w:numPr>
          <w:ilvl w:val="0"/>
          <w:numId w:val="2"/>
        </w:numPr>
        <w:tabs>
          <w:tab w:val="left" w:pos="471"/>
        </w:tabs>
        <w:ind w:left="470" w:hanging="122"/>
        <w:rPr>
          <w:sz w:val="20"/>
          <w:szCs w:val="20"/>
        </w:rPr>
      </w:pPr>
      <w:r w:rsidRPr="006400E1">
        <w:rPr>
          <w:w w:val="105"/>
          <w:sz w:val="20"/>
          <w:szCs w:val="20"/>
        </w:rPr>
        <w:t>Updat</w:t>
      </w:r>
      <w:r w:rsidR="00D26EC8">
        <w:rPr>
          <w:w w:val="105"/>
          <w:sz w:val="20"/>
          <w:szCs w:val="20"/>
        </w:rPr>
        <w:t>ing</w:t>
      </w:r>
      <w:r w:rsidRPr="006400E1">
        <w:rPr>
          <w:spacing w:val="-6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provisions</w:t>
      </w:r>
      <w:r w:rsidRPr="006400E1">
        <w:rPr>
          <w:spacing w:val="-6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related</w:t>
      </w:r>
      <w:r w:rsidRPr="006400E1">
        <w:rPr>
          <w:spacing w:val="-6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to</w:t>
      </w:r>
      <w:r w:rsidRPr="006400E1">
        <w:rPr>
          <w:spacing w:val="-7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shared</w:t>
      </w:r>
      <w:r w:rsidRPr="006400E1">
        <w:rPr>
          <w:spacing w:val="-6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responsibility</w:t>
      </w:r>
      <w:r w:rsidRPr="006400E1">
        <w:rPr>
          <w:spacing w:val="-6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between</w:t>
      </w:r>
      <w:r w:rsidRPr="006400E1">
        <w:rPr>
          <w:spacing w:val="-6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operators</w:t>
      </w:r>
      <w:r w:rsidRPr="006400E1">
        <w:rPr>
          <w:spacing w:val="-6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and</w:t>
      </w:r>
      <w:r w:rsidRPr="006400E1">
        <w:rPr>
          <w:spacing w:val="-6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flight</w:t>
      </w:r>
      <w:r w:rsidRPr="006400E1">
        <w:rPr>
          <w:spacing w:val="-6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crew</w:t>
      </w:r>
      <w:r w:rsidRPr="006400E1">
        <w:rPr>
          <w:spacing w:val="-6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members</w:t>
      </w:r>
      <w:r w:rsidRPr="006400E1">
        <w:rPr>
          <w:spacing w:val="-7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in</w:t>
      </w:r>
      <w:r w:rsidRPr="006400E1">
        <w:rPr>
          <w:spacing w:val="-6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line</w:t>
      </w:r>
      <w:r w:rsidRPr="006400E1">
        <w:rPr>
          <w:spacing w:val="-6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with</w:t>
      </w:r>
      <w:r w:rsidRPr="006400E1">
        <w:rPr>
          <w:spacing w:val="-6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proposed</w:t>
      </w:r>
      <w:r w:rsidRPr="006400E1">
        <w:rPr>
          <w:spacing w:val="-6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Part</w:t>
      </w:r>
      <w:r w:rsidRPr="006400E1">
        <w:rPr>
          <w:spacing w:val="-6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91</w:t>
      </w:r>
      <w:r w:rsidRPr="006400E1">
        <w:rPr>
          <w:spacing w:val="-6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of</w:t>
      </w:r>
      <w:r w:rsidRPr="006400E1">
        <w:rPr>
          <w:spacing w:val="-6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CASR.</w:t>
      </w:r>
    </w:p>
    <w:p w14:paraId="59CCA7D8" w14:textId="77777777" w:rsidR="00774EDB" w:rsidRPr="006400E1" w:rsidRDefault="00774EDB" w:rsidP="006400E1">
      <w:pPr>
        <w:pStyle w:val="BodyText"/>
        <w:spacing w:before="7"/>
        <w:rPr>
          <w:sz w:val="20"/>
          <w:szCs w:val="20"/>
        </w:rPr>
      </w:pPr>
    </w:p>
    <w:p w14:paraId="1B4FF6CB" w14:textId="31407A9C" w:rsidR="00774EDB" w:rsidRPr="006400E1" w:rsidRDefault="00EE124A" w:rsidP="006400E1">
      <w:pPr>
        <w:pStyle w:val="BodyText"/>
        <w:ind w:left="110" w:right="274"/>
        <w:rPr>
          <w:sz w:val="20"/>
          <w:szCs w:val="20"/>
        </w:rPr>
      </w:pPr>
      <w:r w:rsidRPr="006400E1">
        <w:rPr>
          <w:w w:val="105"/>
          <w:sz w:val="20"/>
          <w:szCs w:val="20"/>
        </w:rPr>
        <w:t>The</w:t>
      </w:r>
      <w:r w:rsidRPr="006400E1">
        <w:rPr>
          <w:spacing w:val="-11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proposed</w:t>
      </w:r>
      <w:r w:rsidRPr="006400E1">
        <w:rPr>
          <w:spacing w:val="-11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CAO</w:t>
      </w:r>
      <w:r w:rsidRPr="006400E1">
        <w:rPr>
          <w:spacing w:val="-11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48.1</w:t>
      </w:r>
      <w:r w:rsidRPr="006400E1">
        <w:rPr>
          <w:spacing w:val="-11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Instrument</w:t>
      </w:r>
      <w:r w:rsidRPr="006400E1">
        <w:rPr>
          <w:spacing w:val="-11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2019</w:t>
      </w:r>
      <w:r w:rsidRPr="006400E1">
        <w:rPr>
          <w:spacing w:val="-11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will</w:t>
      </w:r>
      <w:r w:rsidRPr="006400E1">
        <w:rPr>
          <w:spacing w:val="-11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repeal</w:t>
      </w:r>
      <w:r w:rsidRPr="006400E1">
        <w:rPr>
          <w:spacing w:val="-11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and</w:t>
      </w:r>
      <w:r w:rsidRPr="006400E1">
        <w:rPr>
          <w:spacing w:val="-11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replace</w:t>
      </w:r>
      <w:r w:rsidRPr="006400E1">
        <w:rPr>
          <w:spacing w:val="-11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CAO</w:t>
      </w:r>
      <w:r w:rsidRPr="006400E1">
        <w:rPr>
          <w:spacing w:val="-11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48.1</w:t>
      </w:r>
      <w:r w:rsidRPr="006400E1">
        <w:rPr>
          <w:spacing w:val="-11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Instrument</w:t>
      </w:r>
      <w:r w:rsidRPr="006400E1">
        <w:rPr>
          <w:spacing w:val="-11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2013,</w:t>
      </w:r>
      <w:r w:rsidRPr="006400E1">
        <w:rPr>
          <w:spacing w:val="-11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CAO</w:t>
      </w:r>
      <w:r w:rsidRPr="006400E1">
        <w:rPr>
          <w:spacing w:val="-11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48.1</w:t>
      </w:r>
      <w:r w:rsidRPr="006400E1">
        <w:rPr>
          <w:spacing w:val="-11"/>
          <w:w w:val="105"/>
          <w:sz w:val="20"/>
          <w:szCs w:val="20"/>
        </w:rPr>
        <w:t xml:space="preserve"> </w:t>
      </w:r>
      <w:r w:rsidR="008A7807">
        <w:rPr>
          <w:spacing w:val="-11"/>
          <w:w w:val="105"/>
          <w:sz w:val="20"/>
          <w:szCs w:val="20"/>
        </w:rPr>
        <w:t xml:space="preserve">Amendment </w:t>
      </w:r>
      <w:r w:rsidRPr="006400E1">
        <w:rPr>
          <w:w w:val="105"/>
          <w:sz w:val="20"/>
          <w:szCs w:val="20"/>
        </w:rPr>
        <w:t>Instrument</w:t>
      </w:r>
      <w:r w:rsidRPr="006400E1">
        <w:rPr>
          <w:spacing w:val="-11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2016</w:t>
      </w:r>
      <w:r w:rsidRPr="006400E1">
        <w:rPr>
          <w:spacing w:val="-11"/>
          <w:w w:val="105"/>
          <w:sz w:val="20"/>
          <w:szCs w:val="20"/>
        </w:rPr>
        <w:t xml:space="preserve"> </w:t>
      </w:r>
      <w:r w:rsidR="008A7807">
        <w:rPr>
          <w:spacing w:val="-11"/>
          <w:w w:val="105"/>
          <w:sz w:val="20"/>
          <w:szCs w:val="20"/>
        </w:rPr>
        <w:t xml:space="preserve">(No 1) </w:t>
      </w:r>
      <w:r w:rsidRPr="006400E1">
        <w:rPr>
          <w:w w:val="105"/>
          <w:sz w:val="20"/>
          <w:szCs w:val="20"/>
        </w:rPr>
        <w:t>and</w:t>
      </w:r>
      <w:r w:rsidRPr="006400E1">
        <w:rPr>
          <w:spacing w:val="-11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the</w:t>
      </w:r>
      <w:r w:rsidRPr="006400E1">
        <w:rPr>
          <w:spacing w:val="-11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older</w:t>
      </w:r>
      <w:r w:rsidRPr="006400E1">
        <w:rPr>
          <w:spacing w:val="-11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fatigue</w:t>
      </w:r>
      <w:r w:rsidRPr="006400E1">
        <w:rPr>
          <w:spacing w:val="-11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rules. The proposed instrument provides transitional provisions allowing operators to conduct operations in accordance with their current rules until the applicable transition</w:t>
      </w:r>
      <w:r w:rsidRPr="006400E1">
        <w:rPr>
          <w:spacing w:val="-3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date.</w:t>
      </w:r>
    </w:p>
    <w:p w14:paraId="65BB7DBF" w14:textId="77777777" w:rsidR="00774EDB" w:rsidRPr="006400E1" w:rsidRDefault="00774EDB" w:rsidP="006400E1">
      <w:pPr>
        <w:pStyle w:val="BodyText"/>
        <w:spacing w:before="6"/>
        <w:rPr>
          <w:sz w:val="20"/>
          <w:szCs w:val="20"/>
        </w:rPr>
      </w:pPr>
    </w:p>
    <w:p w14:paraId="64D3E479" w14:textId="7085AC6B" w:rsidR="00774EDB" w:rsidRPr="006400E1" w:rsidRDefault="00EE124A" w:rsidP="006400E1">
      <w:pPr>
        <w:pStyle w:val="BodyText"/>
        <w:ind w:left="110" w:right="274"/>
        <w:rPr>
          <w:sz w:val="20"/>
          <w:szCs w:val="20"/>
        </w:rPr>
      </w:pPr>
      <w:r w:rsidRPr="006400E1">
        <w:rPr>
          <w:w w:val="105"/>
          <w:sz w:val="20"/>
          <w:szCs w:val="20"/>
        </w:rPr>
        <w:t>There</w:t>
      </w:r>
      <w:r w:rsidRPr="006400E1">
        <w:rPr>
          <w:spacing w:val="-11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are</w:t>
      </w:r>
      <w:r w:rsidRPr="006400E1">
        <w:rPr>
          <w:spacing w:val="-11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no</w:t>
      </w:r>
      <w:r w:rsidRPr="006400E1">
        <w:rPr>
          <w:spacing w:val="-12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proposed</w:t>
      </w:r>
      <w:r w:rsidRPr="006400E1">
        <w:rPr>
          <w:spacing w:val="-11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changes</w:t>
      </w:r>
      <w:r w:rsidRPr="006400E1">
        <w:rPr>
          <w:spacing w:val="-11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for</w:t>
      </w:r>
      <w:r w:rsidRPr="006400E1">
        <w:rPr>
          <w:spacing w:val="-11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flight</w:t>
      </w:r>
      <w:r w:rsidRPr="006400E1">
        <w:rPr>
          <w:spacing w:val="-10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crew</w:t>
      </w:r>
      <w:r w:rsidRPr="006400E1">
        <w:rPr>
          <w:spacing w:val="-12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licence</w:t>
      </w:r>
      <w:r w:rsidRPr="006400E1">
        <w:rPr>
          <w:spacing w:val="-11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holders</w:t>
      </w:r>
      <w:r w:rsidRPr="006400E1">
        <w:rPr>
          <w:spacing w:val="-11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when</w:t>
      </w:r>
      <w:r w:rsidRPr="006400E1">
        <w:rPr>
          <w:spacing w:val="-11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operating</w:t>
      </w:r>
      <w:r w:rsidRPr="006400E1">
        <w:rPr>
          <w:spacing w:val="-12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in</w:t>
      </w:r>
      <w:r w:rsidRPr="006400E1">
        <w:rPr>
          <w:spacing w:val="-11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a</w:t>
      </w:r>
      <w:r w:rsidRPr="006400E1">
        <w:rPr>
          <w:spacing w:val="-11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private</w:t>
      </w:r>
      <w:r w:rsidRPr="006400E1">
        <w:rPr>
          <w:spacing w:val="-11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capacity.</w:t>
      </w:r>
      <w:r w:rsidRPr="006400E1">
        <w:rPr>
          <w:spacing w:val="-11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Paragraph</w:t>
      </w:r>
      <w:r w:rsidRPr="006400E1">
        <w:rPr>
          <w:spacing w:val="-11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16.1</w:t>
      </w:r>
      <w:r w:rsidRPr="006400E1">
        <w:rPr>
          <w:spacing w:val="-12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of</w:t>
      </w:r>
      <w:r w:rsidRPr="006400E1">
        <w:rPr>
          <w:spacing w:val="-11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the</w:t>
      </w:r>
      <w:r w:rsidRPr="006400E1">
        <w:rPr>
          <w:spacing w:val="-11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proposed</w:t>
      </w:r>
      <w:r w:rsidRPr="006400E1">
        <w:rPr>
          <w:spacing w:val="-11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instrument applies</w:t>
      </w:r>
      <w:r w:rsidR="006A308C">
        <w:rPr>
          <w:w w:val="105"/>
          <w:sz w:val="20"/>
          <w:szCs w:val="20"/>
        </w:rPr>
        <w:t>,</w:t>
      </w:r>
      <w:r w:rsidR="008E71E7">
        <w:rPr>
          <w:w w:val="105"/>
          <w:sz w:val="20"/>
          <w:szCs w:val="20"/>
        </w:rPr>
        <w:t xml:space="preserve"> in line with the current rules</w:t>
      </w:r>
      <w:r w:rsidRPr="006400E1">
        <w:rPr>
          <w:w w:val="105"/>
          <w:sz w:val="20"/>
          <w:szCs w:val="20"/>
        </w:rPr>
        <w:t>.</w:t>
      </w:r>
    </w:p>
    <w:p w14:paraId="2FF0D8DD" w14:textId="77777777" w:rsidR="00774EDB" w:rsidRDefault="00774EDB">
      <w:pPr>
        <w:pStyle w:val="BodyText"/>
        <w:spacing w:before="2"/>
        <w:rPr>
          <w:sz w:val="20"/>
        </w:rPr>
      </w:pPr>
    </w:p>
    <w:p w14:paraId="45BC6722" w14:textId="77777777" w:rsidR="00774EDB" w:rsidRPr="006400E1" w:rsidRDefault="00EE124A">
      <w:pPr>
        <w:pStyle w:val="Heading1"/>
        <w:rPr>
          <w:b/>
        </w:rPr>
      </w:pPr>
      <w:r w:rsidRPr="006400E1">
        <w:rPr>
          <w:b/>
        </w:rPr>
        <w:t>Why we are consulting</w:t>
      </w:r>
    </w:p>
    <w:p w14:paraId="67CD5CD0" w14:textId="77777777" w:rsidR="00774EDB" w:rsidRPr="006400E1" w:rsidRDefault="00EE124A" w:rsidP="006400E1">
      <w:pPr>
        <w:pStyle w:val="BodyText"/>
        <w:spacing w:before="182"/>
        <w:ind w:left="110"/>
        <w:rPr>
          <w:sz w:val="20"/>
          <w:szCs w:val="20"/>
        </w:rPr>
      </w:pPr>
      <w:r w:rsidRPr="006400E1">
        <w:rPr>
          <w:w w:val="105"/>
          <w:sz w:val="20"/>
          <w:szCs w:val="20"/>
        </w:rPr>
        <w:t>As</w:t>
      </w:r>
      <w:r w:rsidRPr="006400E1">
        <w:rPr>
          <w:spacing w:val="-10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part</w:t>
      </w:r>
      <w:r w:rsidRPr="006400E1">
        <w:rPr>
          <w:spacing w:val="-9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of</w:t>
      </w:r>
      <w:r w:rsidRPr="006400E1">
        <w:rPr>
          <w:spacing w:val="-9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modernising</w:t>
      </w:r>
      <w:r w:rsidRPr="006400E1">
        <w:rPr>
          <w:spacing w:val="-9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Australia’s</w:t>
      </w:r>
      <w:r w:rsidRPr="006400E1">
        <w:rPr>
          <w:spacing w:val="-9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fatigue</w:t>
      </w:r>
      <w:r w:rsidRPr="006400E1">
        <w:rPr>
          <w:spacing w:val="-9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rules,</w:t>
      </w:r>
      <w:r w:rsidRPr="006400E1">
        <w:rPr>
          <w:spacing w:val="-9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we</w:t>
      </w:r>
      <w:r w:rsidRPr="006400E1">
        <w:rPr>
          <w:spacing w:val="-9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are</w:t>
      </w:r>
      <w:r w:rsidRPr="006400E1">
        <w:rPr>
          <w:spacing w:val="-9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consulting</w:t>
      </w:r>
      <w:r w:rsidRPr="006400E1">
        <w:rPr>
          <w:spacing w:val="-10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with</w:t>
      </w:r>
      <w:r w:rsidRPr="006400E1">
        <w:rPr>
          <w:spacing w:val="-9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the</w:t>
      </w:r>
      <w:r w:rsidRPr="006400E1">
        <w:rPr>
          <w:spacing w:val="-9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aviation</w:t>
      </w:r>
      <w:r w:rsidRPr="006400E1">
        <w:rPr>
          <w:spacing w:val="-9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community</w:t>
      </w:r>
      <w:r w:rsidRPr="006400E1">
        <w:rPr>
          <w:spacing w:val="-9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to</w:t>
      </w:r>
      <w:r w:rsidRPr="006400E1">
        <w:rPr>
          <w:spacing w:val="-9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ensure</w:t>
      </w:r>
      <w:r w:rsidRPr="006400E1">
        <w:rPr>
          <w:spacing w:val="-10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the</w:t>
      </w:r>
      <w:r w:rsidRPr="006400E1">
        <w:rPr>
          <w:spacing w:val="-10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rules</w:t>
      </w:r>
      <w:r w:rsidRPr="006400E1">
        <w:rPr>
          <w:spacing w:val="-10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will</w:t>
      </w:r>
      <w:r w:rsidRPr="006400E1">
        <w:rPr>
          <w:spacing w:val="-10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work</w:t>
      </w:r>
      <w:r w:rsidRPr="006400E1">
        <w:rPr>
          <w:spacing w:val="-9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in</w:t>
      </w:r>
      <w:r w:rsidRPr="006400E1">
        <w:rPr>
          <w:spacing w:val="-9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practice</w:t>
      </w:r>
      <w:r w:rsidRPr="006400E1">
        <w:rPr>
          <w:spacing w:val="-9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as</w:t>
      </w:r>
      <w:r w:rsidRPr="006400E1">
        <w:rPr>
          <w:spacing w:val="-9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they</w:t>
      </w:r>
      <w:r w:rsidRPr="006400E1">
        <w:rPr>
          <w:spacing w:val="-9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are intended.</w:t>
      </w:r>
    </w:p>
    <w:p w14:paraId="4C6E931E" w14:textId="77777777" w:rsidR="00774EDB" w:rsidRPr="006400E1" w:rsidRDefault="00774EDB" w:rsidP="006400E1">
      <w:pPr>
        <w:pStyle w:val="BodyText"/>
        <w:spacing w:before="6"/>
        <w:rPr>
          <w:sz w:val="20"/>
          <w:szCs w:val="20"/>
        </w:rPr>
      </w:pPr>
    </w:p>
    <w:p w14:paraId="490ED3E5" w14:textId="77777777" w:rsidR="00774EDB" w:rsidRPr="006400E1" w:rsidRDefault="00EE124A" w:rsidP="006400E1">
      <w:pPr>
        <w:pStyle w:val="BodyText"/>
        <w:ind w:left="110" w:right="274" w:hanging="1"/>
        <w:rPr>
          <w:sz w:val="20"/>
          <w:szCs w:val="20"/>
        </w:rPr>
      </w:pPr>
      <w:r w:rsidRPr="006400E1">
        <w:rPr>
          <w:w w:val="105"/>
          <w:sz w:val="20"/>
          <w:szCs w:val="20"/>
        </w:rPr>
        <w:t>We</w:t>
      </w:r>
      <w:r w:rsidRPr="006400E1">
        <w:rPr>
          <w:spacing w:val="-10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understand</w:t>
      </w:r>
      <w:r w:rsidRPr="006400E1">
        <w:rPr>
          <w:spacing w:val="-9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that</w:t>
      </w:r>
      <w:r w:rsidRPr="006400E1">
        <w:rPr>
          <w:spacing w:val="-9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regulations</w:t>
      </w:r>
      <w:r w:rsidRPr="006400E1">
        <w:rPr>
          <w:spacing w:val="-9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can</w:t>
      </w:r>
      <w:r w:rsidRPr="006400E1">
        <w:rPr>
          <w:spacing w:val="-9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be</w:t>
      </w:r>
      <w:r w:rsidRPr="006400E1">
        <w:rPr>
          <w:spacing w:val="-9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difficult</w:t>
      </w:r>
      <w:r w:rsidRPr="006400E1">
        <w:rPr>
          <w:spacing w:val="-8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to</w:t>
      </w:r>
      <w:r w:rsidRPr="006400E1">
        <w:rPr>
          <w:spacing w:val="-9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read,</w:t>
      </w:r>
      <w:r w:rsidRPr="006400E1">
        <w:rPr>
          <w:spacing w:val="-9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so</w:t>
      </w:r>
      <w:r w:rsidRPr="006400E1">
        <w:rPr>
          <w:spacing w:val="-9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we’ve</w:t>
      </w:r>
      <w:r w:rsidRPr="006400E1">
        <w:rPr>
          <w:spacing w:val="-10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made</w:t>
      </w:r>
      <w:r w:rsidRPr="006400E1">
        <w:rPr>
          <w:spacing w:val="-10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it</w:t>
      </w:r>
      <w:r w:rsidRPr="006400E1">
        <w:rPr>
          <w:spacing w:val="-9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easier</w:t>
      </w:r>
      <w:r w:rsidRPr="006400E1">
        <w:rPr>
          <w:spacing w:val="-9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for</w:t>
      </w:r>
      <w:r w:rsidRPr="006400E1">
        <w:rPr>
          <w:spacing w:val="-10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you</w:t>
      </w:r>
      <w:r w:rsidRPr="006400E1">
        <w:rPr>
          <w:spacing w:val="-9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to</w:t>
      </w:r>
      <w:r w:rsidRPr="006400E1">
        <w:rPr>
          <w:spacing w:val="-10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have</w:t>
      </w:r>
      <w:r w:rsidRPr="006400E1">
        <w:rPr>
          <w:spacing w:val="-9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your</w:t>
      </w:r>
      <w:r w:rsidRPr="006400E1">
        <w:rPr>
          <w:spacing w:val="-9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say</w:t>
      </w:r>
      <w:r w:rsidRPr="006400E1">
        <w:rPr>
          <w:spacing w:val="-9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by</w:t>
      </w:r>
      <w:r w:rsidRPr="006400E1">
        <w:rPr>
          <w:spacing w:val="-9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highlighting</w:t>
      </w:r>
      <w:r w:rsidRPr="006400E1">
        <w:rPr>
          <w:spacing w:val="-9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the</w:t>
      </w:r>
      <w:r w:rsidRPr="006400E1">
        <w:rPr>
          <w:spacing w:val="-11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key</w:t>
      </w:r>
      <w:r w:rsidRPr="006400E1">
        <w:rPr>
          <w:spacing w:val="-9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issues</w:t>
      </w:r>
      <w:r w:rsidRPr="006400E1">
        <w:rPr>
          <w:spacing w:val="-9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that</w:t>
      </w:r>
      <w:r w:rsidRPr="006400E1">
        <w:rPr>
          <w:spacing w:val="-9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have changed.</w:t>
      </w:r>
      <w:r w:rsidRPr="006400E1">
        <w:rPr>
          <w:spacing w:val="-4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CASA</w:t>
      </w:r>
      <w:r w:rsidRPr="006400E1">
        <w:rPr>
          <w:spacing w:val="-4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will</w:t>
      </w:r>
      <w:r w:rsidRPr="006400E1">
        <w:rPr>
          <w:spacing w:val="-4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continue</w:t>
      </w:r>
      <w:r w:rsidRPr="006400E1">
        <w:rPr>
          <w:spacing w:val="-4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to</w:t>
      </w:r>
      <w:r w:rsidRPr="006400E1">
        <w:rPr>
          <w:spacing w:val="-5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look</w:t>
      </w:r>
      <w:r w:rsidRPr="006400E1">
        <w:rPr>
          <w:spacing w:val="-4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at</w:t>
      </w:r>
      <w:r w:rsidRPr="006400E1">
        <w:rPr>
          <w:spacing w:val="-4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ways</w:t>
      </w:r>
      <w:r w:rsidRPr="006400E1">
        <w:rPr>
          <w:spacing w:val="-4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to</w:t>
      </w:r>
      <w:r w:rsidRPr="006400E1">
        <w:rPr>
          <w:spacing w:val="-4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make</w:t>
      </w:r>
      <w:r w:rsidRPr="006400E1">
        <w:rPr>
          <w:spacing w:val="-4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the</w:t>
      </w:r>
      <w:r w:rsidRPr="006400E1">
        <w:rPr>
          <w:spacing w:val="-4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rules</w:t>
      </w:r>
      <w:r w:rsidRPr="006400E1">
        <w:rPr>
          <w:spacing w:val="-4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easier</w:t>
      </w:r>
      <w:r w:rsidRPr="006400E1">
        <w:rPr>
          <w:spacing w:val="-4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to</w:t>
      </w:r>
      <w:r w:rsidRPr="006400E1">
        <w:rPr>
          <w:spacing w:val="-5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read</w:t>
      </w:r>
      <w:r w:rsidRPr="006400E1">
        <w:rPr>
          <w:spacing w:val="-4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and</w:t>
      </w:r>
      <w:r w:rsidRPr="006400E1">
        <w:rPr>
          <w:spacing w:val="-5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understand</w:t>
      </w:r>
      <w:r w:rsidRPr="006400E1">
        <w:rPr>
          <w:spacing w:val="-4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before</w:t>
      </w:r>
      <w:r w:rsidRPr="006400E1">
        <w:rPr>
          <w:spacing w:val="-4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they</w:t>
      </w:r>
      <w:r w:rsidRPr="006400E1">
        <w:rPr>
          <w:spacing w:val="-4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are</w:t>
      </w:r>
      <w:r w:rsidRPr="006400E1">
        <w:rPr>
          <w:spacing w:val="-4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introduced.</w:t>
      </w:r>
    </w:p>
    <w:p w14:paraId="58E3C48B" w14:textId="77777777" w:rsidR="00774EDB" w:rsidRPr="006400E1" w:rsidRDefault="00774EDB" w:rsidP="006400E1">
      <w:pPr>
        <w:pStyle w:val="BodyText"/>
        <w:spacing w:before="7"/>
        <w:rPr>
          <w:sz w:val="20"/>
          <w:szCs w:val="20"/>
        </w:rPr>
      </w:pPr>
    </w:p>
    <w:p w14:paraId="34F7E5DC" w14:textId="2EA61B34" w:rsidR="00774EDB" w:rsidRPr="006400E1" w:rsidRDefault="00552073" w:rsidP="006400E1">
      <w:pPr>
        <w:pStyle w:val="BodyText"/>
        <w:ind w:left="110" w:right="274"/>
        <w:rPr>
          <w:sz w:val="20"/>
          <w:szCs w:val="20"/>
        </w:rPr>
      </w:pPr>
      <w:r w:rsidRPr="006400E1">
        <w:rPr>
          <w:w w:val="105"/>
          <w:sz w:val="20"/>
          <w:szCs w:val="20"/>
        </w:rPr>
        <w:t>The</w:t>
      </w:r>
      <w:r w:rsidRPr="006400E1">
        <w:rPr>
          <w:spacing w:val="-10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consultation will</w:t>
      </w:r>
      <w:r w:rsidRPr="006400E1">
        <w:rPr>
          <w:spacing w:val="-5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ask</w:t>
      </w:r>
      <w:r w:rsidRPr="006400E1">
        <w:rPr>
          <w:spacing w:val="-5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you</w:t>
      </w:r>
      <w:r w:rsidRPr="006400E1">
        <w:rPr>
          <w:spacing w:val="-5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questions</w:t>
      </w:r>
      <w:r w:rsidRPr="006400E1">
        <w:rPr>
          <w:spacing w:val="-5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on</w:t>
      </w:r>
      <w:r w:rsidRPr="006400E1">
        <w:rPr>
          <w:spacing w:val="-5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the</w:t>
      </w:r>
      <w:r w:rsidRPr="006400E1">
        <w:rPr>
          <w:spacing w:val="-6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proposed</w:t>
      </w:r>
      <w:r w:rsidRPr="006400E1">
        <w:rPr>
          <w:spacing w:val="-5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changes</w:t>
      </w:r>
      <w:r w:rsidRPr="006400E1">
        <w:rPr>
          <w:spacing w:val="-5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to</w:t>
      </w:r>
      <w:r w:rsidRPr="006400E1">
        <w:rPr>
          <w:spacing w:val="-5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CAO</w:t>
      </w:r>
      <w:r w:rsidRPr="006400E1">
        <w:rPr>
          <w:spacing w:val="-5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48.1.</w:t>
      </w:r>
      <w:r w:rsidRPr="006400E1">
        <w:rPr>
          <w:spacing w:val="-5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Each</w:t>
      </w:r>
      <w:r w:rsidRPr="006400E1">
        <w:rPr>
          <w:spacing w:val="-5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question</w:t>
      </w:r>
      <w:r w:rsidRPr="006400E1">
        <w:rPr>
          <w:spacing w:val="-5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will</w:t>
      </w:r>
      <w:r w:rsidRPr="006400E1">
        <w:rPr>
          <w:spacing w:val="-5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include</w:t>
      </w:r>
      <w:r w:rsidRPr="006400E1">
        <w:rPr>
          <w:spacing w:val="-6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the</w:t>
      </w:r>
      <w:r w:rsidRPr="006400E1">
        <w:rPr>
          <w:spacing w:val="-5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relevant</w:t>
      </w:r>
      <w:r w:rsidRPr="006400E1">
        <w:rPr>
          <w:spacing w:val="-5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section</w:t>
      </w:r>
      <w:r w:rsidRPr="006400E1">
        <w:rPr>
          <w:spacing w:val="-6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of</w:t>
      </w:r>
      <w:r w:rsidRPr="006400E1">
        <w:rPr>
          <w:spacing w:val="-4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the</w:t>
      </w:r>
      <w:r w:rsidRPr="006400E1">
        <w:rPr>
          <w:spacing w:val="-5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amended</w:t>
      </w:r>
      <w:r w:rsidRPr="006400E1">
        <w:rPr>
          <w:spacing w:val="-5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rules.</w:t>
      </w:r>
      <w:r w:rsidR="00766606">
        <w:rPr>
          <w:w w:val="105"/>
          <w:sz w:val="20"/>
          <w:szCs w:val="20"/>
        </w:rPr>
        <w:t xml:space="preserve"> </w:t>
      </w:r>
      <w:r>
        <w:rPr>
          <w:w w:val="105"/>
          <w:sz w:val="20"/>
          <w:szCs w:val="20"/>
        </w:rPr>
        <w:t>At the bottom of this page, w</w:t>
      </w:r>
      <w:r w:rsidR="00EE124A" w:rsidRPr="006400E1">
        <w:rPr>
          <w:w w:val="105"/>
          <w:sz w:val="20"/>
          <w:szCs w:val="20"/>
        </w:rPr>
        <w:t>e</w:t>
      </w:r>
      <w:r w:rsidR="00EE124A" w:rsidRPr="006400E1">
        <w:rPr>
          <w:spacing w:val="-10"/>
          <w:w w:val="105"/>
          <w:sz w:val="20"/>
          <w:szCs w:val="20"/>
        </w:rPr>
        <w:t xml:space="preserve"> </w:t>
      </w:r>
      <w:r w:rsidR="00EE124A" w:rsidRPr="006400E1">
        <w:rPr>
          <w:w w:val="105"/>
          <w:sz w:val="20"/>
          <w:szCs w:val="20"/>
        </w:rPr>
        <w:t>have</w:t>
      </w:r>
      <w:r w:rsidR="00EE124A" w:rsidRPr="006400E1">
        <w:rPr>
          <w:spacing w:val="-9"/>
          <w:w w:val="105"/>
          <w:sz w:val="20"/>
          <w:szCs w:val="20"/>
        </w:rPr>
        <w:t xml:space="preserve"> </w:t>
      </w:r>
      <w:r w:rsidR="00EE124A" w:rsidRPr="006400E1">
        <w:rPr>
          <w:w w:val="105"/>
          <w:sz w:val="20"/>
          <w:szCs w:val="20"/>
        </w:rPr>
        <w:t>attached</w:t>
      </w:r>
      <w:r w:rsidR="00EE124A" w:rsidRPr="006400E1">
        <w:rPr>
          <w:spacing w:val="-10"/>
          <w:w w:val="105"/>
          <w:sz w:val="20"/>
          <w:szCs w:val="20"/>
        </w:rPr>
        <w:t xml:space="preserve"> </w:t>
      </w:r>
      <w:r w:rsidR="00EE124A" w:rsidRPr="006400E1">
        <w:rPr>
          <w:w w:val="105"/>
          <w:sz w:val="20"/>
          <w:szCs w:val="20"/>
        </w:rPr>
        <w:t>all</w:t>
      </w:r>
      <w:r w:rsidR="00EE124A" w:rsidRPr="006400E1">
        <w:rPr>
          <w:spacing w:val="-9"/>
          <w:w w:val="105"/>
          <w:sz w:val="20"/>
          <w:szCs w:val="20"/>
        </w:rPr>
        <w:t xml:space="preserve"> </w:t>
      </w:r>
      <w:r w:rsidR="00EE124A" w:rsidRPr="006400E1">
        <w:rPr>
          <w:w w:val="105"/>
          <w:sz w:val="20"/>
          <w:szCs w:val="20"/>
        </w:rPr>
        <w:t>the</w:t>
      </w:r>
      <w:r w:rsidR="00EE124A" w:rsidRPr="006400E1">
        <w:rPr>
          <w:spacing w:val="-9"/>
          <w:w w:val="105"/>
          <w:sz w:val="20"/>
          <w:szCs w:val="20"/>
        </w:rPr>
        <w:t xml:space="preserve"> </w:t>
      </w:r>
      <w:r w:rsidR="00EE124A" w:rsidRPr="006400E1">
        <w:rPr>
          <w:w w:val="105"/>
          <w:sz w:val="20"/>
          <w:szCs w:val="20"/>
        </w:rPr>
        <w:t>documents</w:t>
      </w:r>
      <w:r w:rsidR="00EE124A" w:rsidRPr="006400E1">
        <w:rPr>
          <w:spacing w:val="-9"/>
          <w:w w:val="105"/>
          <w:sz w:val="20"/>
          <w:szCs w:val="20"/>
        </w:rPr>
        <w:t xml:space="preserve"> </w:t>
      </w:r>
      <w:r w:rsidR="00EE124A" w:rsidRPr="006400E1">
        <w:rPr>
          <w:w w:val="105"/>
          <w:sz w:val="20"/>
          <w:szCs w:val="20"/>
        </w:rPr>
        <w:t>that</w:t>
      </w:r>
      <w:r w:rsidR="00EE124A" w:rsidRPr="006400E1">
        <w:rPr>
          <w:spacing w:val="-9"/>
          <w:w w:val="105"/>
          <w:sz w:val="20"/>
          <w:szCs w:val="20"/>
        </w:rPr>
        <w:t xml:space="preserve"> </w:t>
      </w:r>
      <w:r w:rsidR="00EE124A" w:rsidRPr="006400E1">
        <w:rPr>
          <w:w w:val="105"/>
          <w:sz w:val="20"/>
          <w:szCs w:val="20"/>
        </w:rPr>
        <w:t>relate</w:t>
      </w:r>
      <w:r w:rsidR="00EE124A" w:rsidRPr="006400E1">
        <w:rPr>
          <w:spacing w:val="-9"/>
          <w:w w:val="105"/>
          <w:sz w:val="20"/>
          <w:szCs w:val="20"/>
        </w:rPr>
        <w:t xml:space="preserve"> </w:t>
      </w:r>
      <w:r w:rsidR="00EE124A" w:rsidRPr="006400E1">
        <w:rPr>
          <w:w w:val="105"/>
          <w:sz w:val="20"/>
          <w:szCs w:val="20"/>
        </w:rPr>
        <w:t>to</w:t>
      </w:r>
      <w:r w:rsidR="00EE124A" w:rsidRPr="006400E1">
        <w:rPr>
          <w:spacing w:val="-9"/>
          <w:w w:val="105"/>
          <w:sz w:val="20"/>
          <w:szCs w:val="20"/>
        </w:rPr>
        <w:t xml:space="preserve"> </w:t>
      </w:r>
      <w:r w:rsidR="00EE124A" w:rsidRPr="006400E1">
        <w:rPr>
          <w:w w:val="105"/>
          <w:sz w:val="20"/>
          <w:szCs w:val="20"/>
        </w:rPr>
        <w:t>the</w:t>
      </w:r>
      <w:r w:rsidR="00EE124A" w:rsidRPr="006400E1">
        <w:rPr>
          <w:spacing w:val="-9"/>
          <w:w w:val="105"/>
          <w:sz w:val="20"/>
          <w:szCs w:val="20"/>
        </w:rPr>
        <w:t xml:space="preserve"> </w:t>
      </w:r>
      <w:r w:rsidR="00EE124A" w:rsidRPr="006400E1">
        <w:rPr>
          <w:w w:val="105"/>
          <w:sz w:val="20"/>
          <w:szCs w:val="20"/>
        </w:rPr>
        <w:t>consultation</w:t>
      </w:r>
      <w:r>
        <w:rPr>
          <w:w w:val="105"/>
          <w:sz w:val="20"/>
          <w:szCs w:val="20"/>
        </w:rPr>
        <w:t>—</w:t>
      </w:r>
      <w:r w:rsidR="00EE124A" w:rsidRPr="006400E1">
        <w:rPr>
          <w:spacing w:val="-9"/>
          <w:w w:val="105"/>
          <w:sz w:val="20"/>
          <w:szCs w:val="20"/>
        </w:rPr>
        <w:t xml:space="preserve"> </w:t>
      </w:r>
      <w:r w:rsidR="00766606">
        <w:rPr>
          <w:w w:val="105"/>
          <w:sz w:val="20"/>
          <w:szCs w:val="20"/>
        </w:rPr>
        <w:t>y</w:t>
      </w:r>
      <w:r w:rsidR="00EE124A" w:rsidRPr="006400E1">
        <w:rPr>
          <w:w w:val="105"/>
          <w:sz w:val="20"/>
          <w:szCs w:val="20"/>
        </w:rPr>
        <w:t>ou</w:t>
      </w:r>
      <w:r w:rsidR="00EE124A" w:rsidRPr="006400E1">
        <w:rPr>
          <w:spacing w:val="-9"/>
          <w:w w:val="105"/>
          <w:sz w:val="20"/>
          <w:szCs w:val="20"/>
        </w:rPr>
        <w:t xml:space="preserve"> </w:t>
      </w:r>
      <w:r w:rsidR="00EE124A" w:rsidRPr="006400E1">
        <w:rPr>
          <w:w w:val="105"/>
          <w:sz w:val="20"/>
          <w:szCs w:val="20"/>
        </w:rPr>
        <w:t>do</w:t>
      </w:r>
      <w:r w:rsidR="00764CDB">
        <w:rPr>
          <w:w w:val="105"/>
          <w:sz w:val="20"/>
          <w:szCs w:val="20"/>
        </w:rPr>
        <w:t xml:space="preserve"> </w:t>
      </w:r>
      <w:r w:rsidR="00EE124A" w:rsidRPr="006400E1">
        <w:rPr>
          <w:w w:val="105"/>
          <w:sz w:val="20"/>
          <w:szCs w:val="20"/>
        </w:rPr>
        <w:t>n</w:t>
      </w:r>
      <w:r w:rsidR="00764CDB">
        <w:rPr>
          <w:w w:val="105"/>
          <w:sz w:val="20"/>
          <w:szCs w:val="20"/>
        </w:rPr>
        <w:t>o</w:t>
      </w:r>
      <w:r w:rsidR="00EE124A" w:rsidRPr="006400E1">
        <w:rPr>
          <w:w w:val="105"/>
          <w:sz w:val="20"/>
          <w:szCs w:val="20"/>
        </w:rPr>
        <w:t>t</w:t>
      </w:r>
      <w:r w:rsidR="00EE124A" w:rsidRPr="006400E1">
        <w:rPr>
          <w:spacing w:val="-9"/>
          <w:w w:val="105"/>
          <w:sz w:val="20"/>
          <w:szCs w:val="20"/>
        </w:rPr>
        <w:t xml:space="preserve"> </w:t>
      </w:r>
      <w:r w:rsidR="00EE124A" w:rsidRPr="006400E1">
        <w:rPr>
          <w:w w:val="105"/>
          <w:sz w:val="20"/>
          <w:szCs w:val="20"/>
        </w:rPr>
        <w:t>have</w:t>
      </w:r>
      <w:r w:rsidR="00EE124A" w:rsidRPr="006400E1">
        <w:rPr>
          <w:spacing w:val="-9"/>
          <w:w w:val="105"/>
          <w:sz w:val="20"/>
          <w:szCs w:val="20"/>
        </w:rPr>
        <w:t xml:space="preserve"> </w:t>
      </w:r>
      <w:r w:rsidR="00EE124A" w:rsidRPr="006400E1">
        <w:rPr>
          <w:w w:val="105"/>
          <w:sz w:val="20"/>
          <w:szCs w:val="20"/>
        </w:rPr>
        <w:t>to</w:t>
      </w:r>
      <w:r w:rsidR="00EE124A" w:rsidRPr="006400E1">
        <w:rPr>
          <w:spacing w:val="-9"/>
          <w:w w:val="105"/>
          <w:sz w:val="20"/>
          <w:szCs w:val="20"/>
        </w:rPr>
        <w:t xml:space="preserve"> </w:t>
      </w:r>
      <w:r w:rsidR="00EE124A" w:rsidRPr="006400E1">
        <w:rPr>
          <w:w w:val="105"/>
          <w:sz w:val="20"/>
          <w:szCs w:val="20"/>
        </w:rPr>
        <w:t>read</w:t>
      </w:r>
      <w:r w:rsidR="00EE124A" w:rsidRPr="006400E1">
        <w:rPr>
          <w:spacing w:val="-9"/>
          <w:w w:val="105"/>
          <w:sz w:val="20"/>
          <w:szCs w:val="20"/>
        </w:rPr>
        <w:t xml:space="preserve"> </w:t>
      </w:r>
      <w:r w:rsidR="00EE124A" w:rsidRPr="006400E1">
        <w:rPr>
          <w:w w:val="105"/>
          <w:sz w:val="20"/>
          <w:szCs w:val="20"/>
        </w:rPr>
        <w:t>them</w:t>
      </w:r>
      <w:r w:rsidR="00EE124A" w:rsidRPr="006400E1">
        <w:rPr>
          <w:spacing w:val="-10"/>
          <w:w w:val="105"/>
          <w:sz w:val="20"/>
          <w:szCs w:val="20"/>
        </w:rPr>
        <w:t xml:space="preserve"> </w:t>
      </w:r>
      <w:r w:rsidR="00EE124A" w:rsidRPr="006400E1">
        <w:rPr>
          <w:w w:val="105"/>
          <w:sz w:val="20"/>
          <w:szCs w:val="20"/>
        </w:rPr>
        <w:t>in</w:t>
      </w:r>
      <w:r w:rsidR="00EE124A" w:rsidRPr="006400E1">
        <w:rPr>
          <w:spacing w:val="-10"/>
          <w:w w:val="105"/>
          <w:sz w:val="20"/>
          <w:szCs w:val="20"/>
        </w:rPr>
        <w:t xml:space="preserve"> </w:t>
      </w:r>
      <w:r w:rsidR="00EE124A" w:rsidRPr="006400E1">
        <w:rPr>
          <w:w w:val="105"/>
          <w:sz w:val="20"/>
          <w:szCs w:val="20"/>
        </w:rPr>
        <w:t>full.</w:t>
      </w:r>
      <w:r w:rsidR="00EE124A" w:rsidRPr="006400E1">
        <w:rPr>
          <w:spacing w:val="-9"/>
          <w:w w:val="105"/>
          <w:sz w:val="20"/>
          <w:szCs w:val="20"/>
        </w:rPr>
        <w:t xml:space="preserve"> </w:t>
      </w:r>
    </w:p>
    <w:p w14:paraId="2539E8D6" w14:textId="77777777" w:rsidR="00774EDB" w:rsidRPr="006400E1" w:rsidRDefault="00774EDB" w:rsidP="006400E1">
      <w:pPr>
        <w:pStyle w:val="BodyText"/>
        <w:spacing w:before="6"/>
        <w:rPr>
          <w:sz w:val="20"/>
          <w:szCs w:val="20"/>
        </w:rPr>
      </w:pPr>
    </w:p>
    <w:p w14:paraId="39A63142" w14:textId="79781368" w:rsidR="00774EDB" w:rsidRPr="006400E1" w:rsidRDefault="009E62AA" w:rsidP="006400E1">
      <w:pPr>
        <w:pStyle w:val="BodyText"/>
        <w:ind w:left="110"/>
        <w:rPr>
          <w:sz w:val="20"/>
          <w:szCs w:val="20"/>
        </w:rPr>
      </w:pPr>
      <w:r>
        <w:rPr>
          <w:w w:val="105"/>
          <w:sz w:val="20"/>
          <w:szCs w:val="20"/>
        </w:rPr>
        <w:t>Y</w:t>
      </w:r>
      <w:r w:rsidR="00EE124A" w:rsidRPr="006400E1">
        <w:rPr>
          <w:w w:val="105"/>
          <w:sz w:val="20"/>
          <w:szCs w:val="20"/>
        </w:rPr>
        <w:t xml:space="preserve">ou </w:t>
      </w:r>
      <w:r w:rsidR="00764CDB">
        <w:rPr>
          <w:w w:val="105"/>
          <w:sz w:val="20"/>
          <w:szCs w:val="20"/>
        </w:rPr>
        <w:t>may</w:t>
      </w:r>
      <w:r w:rsidR="00EE124A" w:rsidRPr="006400E1">
        <w:rPr>
          <w:w w:val="105"/>
          <w:sz w:val="20"/>
          <w:szCs w:val="20"/>
        </w:rPr>
        <w:t xml:space="preserve"> comment on as many</w:t>
      </w:r>
      <w:r w:rsidR="002C63DE">
        <w:rPr>
          <w:w w:val="105"/>
          <w:sz w:val="20"/>
          <w:szCs w:val="20"/>
        </w:rPr>
        <w:t>,</w:t>
      </w:r>
      <w:r w:rsidR="00EE124A" w:rsidRPr="006400E1">
        <w:rPr>
          <w:w w:val="105"/>
          <w:sz w:val="20"/>
          <w:szCs w:val="20"/>
        </w:rPr>
        <w:t xml:space="preserve"> or as few of these changes as you </w:t>
      </w:r>
      <w:r w:rsidR="00764CDB" w:rsidRPr="006400E1">
        <w:rPr>
          <w:w w:val="105"/>
          <w:sz w:val="20"/>
          <w:szCs w:val="20"/>
        </w:rPr>
        <w:t>like and</w:t>
      </w:r>
      <w:r>
        <w:rPr>
          <w:w w:val="105"/>
          <w:sz w:val="20"/>
          <w:szCs w:val="20"/>
        </w:rPr>
        <w:t xml:space="preserve"> </w:t>
      </w:r>
      <w:r w:rsidR="00EE124A" w:rsidRPr="006400E1">
        <w:rPr>
          <w:w w:val="105"/>
          <w:sz w:val="20"/>
          <w:szCs w:val="20"/>
        </w:rPr>
        <w:t>provide general comments.</w:t>
      </w:r>
    </w:p>
    <w:p w14:paraId="37BC90D0" w14:textId="77777777" w:rsidR="00774EDB" w:rsidRPr="006400E1" w:rsidRDefault="00774EDB" w:rsidP="006400E1">
      <w:pPr>
        <w:pStyle w:val="BodyText"/>
        <w:spacing w:before="6"/>
        <w:rPr>
          <w:sz w:val="20"/>
          <w:szCs w:val="20"/>
        </w:rPr>
      </w:pPr>
    </w:p>
    <w:p w14:paraId="580C3B40" w14:textId="77777777" w:rsidR="00774EDB" w:rsidRPr="006400E1" w:rsidRDefault="00EE124A" w:rsidP="006400E1">
      <w:pPr>
        <w:pStyle w:val="Heading3"/>
        <w:spacing w:before="1"/>
        <w:ind w:left="110"/>
        <w:rPr>
          <w:sz w:val="20"/>
          <w:szCs w:val="20"/>
        </w:rPr>
      </w:pPr>
      <w:r w:rsidRPr="006400E1">
        <w:rPr>
          <w:w w:val="105"/>
          <w:sz w:val="20"/>
          <w:szCs w:val="20"/>
        </w:rPr>
        <w:t>Recent industry feedback</w:t>
      </w:r>
    </w:p>
    <w:p w14:paraId="6849EF39" w14:textId="77777777" w:rsidR="00774EDB" w:rsidRPr="006400E1" w:rsidRDefault="00774EDB" w:rsidP="006400E1">
      <w:pPr>
        <w:pStyle w:val="BodyText"/>
        <w:spacing w:before="6"/>
        <w:rPr>
          <w:b/>
          <w:sz w:val="20"/>
          <w:szCs w:val="20"/>
        </w:rPr>
      </w:pPr>
    </w:p>
    <w:p w14:paraId="776B49E7" w14:textId="77777777" w:rsidR="00774EDB" w:rsidRPr="006400E1" w:rsidRDefault="00EE124A" w:rsidP="006400E1">
      <w:pPr>
        <w:pStyle w:val="BodyText"/>
        <w:ind w:left="110" w:right="405" w:hanging="1"/>
        <w:rPr>
          <w:sz w:val="20"/>
          <w:szCs w:val="20"/>
        </w:rPr>
      </w:pPr>
      <w:r w:rsidRPr="006400E1">
        <w:rPr>
          <w:w w:val="105"/>
          <w:sz w:val="20"/>
          <w:szCs w:val="20"/>
        </w:rPr>
        <w:t>The</w:t>
      </w:r>
      <w:r w:rsidRPr="006400E1">
        <w:rPr>
          <w:spacing w:val="-10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independent</w:t>
      </w:r>
      <w:r w:rsidRPr="006400E1">
        <w:rPr>
          <w:spacing w:val="-10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review</w:t>
      </w:r>
      <w:r w:rsidRPr="006400E1">
        <w:rPr>
          <w:spacing w:val="-10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team,</w:t>
      </w:r>
      <w:r w:rsidRPr="006400E1">
        <w:rPr>
          <w:spacing w:val="-10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assembled</w:t>
      </w:r>
      <w:r w:rsidRPr="006400E1">
        <w:rPr>
          <w:spacing w:val="-10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by</w:t>
      </w:r>
      <w:r w:rsidRPr="006400E1">
        <w:rPr>
          <w:spacing w:val="-10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Dédale</w:t>
      </w:r>
      <w:r w:rsidRPr="006400E1">
        <w:rPr>
          <w:spacing w:val="-10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Asia</w:t>
      </w:r>
      <w:r w:rsidRPr="006400E1">
        <w:rPr>
          <w:spacing w:val="-10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Pacific,</w:t>
      </w:r>
      <w:r w:rsidRPr="006400E1">
        <w:rPr>
          <w:spacing w:val="-12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delivered</w:t>
      </w:r>
      <w:r w:rsidRPr="006400E1">
        <w:rPr>
          <w:spacing w:val="-10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its</w:t>
      </w:r>
      <w:r w:rsidRPr="006400E1">
        <w:rPr>
          <w:spacing w:val="-10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final</w:t>
      </w:r>
      <w:r w:rsidRPr="006400E1">
        <w:rPr>
          <w:spacing w:val="-10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report</w:t>
      </w:r>
      <w:r w:rsidRPr="006400E1">
        <w:rPr>
          <w:spacing w:val="-10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in</w:t>
      </w:r>
      <w:r w:rsidRPr="006400E1">
        <w:rPr>
          <w:spacing w:val="-10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March</w:t>
      </w:r>
      <w:r w:rsidRPr="006400E1">
        <w:rPr>
          <w:spacing w:val="-11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2018.</w:t>
      </w:r>
      <w:r w:rsidRPr="006400E1">
        <w:rPr>
          <w:spacing w:val="-10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The</w:t>
      </w:r>
      <w:r w:rsidRPr="006400E1">
        <w:rPr>
          <w:spacing w:val="-10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report</w:t>
      </w:r>
      <w:r w:rsidRPr="006400E1">
        <w:rPr>
          <w:spacing w:val="-10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confirmed</w:t>
      </w:r>
      <w:r w:rsidRPr="006400E1">
        <w:rPr>
          <w:spacing w:val="-11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the</w:t>
      </w:r>
      <w:r w:rsidRPr="006400E1">
        <w:rPr>
          <w:spacing w:val="-10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need</w:t>
      </w:r>
      <w:r w:rsidRPr="006400E1">
        <w:rPr>
          <w:spacing w:val="-10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to modernise Australia’s fatigue rules and provided 24 recommendations to improve the</w:t>
      </w:r>
      <w:r w:rsidRPr="006400E1">
        <w:rPr>
          <w:spacing w:val="-28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rules.</w:t>
      </w:r>
    </w:p>
    <w:p w14:paraId="69FF07D8" w14:textId="77777777" w:rsidR="00774EDB" w:rsidRPr="006400E1" w:rsidRDefault="00774EDB" w:rsidP="006400E1">
      <w:pPr>
        <w:pStyle w:val="BodyText"/>
        <w:spacing w:before="6"/>
        <w:rPr>
          <w:sz w:val="20"/>
          <w:szCs w:val="20"/>
        </w:rPr>
      </w:pPr>
    </w:p>
    <w:p w14:paraId="77DCDD14" w14:textId="573CA6F3" w:rsidR="00774EDB" w:rsidRPr="006400E1" w:rsidRDefault="00EE124A" w:rsidP="006400E1">
      <w:pPr>
        <w:pStyle w:val="BodyText"/>
        <w:ind w:left="110" w:right="140"/>
        <w:rPr>
          <w:sz w:val="20"/>
          <w:szCs w:val="20"/>
        </w:rPr>
      </w:pPr>
      <w:r w:rsidRPr="006400E1">
        <w:rPr>
          <w:w w:val="105"/>
          <w:sz w:val="20"/>
          <w:szCs w:val="20"/>
        </w:rPr>
        <w:t xml:space="preserve">The recommendations were </w:t>
      </w:r>
      <w:r w:rsidR="004D2B43">
        <w:rPr>
          <w:w w:val="105"/>
          <w:sz w:val="20"/>
          <w:szCs w:val="20"/>
        </w:rPr>
        <w:t>published</w:t>
      </w:r>
      <w:r w:rsidR="004D2B43" w:rsidRPr="006400E1">
        <w:rPr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by CASA for public consultation between 21 March and 22 April 2018. Twenty-six responses were received</w:t>
      </w:r>
      <w:r w:rsidRPr="006400E1">
        <w:rPr>
          <w:spacing w:val="-13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from</w:t>
      </w:r>
      <w:r w:rsidRPr="006400E1">
        <w:rPr>
          <w:spacing w:val="-13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industry,</w:t>
      </w:r>
      <w:r w:rsidRPr="006400E1">
        <w:rPr>
          <w:spacing w:val="-13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including</w:t>
      </w:r>
      <w:r w:rsidRPr="006400E1">
        <w:rPr>
          <w:spacing w:val="-13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major</w:t>
      </w:r>
      <w:r w:rsidRPr="006400E1">
        <w:rPr>
          <w:spacing w:val="-13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airlines,</w:t>
      </w:r>
      <w:r w:rsidRPr="006400E1">
        <w:rPr>
          <w:spacing w:val="-13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operator</w:t>
      </w:r>
      <w:r w:rsidRPr="006400E1">
        <w:rPr>
          <w:spacing w:val="-13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associations,</w:t>
      </w:r>
      <w:r w:rsidRPr="006400E1">
        <w:rPr>
          <w:spacing w:val="-13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pilot</w:t>
      </w:r>
      <w:r w:rsidRPr="006400E1">
        <w:rPr>
          <w:spacing w:val="-13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associations</w:t>
      </w:r>
      <w:r w:rsidRPr="006400E1">
        <w:rPr>
          <w:spacing w:val="-13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and</w:t>
      </w:r>
      <w:r w:rsidRPr="006400E1">
        <w:rPr>
          <w:spacing w:val="-13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individuals,</w:t>
      </w:r>
      <w:r w:rsidRPr="006400E1">
        <w:rPr>
          <w:spacing w:val="-13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and</w:t>
      </w:r>
      <w:r w:rsidRPr="006400E1">
        <w:rPr>
          <w:spacing w:val="-13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CASA</w:t>
      </w:r>
      <w:r w:rsidRPr="006400E1">
        <w:rPr>
          <w:spacing w:val="-13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staff.</w:t>
      </w:r>
      <w:r w:rsidRPr="006400E1">
        <w:rPr>
          <w:spacing w:val="-13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Where</w:t>
      </w:r>
      <w:r w:rsidRPr="006400E1">
        <w:rPr>
          <w:spacing w:val="-13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permission</w:t>
      </w:r>
      <w:r w:rsidRPr="006400E1">
        <w:rPr>
          <w:spacing w:val="-13"/>
          <w:w w:val="105"/>
          <w:sz w:val="20"/>
          <w:szCs w:val="20"/>
        </w:rPr>
        <w:t xml:space="preserve"> </w:t>
      </w:r>
      <w:r w:rsidR="00A83479">
        <w:rPr>
          <w:w w:val="105"/>
          <w:sz w:val="20"/>
          <w:szCs w:val="20"/>
        </w:rPr>
        <w:t>was</w:t>
      </w:r>
      <w:r w:rsidRPr="006400E1">
        <w:rPr>
          <w:w w:val="105"/>
          <w:sz w:val="20"/>
          <w:szCs w:val="20"/>
        </w:rPr>
        <w:t xml:space="preserve"> granted, responses </w:t>
      </w:r>
      <w:r w:rsidR="00A83479">
        <w:rPr>
          <w:w w:val="105"/>
          <w:sz w:val="20"/>
          <w:szCs w:val="20"/>
        </w:rPr>
        <w:t>were</w:t>
      </w:r>
      <w:r w:rsidRPr="006400E1">
        <w:rPr>
          <w:w w:val="105"/>
          <w:sz w:val="20"/>
          <w:szCs w:val="20"/>
        </w:rPr>
        <w:t xml:space="preserve"> published on CASA’s Consultation</w:t>
      </w:r>
      <w:r w:rsidRPr="006400E1">
        <w:rPr>
          <w:spacing w:val="-13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Hub.</w:t>
      </w:r>
    </w:p>
    <w:p w14:paraId="6F1A52E1" w14:textId="77777777" w:rsidR="00774EDB" w:rsidRPr="006400E1" w:rsidRDefault="00774EDB" w:rsidP="006400E1">
      <w:pPr>
        <w:pStyle w:val="BodyText"/>
        <w:spacing w:before="7"/>
        <w:rPr>
          <w:sz w:val="20"/>
          <w:szCs w:val="20"/>
        </w:rPr>
      </w:pPr>
    </w:p>
    <w:p w14:paraId="5FEA8370" w14:textId="489322E6" w:rsidR="00774EDB" w:rsidRPr="006400E1" w:rsidRDefault="00A83479" w:rsidP="006400E1">
      <w:pPr>
        <w:ind w:left="110" w:right="274"/>
        <w:rPr>
          <w:sz w:val="20"/>
          <w:szCs w:val="20"/>
        </w:rPr>
      </w:pPr>
      <w:r>
        <w:rPr>
          <w:sz w:val="20"/>
          <w:szCs w:val="20"/>
        </w:rPr>
        <w:lastRenderedPageBreak/>
        <w:t>Subsequently, t</w:t>
      </w:r>
      <w:r w:rsidR="00EE124A" w:rsidRPr="006400E1">
        <w:rPr>
          <w:sz w:val="20"/>
          <w:szCs w:val="20"/>
        </w:rPr>
        <w:t xml:space="preserve">he </w:t>
      </w:r>
      <w:hyperlink r:id="rId11" w:history="1">
        <w:r w:rsidR="00EE124A" w:rsidRPr="006400E1">
          <w:rPr>
            <w:rStyle w:val="Hyperlink"/>
            <w:sz w:val="20"/>
            <w:szCs w:val="20"/>
          </w:rPr>
          <w:t>Aviation Safety Advisory Panel</w:t>
        </w:r>
      </w:hyperlink>
      <w:r w:rsidR="00EE124A" w:rsidRPr="006400E1">
        <w:rPr>
          <w:b/>
          <w:color w:val="552200"/>
          <w:sz w:val="20"/>
          <w:szCs w:val="20"/>
        </w:rPr>
        <w:t xml:space="preserve"> </w:t>
      </w:r>
      <w:r w:rsidR="00EE124A" w:rsidRPr="006400E1">
        <w:rPr>
          <w:i/>
          <w:color w:val="7F7F7F"/>
          <w:sz w:val="20"/>
          <w:szCs w:val="20"/>
        </w:rPr>
        <w:t>&lt;h</w:t>
      </w:r>
      <w:hyperlink r:id="rId12">
        <w:r w:rsidR="00EE124A" w:rsidRPr="006400E1">
          <w:rPr>
            <w:i/>
            <w:color w:val="7F7F7F"/>
            <w:sz w:val="20"/>
            <w:szCs w:val="20"/>
          </w:rPr>
          <w:t>ttps://www</w:t>
        </w:r>
      </w:hyperlink>
      <w:r w:rsidR="00EE124A" w:rsidRPr="006400E1">
        <w:rPr>
          <w:i/>
          <w:color w:val="7F7F7F"/>
          <w:sz w:val="20"/>
          <w:szCs w:val="20"/>
        </w:rPr>
        <w:t>.cas</w:t>
      </w:r>
      <w:hyperlink r:id="rId13">
        <w:r w:rsidR="00EE124A" w:rsidRPr="006400E1">
          <w:rPr>
            <w:i/>
            <w:color w:val="7F7F7F"/>
            <w:sz w:val="20"/>
            <w:szCs w:val="20"/>
          </w:rPr>
          <w:t>a.gov.au/rul</w:t>
        </w:r>
      </w:hyperlink>
      <w:r w:rsidR="00EE124A" w:rsidRPr="006400E1">
        <w:rPr>
          <w:i/>
          <w:color w:val="7F7F7F"/>
          <w:sz w:val="20"/>
          <w:szCs w:val="20"/>
        </w:rPr>
        <w:t>e</w:t>
      </w:r>
      <w:hyperlink r:id="rId14">
        <w:r w:rsidR="00EE124A" w:rsidRPr="006400E1">
          <w:rPr>
            <w:i/>
            <w:color w:val="7F7F7F"/>
            <w:sz w:val="20"/>
            <w:szCs w:val="20"/>
          </w:rPr>
          <w:t>s-and-reg</w:t>
        </w:r>
      </w:hyperlink>
      <w:r w:rsidR="00EE124A" w:rsidRPr="006400E1">
        <w:rPr>
          <w:i/>
          <w:color w:val="7F7F7F"/>
          <w:sz w:val="20"/>
          <w:szCs w:val="20"/>
        </w:rPr>
        <w:t>u</w:t>
      </w:r>
      <w:hyperlink r:id="rId15">
        <w:r w:rsidR="00EE124A" w:rsidRPr="006400E1">
          <w:rPr>
            <w:i/>
            <w:color w:val="7F7F7F"/>
            <w:sz w:val="20"/>
            <w:szCs w:val="20"/>
          </w:rPr>
          <w:t>lations/standard-page/av</w:t>
        </w:r>
      </w:hyperlink>
      <w:r w:rsidR="00EE124A" w:rsidRPr="006400E1">
        <w:rPr>
          <w:i/>
          <w:color w:val="7F7F7F"/>
          <w:sz w:val="20"/>
          <w:szCs w:val="20"/>
        </w:rPr>
        <w:t>i</w:t>
      </w:r>
      <w:hyperlink r:id="rId16">
        <w:r w:rsidR="00EE124A" w:rsidRPr="006400E1">
          <w:rPr>
            <w:i/>
            <w:color w:val="7F7F7F"/>
            <w:sz w:val="20"/>
            <w:szCs w:val="20"/>
          </w:rPr>
          <w:t xml:space="preserve">ation-safety-advisory-panel&gt; </w:t>
        </w:r>
      </w:hyperlink>
      <w:r w:rsidR="00EE124A" w:rsidRPr="006400E1">
        <w:rPr>
          <w:sz w:val="20"/>
          <w:szCs w:val="20"/>
        </w:rPr>
        <w:t xml:space="preserve">(ASAP) </w:t>
      </w:r>
      <w:r w:rsidR="00EE124A" w:rsidRPr="006400E1">
        <w:rPr>
          <w:w w:val="105"/>
          <w:sz w:val="20"/>
          <w:szCs w:val="20"/>
        </w:rPr>
        <w:t>appointed</w:t>
      </w:r>
      <w:r w:rsidR="00EE124A" w:rsidRPr="006400E1">
        <w:rPr>
          <w:spacing w:val="-11"/>
          <w:w w:val="105"/>
          <w:sz w:val="20"/>
          <w:szCs w:val="20"/>
        </w:rPr>
        <w:t xml:space="preserve"> </w:t>
      </w:r>
      <w:r w:rsidR="00EE124A" w:rsidRPr="006400E1">
        <w:rPr>
          <w:w w:val="105"/>
          <w:sz w:val="20"/>
          <w:szCs w:val="20"/>
        </w:rPr>
        <w:t>a</w:t>
      </w:r>
      <w:r w:rsidR="00EE124A" w:rsidRPr="006400E1">
        <w:rPr>
          <w:spacing w:val="-11"/>
          <w:w w:val="105"/>
          <w:sz w:val="20"/>
          <w:szCs w:val="20"/>
        </w:rPr>
        <w:t xml:space="preserve"> </w:t>
      </w:r>
      <w:r w:rsidR="00EE124A" w:rsidRPr="006400E1">
        <w:rPr>
          <w:w w:val="105"/>
          <w:sz w:val="20"/>
          <w:szCs w:val="20"/>
        </w:rPr>
        <w:t>Technical</w:t>
      </w:r>
      <w:r w:rsidR="00EE124A" w:rsidRPr="006400E1">
        <w:rPr>
          <w:spacing w:val="-11"/>
          <w:w w:val="105"/>
          <w:sz w:val="20"/>
          <w:szCs w:val="20"/>
        </w:rPr>
        <w:t xml:space="preserve"> </w:t>
      </w:r>
      <w:r w:rsidR="00EE124A" w:rsidRPr="006400E1">
        <w:rPr>
          <w:w w:val="105"/>
          <w:sz w:val="20"/>
          <w:szCs w:val="20"/>
        </w:rPr>
        <w:t>Working</w:t>
      </w:r>
      <w:r w:rsidR="00EE124A" w:rsidRPr="006400E1">
        <w:rPr>
          <w:spacing w:val="-11"/>
          <w:w w:val="105"/>
          <w:sz w:val="20"/>
          <w:szCs w:val="20"/>
        </w:rPr>
        <w:t xml:space="preserve"> </w:t>
      </w:r>
      <w:r w:rsidR="00EE124A" w:rsidRPr="006400E1">
        <w:rPr>
          <w:w w:val="105"/>
          <w:sz w:val="20"/>
          <w:szCs w:val="20"/>
        </w:rPr>
        <w:t>Group</w:t>
      </w:r>
      <w:r w:rsidR="00EE124A" w:rsidRPr="006400E1">
        <w:rPr>
          <w:spacing w:val="-12"/>
          <w:w w:val="105"/>
          <w:sz w:val="20"/>
          <w:szCs w:val="20"/>
        </w:rPr>
        <w:t xml:space="preserve"> </w:t>
      </w:r>
      <w:r w:rsidR="00EE124A" w:rsidRPr="006400E1">
        <w:rPr>
          <w:w w:val="105"/>
          <w:sz w:val="20"/>
          <w:szCs w:val="20"/>
        </w:rPr>
        <w:t>(TWG)</w:t>
      </w:r>
      <w:r w:rsidR="002C63DE">
        <w:rPr>
          <w:w w:val="105"/>
          <w:sz w:val="20"/>
          <w:szCs w:val="20"/>
        </w:rPr>
        <w:t>,</w:t>
      </w:r>
      <w:r w:rsidR="00EE124A" w:rsidRPr="006400E1">
        <w:rPr>
          <w:spacing w:val="-12"/>
          <w:w w:val="105"/>
          <w:sz w:val="20"/>
          <w:szCs w:val="20"/>
        </w:rPr>
        <w:t xml:space="preserve"> </w:t>
      </w:r>
      <w:r w:rsidR="00EE124A" w:rsidRPr="006400E1">
        <w:rPr>
          <w:w w:val="105"/>
          <w:sz w:val="20"/>
          <w:szCs w:val="20"/>
        </w:rPr>
        <w:t>to</w:t>
      </w:r>
      <w:r w:rsidR="00EE124A" w:rsidRPr="006400E1">
        <w:rPr>
          <w:spacing w:val="-11"/>
          <w:w w:val="105"/>
          <w:sz w:val="20"/>
          <w:szCs w:val="20"/>
        </w:rPr>
        <w:t xml:space="preserve"> </w:t>
      </w:r>
      <w:r w:rsidR="00EE124A" w:rsidRPr="006400E1">
        <w:rPr>
          <w:w w:val="105"/>
          <w:sz w:val="20"/>
          <w:szCs w:val="20"/>
        </w:rPr>
        <w:t>review</w:t>
      </w:r>
      <w:r w:rsidR="00EE124A" w:rsidRPr="006400E1">
        <w:rPr>
          <w:spacing w:val="-11"/>
          <w:w w:val="105"/>
          <w:sz w:val="20"/>
          <w:szCs w:val="20"/>
        </w:rPr>
        <w:t xml:space="preserve"> </w:t>
      </w:r>
      <w:r w:rsidR="00EE124A" w:rsidRPr="006400E1">
        <w:rPr>
          <w:w w:val="105"/>
          <w:sz w:val="20"/>
          <w:szCs w:val="20"/>
        </w:rPr>
        <w:t>industry</w:t>
      </w:r>
      <w:r w:rsidR="00EE124A" w:rsidRPr="006400E1">
        <w:rPr>
          <w:spacing w:val="-11"/>
          <w:w w:val="105"/>
          <w:sz w:val="20"/>
          <w:szCs w:val="20"/>
        </w:rPr>
        <w:t xml:space="preserve"> </w:t>
      </w:r>
      <w:r w:rsidR="00EE124A" w:rsidRPr="006400E1">
        <w:rPr>
          <w:w w:val="105"/>
          <w:sz w:val="20"/>
          <w:szCs w:val="20"/>
        </w:rPr>
        <w:t>feedback</w:t>
      </w:r>
      <w:r w:rsidR="00EE124A" w:rsidRPr="006400E1">
        <w:rPr>
          <w:spacing w:val="-11"/>
          <w:w w:val="105"/>
          <w:sz w:val="20"/>
          <w:szCs w:val="20"/>
        </w:rPr>
        <w:t xml:space="preserve"> </w:t>
      </w:r>
      <w:r w:rsidR="00EE124A" w:rsidRPr="006400E1">
        <w:rPr>
          <w:w w:val="105"/>
          <w:sz w:val="20"/>
          <w:szCs w:val="20"/>
        </w:rPr>
        <w:t>and</w:t>
      </w:r>
      <w:r w:rsidR="00EE124A" w:rsidRPr="006400E1">
        <w:rPr>
          <w:spacing w:val="-11"/>
          <w:w w:val="105"/>
          <w:sz w:val="20"/>
          <w:szCs w:val="20"/>
        </w:rPr>
        <w:t xml:space="preserve"> </w:t>
      </w:r>
      <w:r w:rsidR="00EE124A" w:rsidRPr="006400E1">
        <w:rPr>
          <w:w w:val="105"/>
          <w:sz w:val="20"/>
          <w:szCs w:val="20"/>
        </w:rPr>
        <w:t>CASA's</w:t>
      </w:r>
      <w:r w:rsidR="00EE124A" w:rsidRPr="006400E1">
        <w:rPr>
          <w:spacing w:val="-11"/>
          <w:w w:val="105"/>
          <w:sz w:val="20"/>
          <w:szCs w:val="20"/>
        </w:rPr>
        <w:t xml:space="preserve"> </w:t>
      </w:r>
      <w:r w:rsidR="00EE124A" w:rsidRPr="006400E1">
        <w:rPr>
          <w:w w:val="105"/>
          <w:sz w:val="20"/>
          <w:szCs w:val="20"/>
        </w:rPr>
        <w:t>proposed</w:t>
      </w:r>
      <w:r w:rsidR="00EE124A" w:rsidRPr="006400E1">
        <w:rPr>
          <w:spacing w:val="-11"/>
          <w:w w:val="105"/>
          <w:sz w:val="20"/>
          <w:szCs w:val="20"/>
        </w:rPr>
        <w:t xml:space="preserve"> </w:t>
      </w:r>
      <w:r w:rsidR="00EE124A" w:rsidRPr="006400E1">
        <w:rPr>
          <w:w w:val="105"/>
          <w:sz w:val="20"/>
          <w:szCs w:val="20"/>
        </w:rPr>
        <w:t>responses</w:t>
      </w:r>
      <w:r>
        <w:rPr>
          <w:w w:val="105"/>
          <w:sz w:val="20"/>
          <w:szCs w:val="20"/>
        </w:rPr>
        <w:t xml:space="preserve"> to the feedback</w:t>
      </w:r>
      <w:r w:rsidR="00EE124A" w:rsidRPr="006400E1">
        <w:rPr>
          <w:spacing w:val="-11"/>
          <w:w w:val="105"/>
          <w:sz w:val="20"/>
          <w:szCs w:val="20"/>
        </w:rPr>
        <w:t xml:space="preserve"> </w:t>
      </w:r>
      <w:r w:rsidR="00EE124A" w:rsidRPr="006400E1">
        <w:rPr>
          <w:w w:val="105"/>
          <w:sz w:val="20"/>
          <w:szCs w:val="20"/>
        </w:rPr>
        <w:t>in</w:t>
      </w:r>
      <w:r w:rsidR="00EE124A" w:rsidRPr="006400E1">
        <w:rPr>
          <w:spacing w:val="-11"/>
          <w:w w:val="105"/>
          <w:sz w:val="20"/>
          <w:szCs w:val="20"/>
        </w:rPr>
        <w:t xml:space="preserve"> </w:t>
      </w:r>
      <w:r w:rsidR="00EE124A" w:rsidRPr="006400E1">
        <w:rPr>
          <w:w w:val="105"/>
          <w:sz w:val="20"/>
          <w:szCs w:val="20"/>
        </w:rPr>
        <w:t>July</w:t>
      </w:r>
      <w:r w:rsidR="00EE124A" w:rsidRPr="006400E1">
        <w:rPr>
          <w:spacing w:val="-11"/>
          <w:w w:val="105"/>
          <w:sz w:val="20"/>
          <w:szCs w:val="20"/>
        </w:rPr>
        <w:t xml:space="preserve"> </w:t>
      </w:r>
      <w:r w:rsidR="00EE124A" w:rsidRPr="006400E1">
        <w:rPr>
          <w:w w:val="105"/>
          <w:sz w:val="20"/>
          <w:szCs w:val="20"/>
        </w:rPr>
        <w:t>2018.</w:t>
      </w:r>
      <w:r w:rsidR="00EE124A" w:rsidRPr="006400E1">
        <w:rPr>
          <w:spacing w:val="-11"/>
          <w:w w:val="105"/>
          <w:sz w:val="20"/>
          <w:szCs w:val="20"/>
        </w:rPr>
        <w:t xml:space="preserve"> </w:t>
      </w:r>
      <w:r w:rsidR="00EE124A" w:rsidRPr="006400E1">
        <w:rPr>
          <w:w w:val="105"/>
          <w:sz w:val="20"/>
          <w:szCs w:val="20"/>
        </w:rPr>
        <w:t xml:space="preserve">TWG comprised representatives </w:t>
      </w:r>
      <w:r>
        <w:rPr>
          <w:w w:val="105"/>
          <w:sz w:val="20"/>
          <w:szCs w:val="20"/>
        </w:rPr>
        <w:t>from</w:t>
      </w:r>
      <w:r w:rsidR="00EE124A" w:rsidRPr="006400E1">
        <w:rPr>
          <w:w w:val="105"/>
          <w:sz w:val="20"/>
          <w:szCs w:val="20"/>
        </w:rPr>
        <w:t xml:space="preserve"> operators, pilot associations, industry associations and</w:t>
      </w:r>
      <w:r w:rsidR="00EE124A" w:rsidRPr="006400E1">
        <w:rPr>
          <w:spacing w:val="-25"/>
          <w:w w:val="105"/>
          <w:sz w:val="20"/>
          <w:szCs w:val="20"/>
        </w:rPr>
        <w:t xml:space="preserve"> </w:t>
      </w:r>
      <w:r w:rsidR="00EE124A" w:rsidRPr="006400E1">
        <w:rPr>
          <w:w w:val="105"/>
          <w:sz w:val="20"/>
          <w:szCs w:val="20"/>
        </w:rPr>
        <w:t>academia.</w:t>
      </w:r>
    </w:p>
    <w:p w14:paraId="42C149B6" w14:textId="77777777" w:rsidR="00774EDB" w:rsidRPr="006400E1" w:rsidRDefault="00774EDB" w:rsidP="006400E1">
      <w:pPr>
        <w:pStyle w:val="BodyText"/>
        <w:spacing w:before="6"/>
        <w:rPr>
          <w:sz w:val="20"/>
          <w:szCs w:val="20"/>
        </w:rPr>
      </w:pPr>
    </w:p>
    <w:p w14:paraId="0C35A5C9" w14:textId="7B708DAB" w:rsidR="00774EDB" w:rsidRPr="006400E1" w:rsidRDefault="00EE124A" w:rsidP="006400E1">
      <w:pPr>
        <w:pStyle w:val="BodyText"/>
        <w:spacing w:before="1"/>
        <w:ind w:left="110" w:right="405"/>
        <w:rPr>
          <w:sz w:val="20"/>
          <w:szCs w:val="20"/>
        </w:rPr>
      </w:pPr>
      <w:r w:rsidRPr="006400E1">
        <w:rPr>
          <w:w w:val="105"/>
          <w:sz w:val="20"/>
          <w:szCs w:val="20"/>
        </w:rPr>
        <w:t>Industry</w:t>
      </w:r>
      <w:r w:rsidRPr="006400E1">
        <w:rPr>
          <w:spacing w:val="-12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feedback</w:t>
      </w:r>
      <w:r w:rsidRPr="006400E1">
        <w:rPr>
          <w:spacing w:val="-12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and</w:t>
      </w:r>
      <w:r w:rsidRPr="006400E1">
        <w:rPr>
          <w:spacing w:val="-12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the</w:t>
      </w:r>
      <w:r w:rsidRPr="006400E1">
        <w:rPr>
          <w:spacing w:val="-12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TWG</w:t>
      </w:r>
      <w:r w:rsidRPr="006400E1">
        <w:rPr>
          <w:spacing w:val="-12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broadly</w:t>
      </w:r>
      <w:r w:rsidRPr="006400E1">
        <w:rPr>
          <w:spacing w:val="-12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supported</w:t>
      </w:r>
      <w:r w:rsidRPr="006400E1">
        <w:rPr>
          <w:spacing w:val="-12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the</w:t>
      </w:r>
      <w:r w:rsidRPr="006400E1">
        <w:rPr>
          <w:spacing w:val="-12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need</w:t>
      </w:r>
      <w:r w:rsidRPr="006400E1">
        <w:rPr>
          <w:spacing w:val="-12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to</w:t>
      </w:r>
      <w:r w:rsidRPr="006400E1">
        <w:rPr>
          <w:spacing w:val="-12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modernise</w:t>
      </w:r>
      <w:r w:rsidRPr="006400E1">
        <w:rPr>
          <w:spacing w:val="-12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Australia's</w:t>
      </w:r>
      <w:r w:rsidRPr="006400E1">
        <w:rPr>
          <w:spacing w:val="-12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fatigue</w:t>
      </w:r>
      <w:r w:rsidRPr="006400E1">
        <w:rPr>
          <w:spacing w:val="-12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rules</w:t>
      </w:r>
      <w:r w:rsidRPr="006400E1">
        <w:rPr>
          <w:spacing w:val="-12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along</w:t>
      </w:r>
      <w:r w:rsidRPr="006400E1">
        <w:rPr>
          <w:spacing w:val="-12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with</w:t>
      </w:r>
      <w:r w:rsidRPr="006400E1">
        <w:rPr>
          <w:spacing w:val="-12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the</w:t>
      </w:r>
      <w:r w:rsidRPr="006400E1">
        <w:rPr>
          <w:spacing w:val="-12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review</w:t>
      </w:r>
      <w:r w:rsidRPr="006400E1">
        <w:rPr>
          <w:spacing w:val="-12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team's</w:t>
      </w:r>
      <w:r w:rsidRPr="006400E1">
        <w:rPr>
          <w:spacing w:val="-12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recommendations and CASA's proposed response</w:t>
      </w:r>
      <w:r w:rsidR="00B7026C">
        <w:rPr>
          <w:w w:val="105"/>
          <w:sz w:val="20"/>
          <w:szCs w:val="20"/>
        </w:rPr>
        <w:t>.</w:t>
      </w:r>
      <w:r w:rsidRPr="006400E1">
        <w:rPr>
          <w:w w:val="105"/>
          <w:sz w:val="20"/>
          <w:szCs w:val="20"/>
        </w:rPr>
        <w:t xml:space="preserve"> </w:t>
      </w:r>
      <w:r w:rsidR="00B7026C">
        <w:rPr>
          <w:w w:val="105"/>
          <w:sz w:val="20"/>
          <w:szCs w:val="20"/>
        </w:rPr>
        <w:t>H</w:t>
      </w:r>
      <w:r w:rsidRPr="006400E1">
        <w:rPr>
          <w:w w:val="105"/>
          <w:sz w:val="20"/>
          <w:szCs w:val="20"/>
        </w:rPr>
        <w:t>owever, there were dissenting views on some</w:t>
      </w:r>
      <w:r w:rsidRPr="006400E1">
        <w:rPr>
          <w:spacing w:val="-24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issues.</w:t>
      </w:r>
    </w:p>
    <w:p w14:paraId="3833F0E7" w14:textId="77777777" w:rsidR="00774EDB" w:rsidRDefault="00774EDB" w:rsidP="006400E1">
      <w:pPr>
        <w:rPr>
          <w:sz w:val="20"/>
          <w:szCs w:val="20"/>
        </w:rPr>
      </w:pPr>
    </w:p>
    <w:p w14:paraId="124F4E9F" w14:textId="2300D74A" w:rsidR="00774EDB" w:rsidRPr="006400E1" w:rsidRDefault="00C5670F" w:rsidP="006400E1">
      <w:pPr>
        <w:pStyle w:val="BodyText"/>
        <w:spacing w:before="7"/>
        <w:ind w:left="110"/>
        <w:rPr>
          <w:sz w:val="20"/>
          <w:szCs w:val="20"/>
        </w:rPr>
      </w:pPr>
      <w:r w:rsidRPr="006400E1">
        <w:rPr>
          <w:color w:val="333333"/>
          <w:sz w:val="20"/>
          <w:szCs w:val="20"/>
          <w:lang w:val="en"/>
        </w:rPr>
        <w:t xml:space="preserve">CASA’s response to the </w:t>
      </w:r>
      <w:hyperlink r:id="rId17" w:history="1">
        <w:r w:rsidRPr="006400E1">
          <w:rPr>
            <w:rStyle w:val="Hyperlink"/>
            <w:sz w:val="20"/>
            <w:szCs w:val="20"/>
            <w:lang w:val="en"/>
          </w:rPr>
          <w:t xml:space="preserve">Independent review of aviation fatigue rules </w:t>
        </w:r>
      </w:hyperlink>
      <w:r w:rsidR="000A5EEB" w:rsidRPr="006400E1">
        <w:rPr>
          <w:color w:val="333333"/>
          <w:sz w:val="20"/>
          <w:szCs w:val="20"/>
          <w:lang w:val="en"/>
        </w:rPr>
        <w:t xml:space="preserve"> </w:t>
      </w:r>
      <w:r w:rsidR="000A5EEB" w:rsidRPr="006400E1">
        <w:rPr>
          <w:i/>
          <w:color w:val="808080" w:themeColor="background1" w:themeShade="80"/>
          <w:sz w:val="20"/>
          <w:szCs w:val="20"/>
          <w:lang w:val="en"/>
        </w:rPr>
        <w:t xml:space="preserve">&lt;https://www.casa.gov.au/files/independent-review-aviation-fatigue-rules-operators-and-pilots&gt; </w:t>
      </w:r>
      <w:r w:rsidR="000A5EEB" w:rsidRPr="006400E1">
        <w:rPr>
          <w:color w:val="808080" w:themeColor="background1" w:themeShade="80"/>
          <w:sz w:val="20"/>
          <w:szCs w:val="20"/>
          <w:lang w:val="en"/>
        </w:rPr>
        <w:t xml:space="preserve"> </w:t>
      </w:r>
      <w:r w:rsidRPr="006400E1">
        <w:rPr>
          <w:color w:val="333333"/>
          <w:sz w:val="20"/>
          <w:szCs w:val="20"/>
          <w:lang w:val="en"/>
        </w:rPr>
        <w:t xml:space="preserve">considered feedback from the public consultation, TWG and ASAP. This proposal seeks to achieve 12 of the actions </w:t>
      </w:r>
      <w:r w:rsidR="008E71E7">
        <w:rPr>
          <w:color w:val="333333"/>
          <w:sz w:val="20"/>
          <w:szCs w:val="20"/>
          <w:lang w:val="en"/>
        </w:rPr>
        <w:t>identified</w:t>
      </w:r>
      <w:r w:rsidR="008E71E7" w:rsidRPr="006400E1">
        <w:rPr>
          <w:color w:val="333333"/>
          <w:sz w:val="20"/>
          <w:szCs w:val="20"/>
          <w:lang w:val="en"/>
        </w:rPr>
        <w:t xml:space="preserve"> </w:t>
      </w:r>
      <w:r w:rsidRPr="006400E1">
        <w:rPr>
          <w:color w:val="333333"/>
          <w:sz w:val="20"/>
          <w:szCs w:val="20"/>
          <w:lang w:val="en"/>
        </w:rPr>
        <w:t>in CASA's response.</w:t>
      </w:r>
    </w:p>
    <w:p w14:paraId="5E0B95D6" w14:textId="77777777" w:rsidR="00C5670F" w:rsidRPr="006400E1" w:rsidRDefault="00C5670F" w:rsidP="006400E1">
      <w:pPr>
        <w:pStyle w:val="BodyText"/>
        <w:ind w:left="110"/>
        <w:rPr>
          <w:w w:val="105"/>
          <w:sz w:val="20"/>
          <w:szCs w:val="20"/>
        </w:rPr>
      </w:pPr>
    </w:p>
    <w:p w14:paraId="0787DA48" w14:textId="37C639A8" w:rsidR="00774EDB" w:rsidRPr="006400E1" w:rsidRDefault="00EE124A" w:rsidP="006400E1">
      <w:pPr>
        <w:pStyle w:val="BodyText"/>
        <w:ind w:left="110"/>
        <w:rPr>
          <w:sz w:val="20"/>
          <w:szCs w:val="20"/>
        </w:rPr>
      </w:pPr>
      <w:r w:rsidRPr="006400E1">
        <w:rPr>
          <w:w w:val="105"/>
          <w:sz w:val="20"/>
          <w:szCs w:val="20"/>
        </w:rPr>
        <w:t>The proposed CAO 48.1 Instrument 2019 has been reviewed by an industry TWG and feedback has been incorporated into the current draft</w:t>
      </w:r>
      <w:r w:rsidR="008E71E7">
        <w:rPr>
          <w:w w:val="105"/>
          <w:sz w:val="20"/>
          <w:szCs w:val="20"/>
        </w:rPr>
        <w:t xml:space="preserve"> and consultation questions</w:t>
      </w:r>
      <w:r w:rsidRPr="006400E1">
        <w:rPr>
          <w:w w:val="105"/>
          <w:sz w:val="20"/>
          <w:szCs w:val="20"/>
        </w:rPr>
        <w:t>.</w:t>
      </w:r>
    </w:p>
    <w:p w14:paraId="01CDB3F2" w14:textId="77777777" w:rsidR="00774EDB" w:rsidRPr="006400E1" w:rsidRDefault="00774EDB" w:rsidP="006400E1">
      <w:pPr>
        <w:pStyle w:val="BodyText"/>
        <w:spacing w:before="6"/>
        <w:rPr>
          <w:sz w:val="20"/>
          <w:szCs w:val="20"/>
        </w:rPr>
      </w:pPr>
    </w:p>
    <w:p w14:paraId="4B7CF416" w14:textId="77777777" w:rsidR="00774EDB" w:rsidRPr="006400E1" w:rsidRDefault="00EE124A" w:rsidP="006400E1">
      <w:pPr>
        <w:pStyle w:val="Heading3"/>
        <w:ind w:left="110"/>
        <w:rPr>
          <w:sz w:val="20"/>
          <w:szCs w:val="20"/>
        </w:rPr>
      </w:pPr>
      <w:r w:rsidRPr="006400E1">
        <w:rPr>
          <w:w w:val="105"/>
          <w:sz w:val="20"/>
          <w:szCs w:val="20"/>
        </w:rPr>
        <w:t>Documents for review</w:t>
      </w:r>
    </w:p>
    <w:p w14:paraId="13ACD5CA" w14:textId="77777777" w:rsidR="00774EDB" w:rsidRPr="006400E1" w:rsidRDefault="00774EDB" w:rsidP="006400E1">
      <w:pPr>
        <w:pStyle w:val="BodyText"/>
        <w:spacing w:before="6"/>
        <w:rPr>
          <w:b/>
          <w:sz w:val="20"/>
          <w:szCs w:val="20"/>
        </w:rPr>
      </w:pPr>
    </w:p>
    <w:p w14:paraId="68925463" w14:textId="3254832D" w:rsidR="00774EDB" w:rsidRPr="006400E1" w:rsidRDefault="00EE124A" w:rsidP="006400E1">
      <w:pPr>
        <w:pStyle w:val="BodyText"/>
        <w:spacing w:before="1"/>
        <w:ind w:left="110" w:right="274"/>
        <w:rPr>
          <w:sz w:val="20"/>
          <w:szCs w:val="20"/>
        </w:rPr>
      </w:pPr>
      <w:r w:rsidRPr="006400E1">
        <w:rPr>
          <w:w w:val="105"/>
          <w:sz w:val="20"/>
          <w:szCs w:val="20"/>
        </w:rPr>
        <w:t>A</w:t>
      </w:r>
      <w:r w:rsidRPr="006400E1">
        <w:rPr>
          <w:spacing w:val="-10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copy</w:t>
      </w:r>
      <w:r w:rsidRPr="006400E1">
        <w:rPr>
          <w:spacing w:val="-10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of</w:t>
      </w:r>
      <w:r w:rsidRPr="006400E1">
        <w:rPr>
          <w:spacing w:val="-10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the</w:t>
      </w:r>
      <w:r w:rsidRPr="006400E1">
        <w:rPr>
          <w:spacing w:val="-10"/>
          <w:w w:val="105"/>
          <w:sz w:val="20"/>
          <w:szCs w:val="20"/>
        </w:rPr>
        <w:t xml:space="preserve"> </w:t>
      </w:r>
      <w:r w:rsidRPr="006400E1">
        <w:rPr>
          <w:i/>
          <w:w w:val="105"/>
          <w:sz w:val="20"/>
          <w:szCs w:val="20"/>
        </w:rPr>
        <w:t>Summary</w:t>
      </w:r>
      <w:r w:rsidRPr="006400E1">
        <w:rPr>
          <w:i/>
          <w:spacing w:val="-10"/>
          <w:w w:val="105"/>
          <w:sz w:val="20"/>
          <w:szCs w:val="20"/>
        </w:rPr>
        <w:t xml:space="preserve"> </w:t>
      </w:r>
      <w:r w:rsidRPr="006400E1">
        <w:rPr>
          <w:i/>
          <w:w w:val="105"/>
          <w:sz w:val="20"/>
          <w:szCs w:val="20"/>
        </w:rPr>
        <w:t>of</w:t>
      </w:r>
      <w:r w:rsidRPr="006400E1">
        <w:rPr>
          <w:i/>
          <w:spacing w:val="-10"/>
          <w:w w:val="105"/>
          <w:sz w:val="20"/>
          <w:szCs w:val="20"/>
        </w:rPr>
        <w:t xml:space="preserve"> </w:t>
      </w:r>
      <w:r w:rsidRPr="006400E1">
        <w:rPr>
          <w:i/>
          <w:w w:val="105"/>
          <w:sz w:val="20"/>
          <w:szCs w:val="20"/>
        </w:rPr>
        <w:t>proposed</w:t>
      </w:r>
      <w:r w:rsidRPr="006400E1">
        <w:rPr>
          <w:i/>
          <w:spacing w:val="-10"/>
          <w:w w:val="105"/>
          <w:sz w:val="20"/>
          <w:szCs w:val="20"/>
        </w:rPr>
        <w:t xml:space="preserve"> </w:t>
      </w:r>
      <w:r w:rsidR="008E71E7">
        <w:rPr>
          <w:i/>
          <w:w w:val="105"/>
          <w:sz w:val="20"/>
          <w:szCs w:val="20"/>
        </w:rPr>
        <w:t>change</w:t>
      </w:r>
      <w:r w:rsidR="008E71E7" w:rsidRPr="006400E1">
        <w:rPr>
          <w:i/>
          <w:spacing w:val="-10"/>
          <w:w w:val="105"/>
          <w:sz w:val="20"/>
          <w:szCs w:val="20"/>
        </w:rPr>
        <w:t xml:space="preserve"> </w:t>
      </w:r>
      <w:r w:rsidRPr="006400E1">
        <w:rPr>
          <w:i/>
          <w:w w:val="105"/>
          <w:sz w:val="20"/>
          <w:szCs w:val="20"/>
        </w:rPr>
        <w:t>CD</w:t>
      </w:r>
      <w:r w:rsidRPr="006400E1">
        <w:rPr>
          <w:i/>
          <w:spacing w:val="-10"/>
          <w:w w:val="105"/>
          <w:sz w:val="20"/>
          <w:szCs w:val="20"/>
        </w:rPr>
        <w:t xml:space="preserve"> </w:t>
      </w:r>
      <w:r w:rsidRPr="006400E1">
        <w:rPr>
          <w:i/>
          <w:w w:val="105"/>
          <w:sz w:val="20"/>
          <w:szCs w:val="20"/>
        </w:rPr>
        <w:t>1811OS</w:t>
      </w:r>
      <w:r w:rsidRPr="006400E1">
        <w:rPr>
          <w:spacing w:val="-10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and</w:t>
      </w:r>
      <w:r w:rsidRPr="006400E1">
        <w:rPr>
          <w:spacing w:val="-10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other</w:t>
      </w:r>
      <w:r w:rsidRPr="006400E1">
        <w:rPr>
          <w:spacing w:val="-10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documents</w:t>
      </w:r>
      <w:r w:rsidRPr="006400E1">
        <w:rPr>
          <w:spacing w:val="-10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related</w:t>
      </w:r>
      <w:r w:rsidRPr="006400E1">
        <w:rPr>
          <w:spacing w:val="-10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to</w:t>
      </w:r>
      <w:r w:rsidRPr="006400E1">
        <w:rPr>
          <w:spacing w:val="-11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this</w:t>
      </w:r>
      <w:r w:rsidRPr="006400E1">
        <w:rPr>
          <w:spacing w:val="-11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consultation</w:t>
      </w:r>
      <w:r w:rsidRPr="006400E1">
        <w:rPr>
          <w:spacing w:val="-10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are</w:t>
      </w:r>
      <w:r w:rsidRPr="006400E1">
        <w:rPr>
          <w:spacing w:val="-10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provided</w:t>
      </w:r>
      <w:r w:rsidRPr="006400E1">
        <w:rPr>
          <w:spacing w:val="-11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below</w:t>
      </w:r>
      <w:r w:rsidRPr="006400E1">
        <w:rPr>
          <w:spacing w:val="-10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in</w:t>
      </w:r>
      <w:r w:rsidRPr="006400E1">
        <w:rPr>
          <w:spacing w:val="-10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the</w:t>
      </w:r>
      <w:r w:rsidRPr="006400E1">
        <w:rPr>
          <w:spacing w:val="-11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‘Related</w:t>
      </w:r>
      <w:r w:rsidR="00510D37" w:rsidRPr="006400E1">
        <w:rPr>
          <w:w w:val="105"/>
          <w:sz w:val="20"/>
          <w:szCs w:val="20"/>
        </w:rPr>
        <w:t xml:space="preserve"> Documents</w:t>
      </w:r>
      <w:r w:rsidRPr="006400E1">
        <w:rPr>
          <w:w w:val="105"/>
          <w:sz w:val="20"/>
          <w:szCs w:val="20"/>
        </w:rPr>
        <w:t>’</w:t>
      </w:r>
      <w:r w:rsidRPr="006400E1">
        <w:rPr>
          <w:spacing w:val="-10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section. This</w:t>
      </w:r>
      <w:r w:rsidRPr="006400E1">
        <w:rPr>
          <w:spacing w:val="-6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includes</w:t>
      </w:r>
      <w:r w:rsidRPr="006400E1">
        <w:rPr>
          <w:spacing w:val="-6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a</w:t>
      </w:r>
      <w:r w:rsidRPr="006400E1">
        <w:rPr>
          <w:spacing w:val="-6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downloadable</w:t>
      </w:r>
      <w:r w:rsidRPr="006400E1">
        <w:rPr>
          <w:spacing w:val="-6"/>
          <w:w w:val="105"/>
          <w:sz w:val="20"/>
          <w:szCs w:val="20"/>
        </w:rPr>
        <w:t xml:space="preserve"> </w:t>
      </w:r>
      <w:r w:rsidR="00B7026C">
        <w:rPr>
          <w:spacing w:val="-6"/>
          <w:w w:val="105"/>
          <w:sz w:val="20"/>
          <w:szCs w:val="20"/>
        </w:rPr>
        <w:t>MS</w:t>
      </w:r>
      <w:r w:rsidRPr="006400E1">
        <w:rPr>
          <w:w w:val="105"/>
          <w:sz w:val="20"/>
          <w:szCs w:val="20"/>
        </w:rPr>
        <w:t>Word</w:t>
      </w:r>
      <w:r w:rsidRPr="006400E1">
        <w:rPr>
          <w:spacing w:val="-6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and</w:t>
      </w:r>
      <w:r w:rsidRPr="006400E1">
        <w:rPr>
          <w:spacing w:val="-6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PDF</w:t>
      </w:r>
      <w:r w:rsidRPr="006400E1">
        <w:rPr>
          <w:spacing w:val="-5"/>
          <w:w w:val="105"/>
          <w:sz w:val="20"/>
          <w:szCs w:val="20"/>
        </w:rPr>
        <w:t xml:space="preserve"> </w:t>
      </w:r>
      <w:r w:rsidR="00B7026C">
        <w:rPr>
          <w:spacing w:val="-5"/>
          <w:w w:val="105"/>
          <w:sz w:val="20"/>
          <w:szCs w:val="20"/>
        </w:rPr>
        <w:t xml:space="preserve">copy </w:t>
      </w:r>
      <w:r w:rsidRPr="006400E1">
        <w:rPr>
          <w:w w:val="105"/>
          <w:sz w:val="20"/>
          <w:szCs w:val="20"/>
        </w:rPr>
        <w:t>of</w:t>
      </w:r>
      <w:r w:rsidRPr="006400E1">
        <w:rPr>
          <w:spacing w:val="-6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this</w:t>
      </w:r>
      <w:r w:rsidRPr="006400E1">
        <w:rPr>
          <w:spacing w:val="-6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consultation</w:t>
      </w:r>
      <w:r w:rsidRPr="006400E1">
        <w:rPr>
          <w:spacing w:val="-6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for</w:t>
      </w:r>
      <w:r w:rsidRPr="006400E1">
        <w:rPr>
          <w:spacing w:val="-6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ease</w:t>
      </w:r>
      <w:r w:rsidRPr="006400E1">
        <w:rPr>
          <w:spacing w:val="-6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of</w:t>
      </w:r>
      <w:r w:rsidRPr="006400E1">
        <w:rPr>
          <w:spacing w:val="-5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distribution</w:t>
      </w:r>
      <w:r w:rsidRPr="006400E1">
        <w:rPr>
          <w:spacing w:val="-6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and</w:t>
      </w:r>
      <w:r w:rsidRPr="006400E1">
        <w:rPr>
          <w:spacing w:val="-7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feedback</w:t>
      </w:r>
      <w:r w:rsidRPr="006400E1">
        <w:rPr>
          <w:spacing w:val="-6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within</w:t>
      </w:r>
      <w:r w:rsidRPr="006400E1">
        <w:rPr>
          <w:spacing w:val="-6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your</w:t>
      </w:r>
      <w:r w:rsidRPr="006400E1">
        <w:rPr>
          <w:spacing w:val="-6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organisation.</w:t>
      </w:r>
    </w:p>
    <w:p w14:paraId="50BC4809" w14:textId="77777777" w:rsidR="00774EDB" w:rsidRPr="006400E1" w:rsidRDefault="00774EDB" w:rsidP="006400E1">
      <w:pPr>
        <w:pStyle w:val="BodyText"/>
        <w:spacing w:before="6"/>
        <w:rPr>
          <w:sz w:val="20"/>
          <w:szCs w:val="20"/>
        </w:rPr>
      </w:pPr>
    </w:p>
    <w:p w14:paraId="62245497" w14:textId="599AF4FF" w:rsidR="00774EDB" w:rsidRPr="006400E1" w:rsidRDefault="003214FA" w:rsidP="006400E1">
      <w:pPr>
        <w:pStyle w:val="BodyText"/>
        <w:ind w:left="110" w:right="140" w:hanging="1"/>
        <w:rPr>
          <w:sz w:val="20"/>
          <w:szCs w:val="20"/>
        </w:rPr>
      </w:pPr>
      <w:r w:rsidRPr="006400E1">
        <w:rPr>
          <w:w w:val="105"/>
          <w:sz w:val="20"/>
          <w:szCs w:val="20"/>
        </w:rPr>
        <w:t>For your convenience</w:t>
      </w:r>
      <w:r w:rsidR="00510D37" w:rsidRPr="006400E1">
        <w:rPr>
          <w:w w:val="105"/>
          <w:sz w:val="20"/>
          <w:szCs w:val="20"/>
        </w:rPr>
        <w:t xml:space="preserve"> and for ease of identification of the changes,</w:t>
      </w:r>
      <w:r w:rsidRPr="006400E1">
        <w:rPr>
          <w:w w:val="105"/>
          <w:sz w:val="20"/>
          <w:szCs w:val="20"/>
        </w:rPr>
        <w:t xml:space="preserve"> </w:t>
      </w:r>
      <w:r w:rsidRPr="006400E1">
        <w:rPr>
          <w:spacing w:val="-10"/>
          <w:w w:val="105"/>
          <w:sz w:val="20"/>
          <w:szCs w:val="20"/>
        </w:rPr>
        <w:t xml:space="preserve">the </w:t>
      </w:r>
      <w:r w:rsidR="00EE124A" w:rsidRPr="006400E1">
        <w:rPr>
          <w:w w:val="105"/>
          <w:sz w:val="20"/>
          <w:szCs w:val="20"/>
        </w:rPr>
        <w:t>Exposure</w:t>
      </w:r>
      <w:r w:rsidR="00EE124A" w:rsidRPr="006400E1">
        <w:rPr>
          <w:spacing w:val="-9"/>
          <w:w w:val="105"/>
          <w:sz w:val="20"/>
          <w:szCs w:val="20"/>
        </w:rPr>
        <w:t xml:space="preserve"> </w:t>
      </w:r>
      <w:r w:rsidR="00510D37" w:rsidRPr="006400E1">
        <w:rPr>
          <w:w w:val="105"/>
          <w:sz w:val="20"/>
          <w:szCs w:val="20"/>
        </w:rPr>
        <w:t>D</w:t>
      </w:r>
      <w:r w:rsidR="00EE124A" w:rsidRPr="006400E1">
        <w:rPr>
          <w:w w:val="105"/>
          <w:sz w:val="20"/>
          <w:szCs w:val="20"/>
        </w:rPr>
        <w:t>raft</w:t>
      </w:r>
      <w:r w:rsidR="00EE124A" w:rsidRPr="006400E1">
        <w:rPr>
          <w:spacing w:val="-9"/>
          <w:w w:val="105"/>
          <w:sz w:val="20"/>
          <w:szCs w:val="20"/>
        </w:rPr>
        <w:t xml:space="preserve"> </w:t>
      </w:r>
      <w:r w:rsidR="00EE124A" w:rsidRPr="006400E1">
        <w:rPr>
          <w:w w:val="105"/>
          <w:sz w:val="20"/>
          <w:szCs w:val="20"/>
        </w:rPr>
        <w:t>CAO</w:t>
      </w:r>
      <w:r w:rsidR="00EE124A" w:rsidRPr="006400E1">
        <w:rPr>
          <w:spacing w:val="-9"/>
          <w:w w:val="105"/>
          <w:sz w:val="20"/>
          <w:szCs w:val="20"/>
        </w:rPr>
        <w:t xml:space="preserve"> </w:t>
      </w:r>
      <w:r w:rsidR="00EE124A" w:rsidRPr="006400E1">
        <w:rPr>
          <w:w w:val="105"/>
          <w:sz w:val="20"/>
          <w:szCs w:val="20"/>
        </w:rPr>
        <w:t>48.1</w:t>
      </w:r>
      <w:r w:rsidR="00510D37" w:rsidRPr="006400E1">
        <w:rPr>
          <w:w w:val="105"/>
          <w:sz w:val="20"/>
          <w:szCs w:val="20"/>
        </w:rPr>
        <w:t>,</w:t>
      </w:r>
      <w:r w:rsidR="00EE124A" w:rsidRPr="006400E1">
        <w:rPr>
          <w:spacing w:val="-9"/>
          <w:w w:val="105"/>
          <w:sz w:val="20"/>
          <w:szCs w:val="20"/>
        </w:rPr>
        <w:t xml:space="preserve"> </w:t>
      </w:r>
      <w:r w:rsidR="00EE124A" w:rsidRPr="006400E1">
        <w:rPr>
          <w:w w:val="105"/>
          <w:sz w:val="20"/>
          <w:szCs w:val="20"/>
        </w:rPr>
        <w:t>is</w:t>
      </w:r>
      <w:r w:rsidR="00EE124A" w:rsidRPr="006400E1">
        <w:rPr>
          <w:spacing w:val="-9"/>
          <w:w w:val="105"/>
          <w:sz w:val="20"/>
          <w:szCs w:val="20"/>
        </w:rPr>
        <w:t xml:space="preserve"> </w:t>
      </w:r>
      <w:r w:rsidRPr="006400E1">
        <w:rPr>
          <w:spacing w:val="-9"/>
          <w:w w:val="105"/>
          <w:sz w:val="20"/>
          <w:szCs w:val="20"/>
        </w:rPr>
        <w:t xml:space="preserve">accompanied </w:t>
      </w:r>
      <w:r w:rsidR="00EE124A" w:rsidRPr="006400E1">
        <w:rPr>
          <w:w w:val="105"/>
          <w:sz w:val="20"/>
          <w:szCs w:val="20"/>
        </w:rPr>
        <w:t>by</w:t>
      </w:r>
      <w:r w:rsidR="00EE124A" w:rsidRPr="006400E1">
        <w:rPr>
          <w:spacing w:val="-9"/>
          <w:w w:val="105"/>
          <w:sz w:val="20"/>
          <w:szCs w:val="20"/>
        </w:rPr>
        <w:t xml:space="preserve"> </w:t>
      </w:r>
      <w:r w:rsidR="00EE124A" w:rsidRPr="006400E1">
        <w:rPr>
          <w:w w:val="105"/>
          <w:sz w:val="20"/>
          <w:szCs w:val="20"/>
        </w:rPr>
        <w:t>a</w:t>
      </w:r>
      <w:r w:rsidR="00EE124A" w:rsidRPr="006400E1">
        <w:rPr>
          <w:spacing w:val="-9"/>
          <w:w w:val="105"/>
          <w:sz w:val="20"/>
          <w:szCs w:val="20"/>
        </w:rPr>
        <w:t xml:space="preserve"> </w:t>
      </w:r>
      <w:r w:rsidR="00EE124A" w:rsidRPr="006400E1">
        <w:rPr>
          <w:w w:val="105"/>
          <w:sz w:val="20"/>
          <w:szCs w:val="20"/>
        </w:rPr>
        <w:t>copy</w:t>
      </w:r>
      <w:r w:rsidR="00EE124A" w:rsidRPr="006400E1">
        <w:rPr>
          <w:spacing w:val="-10"/>
          <w:w w:val="105"/>
          <w:sz w:val="20"/>
          <w:szCs w:val="20"/>
        </w:rPr>
        <w:t xml:space="preserve"> </w:t>
      </w:r>
      <w:r w:rsidR="00EE124A" w:rsidRPr="006400E1">
        <w:rPr>
          <w:w w:val="105"/>
          <w:sz w:val="20"/>
          <w:szCs w:val="20"/>
        </w:rPr>
        <w:t>of</w:t>
      </w:r>
      <w:r w:rsidR="00EE124A" w:rsidRPr="006400E1">
        <w:rPr>
          <w:spacing w:val="-9"/>
          <w:w w:val="105"/>
          <w:sz w:val="20"/>
          <w:szCs w:val="20"/>
        </w:rPr>
        <w:t xml:space="preserve"> </w:t>
      </w:r>
      <w:r w:rsidR="00EE124A" w:rsidRPr="006400E1">
        <w:rPr>
          <w:w w:val="105"/>
          <w:sz w:val="20"/>
          <w:szCs w:val="20"/>
        </w:rPr>
        <w:t>the</w:t>
      </w:r>
      <w:r w:rsidR="00EE124A" w:rsidRPr="006400E1">
        <w:rPr>
          <w:spacing w:val="-9"/>
          <w:w w:val="105"/>
          <w:sz w:val="20"/>
          <w:szCs w:val="20"/>
        </w:rPr>
        <w:t xml:space="preserve"> </w:t>
      </w:r>
      <w:r w:rsidR="00EE124A" w:rsidRPr="006400E1">
        <w:rPr>
          <w:w w:val="105"/>
          <w:sz w:val="20"/>
          <w:szCs w:val="20"/>
        </w:rPr>
        <w:t>exposure</w:t>
      </w:r>
      <w:r w:rsidR="00EE124A" w:rsidRPr="006400E1">
        <w:rPr>
          <w:spacing w:val="-9"/>
          <w:w w:val="105"/>
          <w:sz w:val="20"/>
          <w:szCs w:val="20"/>
        </w:rPr>
        <w:t xml:space="preserve"> </w:t>
      </w:r>
      <w:r w:rsidR="00EE124A" w:rsidRPr="006400E1">
        <w:rPr>
          <w:w w:val="105"/>
          <w:sz w:val="20"/>
          <w:szCs w:val="20"/>
        </w:rPr>
        <w:t>draft</w:t>
      </w:r>
      <w:r w:rsidRPr="006400E1">
        <w:rPr>
          <w:w w:val="105"/>
          <w:sz w:val="20"/>
          <w:szCs w:val="20"/>
        </w:rPr>
        <w:t xml:space="preserve"> containing</w:t>
      </w:r>
      <w:r w:rsidR="00510D37" w:rsidRPr="006400E1">
        <w:rPr>
          <w:w w:val="105"/>
          <w:sz w:val="20"/>
          <w:szCs w:val="20"/>
        </w:rPr>
        <w:t xml:space="preserve"> the </w:t>
      </w:r>
      <w:r w:rsidR="00B7026C">
        <w:rPr>
          <w:w w:val="105"/>
          <w:sz w:val="20"/>
          <w:szCs w:val="20"/>
        </w:rPr>
        <w:t>‘</w:t>
      </w:r>
      <w:r w:rsidR="001E679D">
        <w:rPr>
          <w:w w:val="105"/>
          <w:sz w:val="20"/>
          <w:szCs w:val="20"/>
        </w:rPr>
        <w:t>t</w:t>
      </w:r>
      <w:r w:rsidR="00510D37" w:rsidRPr="006400E1">
        <w:rPr>
          <w:w w:val="105"/>
          <w:sz w:val="20"/>
          <w:szCs w:val="20"/>
        </w:rPr>
        <w:t xml:space="preserve">rack </w:t>
      </w:r>
      <w:r w:rsidR="001E679D">
        <w:rPr>
          <w:w w:val="105"/>
          <w:sz w:val="20"/>
          <w:szCs w:val="20"/>
        </w:rPr>
        <w:t>c</w:t>
      </w:r>
      <w:r w:rsidR="00510D37" w:rsidRPr="006400E1">
        <w:rPr>
          <w:w w:val="105"/>
          <w:sz w:val="20"/>
          <w:szCs w:val="20"/>
        </w:rPr>
        <w:t>hanges</w:t>
      </w:r>
      <w:r w:rsidR="00B7026C">
        <w:rPr>
          <w:w w:val="105"/>
          <w:sz w:val="20"/>
          <w:szCs w:val="20"/>
        </w:rPr>
        <w:t>’</w:t>
      </w:r>
      <w:r w:rsidR="00510D37" w:rsidRPr="006400E1">
        <w:rPr>
          <w:w w:val="105"/>
          <w:sz w:val="20"/>
          <w:szCs w:val="20"/>
        </w:rPr>
        <w:t xml:space="preserve"> of the proposed updates to the CAO.</w:t>
      </w:r>
    </w:p>
    <w:p w14:paraId="26CDFE19" w14:textId="77777777" w:rsidR="00774EDB" w:rsidRDefault="00774EDB">
      <w:pPr>
        <w:pStyle w:val="BodyText"/>
        <w:spacing w:before="6"/>
        <w:rPr>
          <w:sz w:val="12"/>
        </w:rPr>
      </w:pPr>
    </w:p>
    <w:p w14:paraId="4799C55F" w14:textId="77777777" w:rsidR="00774EDB" w:rsidRPr="006400E1" w:rsidRDefault="00EE124A">
      <w:pPr>
        <w:pStyle w:val="Heading3"/>
        <w:ind w:left="110"/>
        <w:rPr>
          <w:sz w:val="20"/>
          <w:szCs w:val="20"/>
        </w:rPr>
      </w:pPr>
      <w:r w:rsidRPr="006400E1">
        <w:rPr>
          <w:w w:val="105"/>
          <w:sz w:val="20"/>
          <w:szCs w:val="20"/>
        </w:rPr>
        <w:t>What happens next</w:t>
      </w:r>
    </w:p>
    <w:p w14:paraId="7135A181" w14:textId="77777777" w:rsidR="00774EDB" w:rsidRDefault="00774EDB">
      <w:pPr>
        <w:pStyle w:val="BodyText"/>
        <w:spacing w:before="7"/>
        <w:rPr>
          <w:b/>
          <w:sz w:val="18"/>
        </w:rPr>
      </w:pPr>
    </w:p>
    <w:p w14:paraId="3181C375" w14:textId="74B61709" w:rsidR="00774EDB" w:rsidRPr="006400E1" w:rsidRDefault="00EE124A" w:rsidP="006400E1">
      <w:pPr>
        <w:pStyle w:val="BodyText"/>
        <w:ind w:left="110" w:right="405"/>
        <w:rPr>
          <w:sz w:val="20"/>
          <w:szCs w:val="20"/>
        </w:rPr>
      </w:pPr>
      <w:r w:rsidRPr="006400E1">
        <w:rPr>
          <w:w w:val="105"/>
          <w:sz w:val="20"/>
          <w:szCs w:val="20"/>
        </w:rPr>
        <w:t>Once</w:t>
      </w:r>
      <w:r w:rsidRPr="006400E1">
        <w:rPr>
          <w:spacing w:val="-9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this</w:t>
      </w:r>
      <w:r w:rsidRPr="006400E1">
        <w:rPr>
          <w:spacing w:val="-9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consultation</w:t>
      </w:r>
      <w:r w:rsidRPr="006400E1">
        <w:rPr>
          <w:spacing w:val="-9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has</w:t>
      </w:r>
      <w:r w:rsidRPr="006400E1">
        <w:rPr>
          <w:spacing w:val="-9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closed,</w:t>
      </w:r>
      <w:r w:rsidRPr="006400E1">
        <w:rPr>
          <w:spacing w:val="-9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we</w:t>
      </w:r>
      <w:r w:rsidRPr="006400E1">
        <w:rPr>
          <w:spacing w:val="-10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will</w:t>
      </w:r>
      <w:r w:rsidRPr="006400E1">
        <w:rPr>
          <w:spacing w:val="-10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register</w:t>
      </w:r>
      <w:r w:rsidRPr="006400E1">
        <w:rPr>
          <w:spacing w:val="-9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and</w:t>
      </w:r>
      <w:r w:rsidRPr="006400E1">
        <w:rPr>
          <w:spacing w:val="-9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review</w:t>
      </w:r>
      <w:r w:rsidRPr="006400E1">
        <w:rPr>
          <w:spacing w:val="-9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each</w:t>
      </w:r>
      <w:r w:rsidRPr="006400E1">
        <w:rPr>
          <w:spacing w:val="-9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submission</w:t>
      </w:r>
      <w:r w:rsidRPr="006400E1">
        <w:rPr>
          <w:spacing w:val="-9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received</w:t>
      </w:r>
      <w:r w:rsidRPr="006400E1">
        <w:rPr>
          <w:spacing w:val="-9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through</w:t>
      </w:r>
      <w:r w:rsidRPr="006400E1">
        <w:rPr>
          <w:spacing w:val="-10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this</w:t>
      </w:r>
      <w:r w:rsidRPr="006400E1">
        <w:rPr>
          <w:spacing w:val="-10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online</w:t>
      </w:r>
      <w:r w:rsidRPr="006400E1">
        <w:rPr>
          <w:spacing w:val="-9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response</w:t>
      </w:r>
      <w:r w:rsidRPr="006400E1">
        <w:rPr>
          <w:spacing w:val="-9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form.</w:t>
      </w:r>
      <w:r w:rsidRPr="006400E1">
        <w:rPr>
          <w:spacing w:val="-9"/>
          <w:w w:val="105"/>
          <w:sz w:val="20"/>
          <w:szCs w:val="20"/>
        </w:rPr>
        <w:t xml:space="preserve"> </w:t>
      </w:r>
      <w:r w:rsidR="00CA7672">
        <w:rPr>
          <w:w w:val="105"/>
          <w:sz w:val="20"/>
          <w:szCs w:val="20"/>
        </w:rPr>
        <w:t>U</w:t>
      </w:r>
      <w:r w:rsidR="00CA7672" w:rsidRPr="006400E1">
        <w:rPr>
          <w:w w:val="105"/>
          <w:sz w:val="20"/>
          <w:szCs w:val="20"/>
        </w:rPr>
        <w:t>nless</w:t>
      </w:r>
      <w:r w:rsidR="00CA7672" w:rsidRPr="006400E1">
        <w:rPr>
          <w:spacing w:val="-11"/>
          <w:w w:val="105"/>
          <w:sz w:val="20"/>
          <w:szCs w:val="20"/>
        </w:rPr>
        <w:t xml:space="preserve"> </w:t>
      </w:r>
      <w:r w:rsidR="00CA7672" w:rsidRPr="006400E1">
        <w:rPr>
          <w:w w:val="105"/>
          <w:sz w:val="20"/>
          <w:szCs w:val="20"/>
        </w:rPr>
        <w:t>you</w:t>
      </w:r>
      <w:r w:rsidR="00CA7672" w:rsidRPr="006400E1">
        <w:rPr>
          <w:spacing w:val="-11"/>
          <w:w w:val="105"/>
          <w:sz w:val="20"/>
          <w:szCs w:val="20"/>
        </w:rPr>
        <w:t xml:space="preserve"> </w:t>
      </w:r>
      <w:r w:rsidR="00CA7672" w:rsidRPr="006400E1">
        <w:rPr>
          <w:w w:val="105"/>
          <w:sz w:val="20"/>
          <w:szCs w:val="20"/>
        </w:rPr>
        <w:t>have</w:t>
      </w:r>
      <w:r w:rsidR="00CA7672" w:rsidRPr="006400E1">
        <w:rPr>
          <w:spacing w:val="-11"/>
          <w:w w:val="105"/>
          <w:sz w:val="20"/>
          <w:szCs w:val="20"/>
        </w:rPr>
        <w:t xml:space="preserve"> </w:t>
      </w:r>
      <w:r w:rsidR="00CA7672" w:rsidRPr="006400E1">
        <w:rPr>
          <w:w w:val="105"/>
          <w:sz w:val="20"/>
          <w:szCs w:val="20"/>
        </w:rPr>
        <w:t>requested</w:t>
      </w:r>
      <w:r w:rsidR="00CA7672" w:rsidRPr="006400E1">
        <w:rPr>
          <w:spacing w:val="-11"/>
          <w:w w:val="105"/>
          <w:sz w:val="20"/>
          <w:szCs w:val="20"/>
        </w:rPr>
        <w:t xml:space="preserve"> </w:t>
      </w:r>
      <w:r w:rsidR="00CA7672" w:rsidRPr="006400E1">
        <w:rPr>
          <w:w w:val="105"/>
          <w:sz w:val="20"/>
          <w:szCs w:val="20"/>
        </w:rPr>
        <w:t>that</w:t>
      </w:r>
      <w:r w:rsidR="00CA7672" w:rsidRPr="006400E1">
        <w:rPr>
          <w:spacing w:val="-11"/>
          <w:w w:val="105"/>
          <w:sz w:val="20"/>
          <w:szCs w:val="20"/>
        </w:rPr>
        <w:t xml:space="preserve"> </w:t>
      </w:r>
      <w:r w:rsidR="00CA7672" w:rsidRPr="006400E1">
        <w:rPr>
          <w:w w:val="105"/>
          <w:sz w:val="20"/>
          <w:szCs w:val="20"/>
        </w:rPr>
        <w:t>your</w:t>
      </w:r>
      <w:r w:rsidR="00CA7672" w:rsidRPr="006400E1">
        <w:rPr>
          <w:spacing w:val="-12"/>
          <w:w w:val="105"/>
          <w:sz w:val="20"/>
          <w:szCs w:val="20"/>
        </w:rPr>
        <w:t xml:space="preserve"> </w:t>
      </w:r>
      <w:r w:rsidR="00CA7672" w:rsidRPr="006400E1">
        <w:rPr>
          <w:w w:val="105"/>
          <w:sz w:val="20"/>
          <w:szCs w:val="20"/>
        </w:rPr>
        <w:t>submission</w:t>
      </w:r>
      <w:r w:rsidR="00CA7672" w:rsidRPr="006400E1">
        <w:rPr>
          <w:spacing w:val="-11"/>
          <w:w w:val="105"/>
          <w:sz w:val="20"/>
          <w:szCs w:val="20"/>
        </w:rPr>
        <w:t xml:space="preserve"> </w:t>
      </w:r>
      <w:r w:rsidR="00CA7672" w:rsidRPr="006400E1">
        <w:rPr>
          <w:w w:val="105"/>
          <w:sz w:val="20"/>
          <w:szCs w:val="20"/>
        </w:rPr>
        <w:t>remain</w:t>
      </w:r>
      <w:r w:rsidR="00CA7672" w:rsidRPr="006400E1">
        <w:rPr>
          <w:spacing w:val="-11"/>
          <w:w w:val="105"/>
          <w:sz w:val="20"/>
          <w:szCs w:val="20"/>
        </w:rPr>
        <w:t xml:space="preserve"> </w:t>
      </w:r>
      <w:r w:rsidR="00CA7672" w:rsidRPr="006400E1">
        <w:rPr>
          <w:w w:val="105"/>
          <w:sz w:val="20"/>
          <w:szCs w:val="20"/>
        </w:rPr>
        <w:t>confidential</w:t>
      </w:r>
      <w:r w:rsidR="00CA7672">
        <w:rPr>
          <w:w w:val="105"/>
          <w:sz w:val="20"/>
          <w:szCs w:val="20"/>
        </w:rPr>
        <w:t>, w</w:t>
      </w:r>
      <w:r w:rsidRPr="006400E1">
        <w:rPr>
          <w:w w:val="105"/>
          <w:sz w:val="20"/>
          <w:szCs w:val="20"/>
        </w:rPr>
        <w:t>e</w:t>
      </w:r>
      <w:r w:rsidRPr="006400E1">
        <w:rPr>
          <w:spacing w:val="-10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will</w:t>
      </w:r>
      <w:r w:rsidRPr="006400E1">
        <w:rPr>
          <w:spacing w:val="-10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make</w:t>
      </w:r>
      <w:r w:rsidRPr="006400E1">
        <w:rPr>
          <w:spacing w:val="-9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all submissions</w:t>
      </w:r>
      <w:r w:rsidRPr="006400E1">
        <w:rPr>
          <w:spacing w:val="-11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publicly</w:t>
      </w:r>
      <w:r w:rsidRPr="006400E1">
        <w:rPr>
          <w:spacing w:val="-11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available</w:t>
      </w:r>
      <w:r w:rsidRPr="006400E1">
        <w:rPr>
          <w:spacing w:val="-11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here</w:t>
      </w:r>
      <w:r w:rsidRPr="006400E1">
        <w:rPr>
          <w:spacing w:val="-11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on</w:t>
      </w:r>
      <w:r w:rsidRPr="006400E1">
        <w:rPr>
          <w:spacing w:val="-11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the</w:t>
      </w:r>
      <w:r w:rsidRPr="006400E1">
        <w:rPr>
          <w:spacing w:val="-11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Consultation</w:t>
      </w:r>
      <w:r w:rsidRPr="006400E1">
        <w:rPr>
          <w:spacing w:val="-11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Hub</w:t>
      </w:r>
      <w:r w:rsidR="00CA7672">
        <w:rPr>
          <w:w w:val="105"/>
          <w:sz w:val="20"/>
          <w:szCs w:val="20"/>
        </w:rPr>
        <w:t>.</w:t>
      </w:r>
      <w:r w:rsidRPr="006400E1">
        <w:rPr>
          <w:spacing w:val="-11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We</w:t>
      </w:r>
      <w:r w:rsidRPr="006400E1">
        <w:rPr>
          <w:spacing w:val="-12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will</w:t>
      </w:r>
      <w:r w:rsidRPr="006400E1">
        <w:rPr>
          <w:spacing w:val="-11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also publish a summary of consultation which will summarise the feedback</w:t>
      </w:r>
      <w:r w:rsidRPr="006400E1">
        <w:rPr>
          <w:spacing w:val="-20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received.</w:t>
      </w:r>
    </w:p>
    <w:p w14:paraId="5A342111" w14:textId="77777777" w:rsidR="00774EDB" w:rsidRPr="006400E1" w:rsidRDefault="00774EDB" w:rsidP="006400E1">
      <w:pPr>
        <w:pStyle w:val="BodyText"/>
        <w:spacing w:before="6"/>
        <w:rPr>
          <w:sz w:val="20"/>
          <w:szCs w:val="20"/>
        </w:rPr>
      </w:pPr>
    </w:p>
    <w:p w14:paraId="1CE5608B" w14:textId="3323465B" w:rsidR="00774EDB" w:rsidRPr="006400E1" w:rsidRDefault="00BF16A1" w:rsidP="006400E1">
      <w:pPr>
        <w:pStyle w:val="BodyText"/>
        <w:ind w:left="110"/>
        <w:rPr>
          <w:sz w:val="20"/>
          <w:szCs w:val="20"/>
        </w:rPr>
      </w:pPr>
      <w:r>
        <w:rPr>
          <w:w w:val="105"/>
          <w:sz w:val="20"/>
          <w:szCs w:val="20"/>
        </w:rPr>
        <w:t>B</w:t>
      </w:r>
      <w:r w:rsidRPr="006400E1">
        <w:rPr>
          <w:w w:val="105"/>
          <w:sz w:val="20"/>
          <w:szCs w:val="20"/>
        </w:rPr>
        <w:t>efore</w:t>
      </w:r>
      <w:r w:rsidRPr="006400E1">
        <w:rPr>
          <w:spacing w:val="-10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the</w:t>
      </w:r>
      <w:r w:rsidRPr="006400E1">
        <w:rPr>
          <w:spacing w:val="-10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rules</w:t>
      </w:r>
      <w:r w:rsidRPr="006400E1">
        <w:rPr>
          <w:spacing w:val="-10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are</w:t>
      </w:r>
      <w:r w:rsidRPr="006400E1">
        <w:rPr>
          <w:spacing w:val="-10"/>
          <w:w w:val="105"/>
          <w:sz w:val="20"/>
          <w:szCs w:val="20"/>
        </w:rPr>
        <w:t xml:space="preserve"> </w:t>
      </w:r>
      <w:r>
        <w:rPr>
          <w:w w:val="105"/>
          <w:sz w:val="20"/>
          <w:szCs w:val="20"/>
        </w:rPr>
        <w:t>finali</w:t>
      </w:r>
      <w:r w:rsidR="008A7807">
        <w:rPr>
          <w:w w:val="105"/>
          <w:sz w:val="20"/>
          <w:szCs w:val="20"/>
        </w:rPr>
        <w:t>s</w:t>
      </w:r>
      <w:r>
        <w:rPr>
          <w:w w:val="105"/>
          <w:sz w:val="20"/>
          <w:szCs w:val="20"/>
        </w:rPr>
        <w:t>ed t</w:t>
      </w:r>
      <w:r w:rsidR="00EE124A" w:rsidRPr="006400E1">
        <w:rPr>
          <w:w w:val="105"/>
          <w:sz w:val="20"/>
          <w:szCs w:val="20"/>
        </w:rPr>
        <w:t>he</w:t>
      </w:r>
      <w:r w:rsidR="00EE124A" w:rsidRPr="006400E1">
        <w:rPr>
          <w:spacing w:val="-10"/>
          <w:w w:val="105"/>
          <w:sz w:val="20"/>
          <w:szCs w:val="20"/>
        </w:rPr>
        <w:t xml:space="preserve"> </w:t>
      </w:r>
      <w:r w:rsidR="00EE124A" w:rsidRPr="006400E1">
        <w:rPr>
          <w:w w:val="105"/>
          <w:sz w:val="20"/>
          <w:szCs w:val="20"/>
        </w:rPr>
        <w:t>ASAP</w:t>
      </w:r>
      <w:r w:rsidR="00EE124A" w:rsidRPr="006400E1">
        <w:rPr>
          <w:spacing w:val="-10"/>
          <w:w w:val="105"/>
          <w:sz w:val="20"/>
          <w:szCs w:val="20"/>
        </w:rPr>
        <w:t xml:space="preserve"> </w:t>
      </w:r>
      <w:r w:rsidR="00EE124A" w:rsidRPr="006400E1">
        <w:rPr>
          <w:w w:val="105"/>
          <w:sz w:val="20"/>
          <w:szCs w:val="20"/>
        </w:rPr>
        <w:t>will</w:t>
      </w:r>
      <w:r w:rsidR="00EE124A" w:rsidRPr="006400E1">
        <w:rPr>
          <w:spacing w:val="-10"/>
          <w:w w:val="105"/>
          <w:sz w:val="20"/>
          <w:szCs w:val="20"/>
        </w:rPr>
        <w:t xml:space="preserve"> </w:t>
      </w:r>
      <w:r w:rsidR="00EE124A" w:rsidRPr="006400E1">
        <w:rPr>
          <w:w w:val="105"/>
          <w:sz w:val="20"/>
          <w:szCs w:val="20"/>
        </w:rPr>
        <w:t>consider</w:t>
      </w:r>
      <w:r w:rsidR="00EE124A" w:rsidRPr="006400E1">
        <w:rPr>
          <w:spacing w:val="-10"/>
          <w:w w:val="105"/>
          <w:sz w:val="20"/>
          <w:szCs w:val="20"/>
        </w:rPr>
        <w:t xml:space="preserve"> </w:t>
      </w:r>
      <w:r w:rsidR="00EE124A" w:rsidRPr="006400E1">
        <w:rPr>
          <w:w w:val="105"/>
          <w:sz w:val="20"/>
          <w:szCs w:val="20"/>
        </w:rPr>
        <w:t>how</w:t>
      </w:r>
      <w:r w:rsidR="00EE124A" w:rsidRPr="006400E1">
        <w:rPr>
          <w:spacing w:val="-10"/>
          <w:w w:val="105"/>
          <w:sz w:val="20"/>
          <w:szCs w:val="20"/>
        </w:rPr>
        <w:t xml:space="preserve"> </w:t>
      </w:r>
      <w:r w:rsidR="00EE124A" w:rsidRPr="006400E1">
        <w:rPr>
          <w:w w:val="105"/>
          <w:sz w:val="20"/>
          <w:szCs w:val="20"/>
        </w:rPr>
        <w:t>CASA</w:t>
      </w:r>
      <w:r w:rsidR="00EE124A" w:rsidRPr="006400E1">
        <w:rPr>
          <w:spacing w:val="-10"/>
          <w:w w:val="105"/>
          <w:sz w:val="20"/>
          <w:szCs w:val="20"/>
        </w:rPr>
        <w:t xml:space="preserve"> </w:t>
      </w:r>
      <w:r w:rsidR="00EE124A" w:rsidRPr="006400E1">
        <w:rPr>
          <w:w w:val="105"/>
          <w:sz w:val="20"/>
          <w:szCs w:val="20"/>
        </w:rPr>
        <w:t>has</w:t>
      </w:r>
      <w:r w:rsidR="00EE124A" w:rsidRPr="006400E1">
        <w:rPr>
          <w:spacing w:val="-10"/>
          <w:w w:val="105"/>
          <w:sz w:val="20"/>
          <w:szCs w:val="20"/>
        </w:rPr>
        <w:t xml:space="preserve"> </w:t>
      </w:r>
      <w:r w:rsidR="00EE124A" w:rsidRPr="006400E1">
        <w:rPr>
          <w:w w:val="105"/>
          <w:sz w:val="20"/>
          <w:szCs w:val="20"/>
        </w:rPr>
        <w:t>incorporated</w:t>
      </w:r>
      <w:r w:rsidR="00EE124A" w:rsidRPr="006400E1">
        <w:rPr>
          <w:spacing w:val="-10"/>
          <w:w w:val="105"/>
          <w:sz w:val="20"/>
          <w:szCs w:val="20"/>
        </w:rPr>
        <w:t xml:space="preserve"> </w:t>
      </w:r>
      <w:r w:rsidR="00EE124A" w:rsidRPr="006400E1">
        <w:rPr>
          <w:w w:val="105"/>
          <w:sz w:val="20"/>
          <w:szCs w:val="20"/>
        </w:rPr>
        <w:t>feedback</w:t>
      </w:r>
      <w:r w:rsidR="00EE124A" w:rsidRPr="006400E1">
        <w:rPr>
          <w:spacing w:val="-10"/>
          <w:w w:val="105"/>
          <w:sz w:val="20"/>
          <w:szCs w:val="20"/>
        </w:rPr>
        <w:t xml:space="preserve"> </w:t>
      </w:r>
      <w:r w:rsidR="00EE124A" w:rsidRPr="006400E1">
        <w:rPr>
          <w:w w:val="105"/>
          <w:sz w:val="20"/>
          <w:szCs w:val="20"/>
        </w:rPr>
        <w:t>and</w:t>
      </w:r>
      <w:r w:rsidR="00EE124A" w:rsidRPr="006400E1">
        <w:rPr>
          <w:spacing w:val="-10"/>
          <w:w w:val="105"/>
          <w:sz w:val="20"/>
          <w:szCs w:val="20"/>
        </w:rPr>
        <w:t xml:space="preserve"> </w:t>
      </w:r>
      <w:r>
        <w:rPr>
          <w:spacing w:val="-10"/>
          <w:w w:val="105"/>
          <w:sz w:val="20"/>
          <w:szCs w:val="20"/>
        </w:rPr>
        <w:t xml:space="preserve">will </w:t>
      </w:r>
      <w:r w:rsidR="00EE124A" w:rsidRPr="006400E1">
        <w:rPr>
          <w:w w:val="105"/>
          <w:sz w:val="20"/>
          <w:szCs w:val="20"/>
        </w:rPr>
        <w:t>provide</w:t>
      </w:r>
      <w:r w:rsidR="00EE124A" w:rsidRPr="006400E1">
        <w:rPr>
          <w:spacing w:val="-10"/>
          <w:w w:val="105"/>
          <w:sz w:val="20"/>
          <w:szCs w:val="20"/>
        </w:rPr>
        <w:t xml:space="preserve"> </w:t>
      </w:r>
      <w:r w:rsidR="00EE124A" w:rsidRPr="006400E1">
        <w:rPr>
          <w:w w:val="105"/>
          <w:sz w:val="20"/>
          <w:szCs w:val="20"/>
        </w:rPr>
        <w:t>us</w:t>
      </w:r>
      <w:r w:rsidR="00EE124A" w:rsidRPr="006400E1">
        <w:rPr>
          <w:spacing w:val="-10"/>
          <w:w w:val="105"/>
          <w:sz w:val="20"/>
          <w:szCs w:val="20"/>
        </w:rPr>
        <w:t xml:space="preserve"> </w:t>
      </w:r>
      <w:r w:rsidR="00EE124A" w:rsidRPr="006400E1">
        <w:rPr>
          <w:w w:val="105"/>
          <w:sz w:val="20"/>
          <w:szCs w:val="20"/>
        </w:rPr>
        <w:t>with</w:t>
      </w:r>
      <w:r w:rsidR="00EE124A" w:rsidRPr="006400E1">
        <w:rPr>
          <w:spacing w:val="-10"/>
          <w:w w:val="105"/>
          <w:sz w:val="20"/>
          <w:szCs w:val="20"/>
        </w:rPr>
        <w:t xml:space="preserve"> </w:t>
      </w:r>
      <w:r w:rsidR="00EE124A" w:rsidRPr="006400E1">
        <w:rPr>
          <w:w w:val="105"/>
          <w:sz w:val="20"/>
          <w:szCs w:val="20"/>
        </w:rPr>
        <w:t>further</w:t>
      </w:r>
      <w:r w:rsidR="00EE124A" w:rsidRPr="006400E1">
        <w:rPr>
          <w:spacing w:val="-10"/>
          <w:w w:val="105"/>
          <w:sz w:val="20"/>
          <w:szCs w:val="20"/>
        </w:rPr>
        <w:t xml:space="preserve"> </w:t>
      </w:r>
      <w:r w:rsidR="00EE124A" w:rsidRPr="006400E1">
        <w:rPr>
          <w:w w:val="105"/>
          <w:sz w:val="20"/>
          <w:szCs w:val="20"/>
        </w:rPr>
        <w:t>advice.</w:t>
      </w:r>
      <w:r w:rsidR="00EE124A" w:rsidRPr="006400E1">
        <w:rPr>
          <w:spacing w:val="-10"/>
          <w:w w:val="105"/>
          <w:sz w:val="20"/>
          <w:szCs w:val="20"/>
        </w:rPr>
        <w:t xml:space="preserve"> </w:t>
      </w:r>
      <w:r w:rsidR="00EE124A" w:rsidRPr="006400E1">
        <w:rPr>
          <w:w w:val="105"/>
          <w:sz w:val="20"/>
          <w:szCs w:val="20"/>
        </w:rPr>
        <w:t>We</w:t>
      </w:r>
      <w:r w:rsidR="00EE124A" w:rsidRPr="006400E1">
        <w:rPr>
          <w:spacing w:val="-10"/>
          <w:w w:val="105"/>
          <w:sz w:val="20"/>
          <w:szCs w:val="20"/>
        </w:rPr>
        <w:t xml:space="preserve"> </w:t>
      </w:r>
      <w:r w:rsidR="00EE124A" w:rsidRPr="006400E1">
        <w:rPr>
          <w:w w:val="105"/>
          <w:sz w:val="20"/>
          <w:szCs w:val="20"/>
        </w:rPr>
        <w:t>will</w:t>
      </w:r>
      <w:r w:rsidR="00EE124A" w:rsidRPr="006400E1">
        <w:rPr>
          <w:spacing w:val="-11"/>
          <w:w w:val="105"/>
          <w:sz w:val="20"/>
          <w:szCs w:val="20"/>
        </w:rPr>
        <w:t xml:space="preserve"> </w:t>
      </w:r>
      <w:r w:rsidR="00EE124A" w:rsidRPr="006400E1">
        <w:rPr>
          <w:w w:val="105"/>
          <w:sz w:val="20"/>
          <w:szCs w:val="20"/>
        </w:rPr>
        <w:t>consider feedback</w:t>
      </w:r>
      <w:r w:rsidR="00EE124A" w:rsidRPr="006400E1">
        <w:rPr>
          <w:spacing w:val="-2"/>
          <w:w w:val="105"/>
          <w:sz w:val="20"/>
          <w:szCs w:val="20"/>
        </w:rPr>
        <w:t xml:space="preserve"> </w:t>
      </w:r>
      <w:r w:rsidR="00EE124A" w:rsidRPr="006400E1">
        <w:rPr>
          <w:w w:val="105"/>
          <w:sz w:val="20"/>
          <w:szCs w:val="20"/>
        </w:rPr>
        <w:t>from</w:t>
      </w:r>
      <w:r w:rsidR="00EE124A" w:rsidRPr="006400E1">
        <w:rPr>
          <w:spacing w:val="-3"/>
          <w:w w:val="105"/>
          <w:sz w:val="20"/>
          <w:szCs w:val="20"/>
        </w:rPr>
        <w:t xml:space="preserve"> </w:t>
      </w:r>
      <w:r w:rsidR="00EE124A" w:rsidRPr="006400E1">
        <w:rPr>
          <w:w w:val="105"/>
          <w:sz w:val="20"/>
          <w:szCs w:val="20"/>
        </w:rPr>
        <w:t>public</w:t>
      </w:r>
      <w:r w:rsidR="00EE124A" w:rsidRPr="006400E1">
        <w:rPr>
          <w:spacing w:val="-2"/>
          <w:w w:val="105"/>
          <w:sz w:val="20"/>
          <w:szCs w:val="20"/>
        </w:rPr>
        <w:t xml:space="preserve"> </w:t>
      </w:r>
      <w:r w:rsidR="00EE124A" w:rsidRPr="006400E1">
        <w:rPr>
          <w:w w:val="105"/>
          <w:sz w:val="20"/>
          <w:szCs w:val="20"/>
        </w:rPr>
        <w:t>consultation</w:t>
      </w:r>
      <w:r w:rsidR="00EE124A" w:rsidRPr="006400E1">
        <w:rPr>
          <w:spacing w:val="-3"/>
          <w:w w:val="105"/>
          <w:sz w:val="20"/>
          <w:szCs w:val="20"/>
        </w:rPr>
        <w:t xml:space="preserve"> </w:t>
      </w:r>
      <w:r w:rsidR="00EE124A" w:rsidRPr="006400E1">
        <w:rPr>
          <w:w w:val="105"/>
          <w:sz w:val="20"/>
          <w:szCs w:val="20"/>
        </w:rPr>
        <w:t>and</w:t>
      </w:r>
      <w:r w:rsidR="00EE124A" w:rsidRPr="006400E1">
        <w:rPr>
          <w:spacing w:val="-3"/>
          <w:w w:val="105"/>
          <w:sz w:val="20"/>
          <w:szCs w:val="20"/>
        </w:rPr>
        <w:t xml:space="preserve"> </w:t>
      </w:r>
      <w:r w:rsidR="00EE124A" w:rsidRPr="006400E1">
        <w:rPr>
          <w:w w:val="105"/>
          <w:sz w:val="20"/>
          <w:szCs w:val="20"/>
        </w:rPr>
        <w:t>advice</w:t>
      </w:r>
      <w:r w:rsidR="00EE124A" w:rsidRPr="006400E1">
        <w:rPr>
          <w:spacing w:val="-3"/>
          <w:w w:val="105"/>
          <w:sz w:val="20"/>
          <w:szCs w:val="20"/>
        </w:rPr>
        <w:t xml:space="preserve"> </w:t>
      </w:r>
      <w:r w:rsidR="00EE124A" w:rsidRPr="006400E1">
        <w:rPr>
          <w:w w:val="105"/>
          <w:sz w:val="20"/>
          <w:szCs w:val="20"/>
        </w:rPr>
        <w:t>from</w:t>
      </w:r>
      <w:r w:rsidR="00EE124A" w:rsidRPr="006400E1">
        <w:rPr>
          <w:spacing w:val="-3"/>
          <w:w w:val="105"/>
          <w:sz w:val="20"/>
          <w:szCs w:val="20"/>
        </w:rPr>
        <w:t xml:space="preserve"> </w:t>
      </w:r>
      <w:r w:rsidR="00EE124A" w:rsidRPr="006400E1">
        <w:rPr>
          <w:w w:val="105"/>
          <w:sz w:val="20"/>
          <w:szCs w:val="20"/>
        </w:rPr>
        <w:t>the</w:t>
      </w:r>
      <w:r w:rsidR="00EE124A" w:rsidRPr="006400E1">
        <w:rPr>
          <w:spacing w:val="-3"/>
          <w:w w:val="105"/>
          <w:sz w:val="20"/>
          <w:szCs w:val="20"/>
        </w:rPr>
        <w:t xml:space="preserve"> </w:t>
      </w:r>
      <w:r w:rsidR="00EE124A" w:rsidRPr="006400E1">
        <w:rPr>
          <w:w w:val="105"/>
          <w:sz w:val="20"/>
          <w:szCs w:val="20"/>
        </w:rPr>
        <w:t>ASAP</w:t>
      </w:r>
      <w:r w:rsidR="00EE124A" w:rsidRPr="006400E1">
        <w:rPr>
          <w:spacing w:val="-3"/>
          <w:w w:val="105"/>
          <w:sz w:val="20"/>
          <w:szCs w:val="20"/>
        </w:rPr>
        <w:t xml:space="preserve"> </w:t>
      </w:r>
      <w:r w:rsidR="00EE124A" w:rsidRPr="006400E1">
        <w:rPr>
          <w:w w:val="105"/>
          <w:sz w:val="20"/>
          <w:szCs w:val="20"/>
        </w:rPr>
        <w:t>prior</w:t>
      </w:r>
      <w:r w:rsidR="00EE124A" w:rsidRPr="006400E1">
        <w:rPr>
          <w:spacing w:val="-3"/>
          <w:w w:val="105"/>
          <w:sz w:val="20"/>
          <w:szCs w:val="20"/>
        </w:rPr>
        <w:t xml:space="preserve"> </w:t>
      </w:r>
      <w:r w:rsidR="00EE124A" w:rsidRPr="006400E1">
        <w:rPr>
          <w:w w:val="105"/>
          <w:sz w:val="20"/>
          <w:szCs w:val="20"/>
        </w:rPr>
        <w:t>to</w:t>
      </w:r>
      <w:r w:rsidR="00EE124A" w:rsidRPr="006400E1">
        <w:rPr>
          <w:spacing w:val="-4"/>
          <w:w w:val="105"/>
          <w:sz w:val="20"/>
          <w:szCs w:val="20"/>
        </w:rPr>
        <w:t xml:space="preserve"> </w:t>
      </w:r>
      <w:r w:rsidR="00EE124A" w:rsidRPr="006400E1">
        <w:rPr>
          <w:w w:val="105"/>
          <w:sz w:val="20"/>
          <w:szCs w:val="20"/>
        </w:rPr>
        <w:t>finalising</w:t>
      </w:r>
      <w:r w:rsidR="00EE124A" w:rsidRPr="006400E1">
        <w:rPr>
          <w:spacing w:val="-4"/>
          <w:w w:val="105"/>
          <w:sz w:val="20"/>
          <w:szCs w:val="20"/>
        </w:rPr>
        <w:t xml:space="preserve"> </w:t>
      </w:r>
      <w:r w:rsidR="00DB40A8" w:rsidRPr="00EA2087">
        <w:rPr>
          <w:w w:val="105"/>
          <w:sz w:val="20"/>
          <w:szCs w:val="20"/>
        </w:rPr>
        <w:t>proposed CAO 48.1 Instrument 2019</w:t>
      </w:r>
      <w:r w:rsidR="00EE124A" w:rsidRPr="006400E1">
        <w:rPr>
          <w:w w:val="105"/>
          <w:sz w:val="20"/>
          <w:szCs w:val="20"/>
        </w:rPr>
        <w:t>.</w:t>
      </w:r>
    </w:p>
    <w:p w14:paraId="26B58665" w14:textId="77777777" w:rsidR="00774EDB" w:rsidRPr="006400E1" w:rsidRDefault="00774EDB" w:rsidP="006400E1">
      <w:pPr>
        <w:pStyle w:val="BodyText"/>
        <w:spacing w:before="7"/>
        <w:rPr>
          <w:sz w:val="20"/>
          <w:szCs w:val="20"/>
        </w:rPr>
      </w:pPr>
    </w:p>
    <w:p w14:paraId="1CF198A0" w14:textId="0340AA36" w:rsidR="00774EDB" w:rsidRPr="006400E1" w:rsidRDefault="00BF16A1" w:rsidP="006400E1">
      <w:pPr>
        <w:pStyle w:val="BodyText"/>
        <w:ind w:left="110" w:right="274"/>
        <w:rPr>
          <w:sz w:val="20"/>
          <w:szCs w:val="20"/>
        </w:rPr>
      </w:pPr>
      <w:r>
        <w:rPr>
          <w:w w:val="105"/>
          <w:sz w:val="20"/>
          <w:szCs w:val="20"/>
        </w:rPr>
        <w:t>T</w:t>
      </w:r>
      <w:r w:rsidRPr="006400E1">
        <w:rPr>
          <w:w w:val="105"/>
          <w:sz w:val="20"/>
          <w:szCs w:val="20"/>
        </w:rPr>
        <w:t>o</w:t>
      </w:r>
      <w:r w:rsidRPr="006400E1">
        <w:rPr>
          <w:spacing w:val="-11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address</w:t>
      </w:r>
      <w:r w:rsidRPr="006400E1">
        <w:rPr>
          <w:spacing w:val="-11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the</w:t>
      </w:r>
      <w:r w:rsidRPr="006400E1">
        <w:rPr>
          <w:spacing w:val="-11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remaining</w:t>
      </w:r>
      <w:r w:rsidRPr="006400E1">
        <w:rPr>
          <w:spacing w:val="-11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actions</w:t>
      </w:r>
      <w:r w:rsidRPr="006400E1">
        <w:rPr>
          <w:spacing w:val="-11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identified</w:t>
      </w:r>
      <w:r w:rsidRPr="006400E1">
        <w:rPr>
          <w:spacing w:val="-12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in</w:t>
      </w:r>
      <w:r w:rsidRPr="006400E1">
        <w:rPr>
          <w:spacing w:val="-11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our</w:t>
      </w:r>
      <w:r w:rsidRPr="006400E1">
        <w:rPr>
          <w:spacing w:val="-11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response</w:t>
      </w:r>
      <w:r w:rsidRPr="006400E1">
        <w:rPr>
          <w:spacing w:val="-12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to</w:t>
      </w:r>
      <w:r w:rsidRPr="006400E1">
        <w:rPr>
          <w:spacing w:val="-12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the independent</w:t>
      </w:r>
      <w:r w:rsidRPr="006400E1">
        <w:rPr>
          <w:spacing w:val="-2"/>
          <w:w w:val="105"/>
          <w:sz w:val="20"/>
          <w:szCs w:val="20"/>
        </w:rPr>
        <w:t xml:space="preserve"> </w:t>
      </w:r>
      <w:r w:rsidRPr="006400E1">
        <w:rPr>
          <w:w w:val="105"/>
          <w:sz w:val="20"/>
          <w:szCs w:val="20"/>
        </w:rPr>
        <w:t>review</w:t>
      </w:r>
      <w:r w:rsidR="00D6698E">
        <w:rPr>
          <w:w w:val="105"/>
          <w:sz w:val="20"/>
          <w:szCs w:val="20"/>
        </w:rPr>
        <w:t>,</w:t>
      </w:r>
      <w:r>
        <w:rPr>
          <w:w w:val="105"/>
          <w:sz w:val="20"/>
          <w:szCs w:val="20"/>
        </w:rPr>
        <w:t xml:space="preserve"> a</w:t>
      </w:r>
      <w:r w:rsidR="00EE124A" w:rsidRPr="006400E1">
        <w:rPr>
          <w:spacing w:val="-10"/>
          <w:w w:val="105"/>
          <w:sz w:val="20"/>
          <w:szCs w:val="20"/>
        </w:rPr>
        <w:t xml:space="preserve"> </w:t>
      </w:r>
      <w:r w:rsidR="00EE124A" w:rsidRPr="006400E1">
        <w:rPr>
          <w:w w:val="105"/>
          <w:sz w:val="20"/>
          <w:szCs w:val="20"/>
        </w:rPr>
        <w:t>further</w:t>
      </w:r>
      <w:r w:rsidR="00EE124A" w:rsidRPr="006400E1">
        <w:rPr>
          <w:spacing w:val="-12"/>
          <w:w w:val="105"/>
          <w:sz w:val="20"/>
          <w:szCs w:val="20"/>
        </w:rPr>
        <w:t xml:space="preserve"> </w:t>
      </w:r>
      <w:r w:rsidR="00EE124A" w:rsidRPr="006400E1">
        <w:rPr>
          <w:w w:val="105"/>
          <w:sz w:val="20"/>
          <w:szCs w:val="20"/>
        </w:rPr>
        <w:t>proposed</w:t>
      </w:r>
      <w:r w:rsidR="00EE124A" w:rsidRPr="006400E1">
        <w:rPr>
          <w:spacing w:val="-11"/>
          <w:w w:val="105"/>
          <w:sz w:val="20"/>
          <w:szCs w:val="20"/>
        </w:rPr>
        <w:t xml:space="preserve"> </w:t>
      </w:r>
      <w:r w:rsidR="00EE124A" w:rsidRPr="006400E1">
        <w:rPr>
          <w:w w:val="105"/>
          <w:sz w:val="20"/>
          <w:szCs w:val="20"/>
        </w:rPr>
        <w:t>amendment</w:t>
      </w:r>
      <w:r w:rsidR="00EE124A" w:rsidRPr="006400E1">
        <w:rPr>
          <w:spacing w:val="-10"/>
          <w:w w:val="105"/>
          <w:sz w:val="20"/>
          <w:szCs w:val="20"/>
        </w:rPr>
        <w:t xml:space="preserve"> </w:t>
      </w:r>
      <w:r w:rsidR="008A7807">
        <w:rPr>
          <w:w w:val="105"/>
          <w:sz w:val="20"/>
          <w:szCs w:val="20"/>
        </w:rPr>
        <w:t>may</w:t>
      </w:r>
      <w:r w:rsidR="008A7807" w:rsidRPr="006400E1">
        <w:rPr>
          <w:spacing w:val="-11"/>
          <w:w w:val="105"/>
          <w:sz w:val="20"/>
          <w:szCs w:val="20"/>
        </w:rPr>
        <w:t xml:space="preserve"> </w:t>
      </w:r>
      <w:r w:rsidR="00EE124A" w:rsidRPr="006400E1">
        <w:rPr>
          <w:w w:val="105"/>
          <w:sz w:val="20"/>
          <w:szCs w:val="20"/>
        </w:rPr>
        <w:t>be</w:t>
      </w:r>
      <w:r w:rsidR="00EE124A" w:rsidRPr="006400E1">
        <w:rPr>
          <w:spacing w:val="-12"/>
          <w:w w:val="105"/>
          <w:sz w:val="20"/>
          <w:szCs w:val="20"/>
        </w:rPr>
        <w:t xml:space="preserve"> </w:t>
      </w:r>
      <w:r w:rsidR="00EE124A" w:rsidRPr="006400E1">
        <w:rPr>
          <w:w w:val="105"/>
          <w:sz w:val="20"/>
          <w:szCs w:val="20"/>
        </w:rPr>
        <w:t>developed</w:t>
      </w:r>
      <w:r w:rsidR="00EE124A" w:rsidRPr="006400E1">
        <w:rPr>
          <w:spacing w:val="-12"/>
          <w:w w:val="105"/>
          <w:sz w:val="20"/>
          <w:szCs w:val="20"/>
        </w:rPr>
        <w:t xml:space="preserve"> </w:t>
      </w:r>
      <w:r w:rsidR="00EE124A" w:rsidRPr="006400E1">
        <w:rPr>
          <w:w w:val="105"/>
          <w:sz w:val="20"/>
          <w:szCs w:val="20"/>
        </w:rPr>
        <w:t>and</w:t>
      </w:r>
      <w:r w:rsidR="00EE124A" w:rsidRPr="006400E1">
        <w:rPr>
          <w:spacing w:val="-11"/>
          <w:w w:val="105"/>
          <w:sz w:val="20"/>
          <w:szCs w:val="20"/>
        </w:rPr>
        <w:t xml:space="preserve"> </w:t>
      </w:r>
      <w:r w:rsidR="00EE124A" w:rsidRPr="006400E1">
        <w:rPr>
          <w:w w:val="105"/>
          <w:sz w:val="20"/>
          <w:szCs w:val="20"/>
        </w:rPr>
        <w:t>publicly</w:t>
      </w:r>
      <w:r w:rsidR="00EE124A" w:rsidRPr="006400E1">
        <w:rPr>
          <w:spacing w:val="-11"/>
          <w:w w:val="105"/>
          <w:sz w:val="20"/>
          <w:szCs w:val="20"/>
        </w:rPr>
        <w:t xml:space="preserve"> </w:t>
      </w:r>
      <w:r w:rsidR="00EE124A" w:rsidRPr="006400E1">
        <w:rPr>
          <w:w w:val="105"/>
          <w:sz w:val="20"/>
          <w:szCs w:val="20"/>
        </w:rPr>
        <w:t>consulted</w:t>
      </w:r>
      <w:r w:rsidR="00D6698E">
        <w:rPr>
          <w:spacing w:val="-11"/>
          <w:w w:val="105"/>
          <w:sz w:val="20"/>
          <w:szCs w:val="20"/>
        </w:rPr>
        <w:t>.</w:t>
      </w:r>
    </w:p>
    <w:p w14:paraId="7B78F3FC" w14:textId="77777777" w:rsidR="00774EDB" w:rsidRDefault="00774EDB">
      <w:pPr>
        <w:pStyle w:val="BodyText"/>
        <w:spacing w:before="3"/>
        <w:rPr>
          <w:sz w:val="20"/>
        </w:rPr>
      </w:pPr>
    </w:p>
    <w:p w14:paraId="5AEA4ECB" w14:textId="69DDA52C" w:rsidR="00D74778" w:rsidRDefault="00D74778" w:rsidP="00715579">
      <w:pPr>
        <w:rPr>
          <w:sz w:val="16"/>
          <w:szCs w:val="14"/>
        </w:rPr>
      </w:pPr>
      <w:r>
        <w:rPr>
          <w:sz w:val="16"/>
        </w:rPr>
        <w:br w:type="page"/>
      </w:r>
    </w:p>
    <w:p w14:paraId="470CF1D9" w14:textId="10870E71" w:rsidR="00D74778" w:rsidRPr="00070C00" w:rsidRDefault="00D74778" w:rsidP="00D74778">
      <w:pPr>
        <w:widowControl/>
        <w:shd w:val="clear" w:color="auto" w:fill="FFFFFF"/>
        <w:autoSpaceDE/>
        <w:autoSpaceDN/>
        <w:spacing w:before="588" w:after="285"/>
        <w:outlineLvl w:val="2"/>
        <w:rPr>
          <w:rFonts w:ascii="inherit" w:eastAsia="Times New Roman" w:hAnsi="inherit"/>
          <w:color w:val="000000"/>
          <w:sz w:val="32"/>
          <w:szCs w:val="32"/>
          <w:lang w:val="en" w:eastAsia="en-AU"/>
        </w:rPr>
      </w:pPr>
      <w:r w:rsidRPr="00070C00">
        <w:rPr>
          <w:rFonts w:ascii="inherit" w:eastAsia="Times New Roman" w:hAnsi="inherit"/>
          <w:color w:val="000000"/>
          <w:sz w:val="32"/>
          <w:szCs w:val="32"/>
          <w:lang w:val="en" w:eastAsia="en-AU"/>
        </w:rPr>
        <w:lastRenderedPageBreak/>
        <w:t xml:space="preserve">Consultation </w:t>
      </w:r>
      <w:r w:rsidR="00BD502E">
        <w:rPr>
          <w:rFonts w:ascii="inherit" w:eastAsia="Times New Roman" w:hAnsi="inherit"/>
          <w:color w:val="000000"/>
          <w:sz w:val="32"/>
          <w:szCs w:val="32"/>
          <w:lang w:val="en" w:eastAsia="en-AU"/>
        </w:rPr>
        <w:t>c</w:t>
      </w:r>
      <w:r w:rsidRPr="00070C00">
        <w:rPr>
          <w:rFonts w:ascii="inherit" w:eastAsia="Times New Roman" w:hAnsi="inherit"/>
          <w:color w:val="000000"/>
          <w:sz w:val="32"/>
          <w:szCs w:val="32"/>
          <w:lang w:val="en" w:eastAsia="en-AU"/>
        </w:rPr>
        <w:t>ontents</w:t>
      </w:r>
      <w:r w:rsidR="008129B4" w:rsidRPr="00070C00">
        <w:rPr>
          <w:rFonts w:ascii="inherit" w:eastAsia="Times New Roman" w:hAnsi="inherit"/>
          <w:color w:val="000000"/>
          <w:sz w:val="32"/>
          <w:szCs w:val="32"/>
          <w:lang w:val="en" w:eastAsia="en-AU"/>
        </w:rPr>
        <w:t xml:space="preserve"> </w:t>
      </w:r>
    </w:p>
    <w:p w14:paraId="56A6E394" w14:textId="77777777" w:rsidR="00D74778" w:rsidRPr="006400E1" w:rsidRDefault="00D74778" w:rsidP="006400E1">
      <w:pPr>
        <w:widowControl/>
        <w:shd w:val="clear" w:color="auto" w:fill="FFFFFF"/>
        <w:autoSpaceDE/>
        <w:autoSpaceDN/>
        <w:spacing w:after="120"/>
        <w:rPr>
          <w:rFonts w:eastAsia="Times New Roman"/>
          <w:color w:val="000000"/>
          <w:sz w:val="20"/>
          <w:szCs w:val="20"/>
          <w:lang w:val="en" w:eastAsia="en-AU"/>
        </w:rPr>
      </w:pPr>
      <w:r w:rsidRPr="006400E1">
        <w:rPr>
          <w:rFonts w:eastAsia="Times New Roman"/>
          <w:color w:val="000000"/>
          <w:sz w:val="20"/>
          <w:szCs w:val="20"/>
          <w:lang w:eastAsia="en-AU"/>
        </w:rPr>
        <w:t xml:space="preserve">CAO 48.1 Instrument 2019 retains the majority of rules in CAO 48.1 Instrument 2013 as amended by CAO 48.1 Amendment Instrument 2016 (No 1). </w:t>
      </w:r>
    </w:p>
    <w:p w14:paraId="5B75851F" w14:textId="4F962A13" w:rsidR="00D74778" w:rsidRPr="006400E1" w:rsidRDefault="00D74778" w:rsidP="006400E1">
      <w:pPr>
        <w:widowControl/>
        <w:shd w:val="clear" w:color="auto" w:fill="FFFFFF"/>
        <w:autoSpaceDE/>
        <w:autoSpaceDN/>
        <w:spacing w:after="120"/>
        <w:rPr>
          <w:rFonts w:eastAsia="Times New Roman"/>
          <w:color w:val="000000"/>
          <w:sz w:val="20"/>
          <w:szCs w:val="20"/>
          <w:lang w:val="en" w:eastAsia="en-AU"/>
        </w:rPr>
      </w:pPr>
      <w:r w:rsidRPr="006400E1">
        <w:rPr>
          <w:rFonts w:eastAsia="Times New Roman"/>
          <w:color w:val="000000"/>
          <w:sz w:val="20"/>
          <w:szCs w:val="20"/>
          <w:lang w:val="en" w:eastAsia="en-AU"/>
        </w:rPr>
        <w:t xml:space="preserve">The first three sections </w:t>
      </w:r>
      <w:r w:rsidR="00E2166B">
        <w:rPr>
          <w:rFonts w:eastAsia="Times New Roman"/>
          <w:color w:val="000000"/>
          <w:sz w:val="20"/>
          <w:szCs w:val="20"/>
          <w:lang w:val="en" w:eastAsia="en-AU"/>
        </w:rPr>
        <w:t xml:space="preserve">below </w:t>
      </w:r>
      <w:r w:rsidRPr="006400E1">
        <w:rPr>
          <w:rFonts w:eastAsia="Times New Roman"/>
          <w:color w:val="000000"/>
          <w:sz w:val="20"/>
          <w:szCs w:val="20"/>
          <w:lang w:val="en" w:eastAsia="en-AU"/>
        </w:rPr>
        <w:t>are about the consultation and ask you for some information about yourself.</w:t>
      </w:r>
    </w:p>
    <w:p w14:paraId="4680E6BB" w14:textId="7BBF5E6F" w:rsidR="00D74778" w:rsidRPr="006400E1" w:rsidRDefault="00D74778" w:rsidP="006400E1">
      <w:pPr>
        <w:widowControl/>
        <w:shd w:val="clear" w:color="auto" w:fill="FFFFFF"/>
        <w:autoSpaceDE/>
        <w:autoSpaceDN/>
        <w:spacing w:after="120"/>
        <w:rPr>
          <w:rFonts w:eastAsia="Times New Roman"/>
          <w:color w:val="000000"/>
          <w:sz w:val="20"/>
          <w:szCs w:val="20"/>
          <w:lang w:val="en" w:eastAsia="en-AU"/>
        </w:rPr>
      </w:pPr>
      <w:r w:rsidRPr="006400E1">
        <w:rPr>
          <w:rFonts w:eastAsia="Times New Roman"/>
          <w:color w:val="000000"/>
          <w:sz w:val="20"/>
          <w:szCs w:val="20"/>
          <w:lang w:val="en" w:eastAsia="en-AU"/>
        </w:rPr>
        <w:t xml:space="preserve">The next </w:t>
      </w:r>
      <w:r w:rsidR="008E71E7">
        <w:rPr>
          <w:rFonts w:eastAsia="Times New Roman"/>
          <w:color w:val="000000"/>
          <w:sz w:val="20"/>
          <w:szCs w:val="20"/>
          <w:lang w:val="en" w:eastAsia="en-AU"/>
        </w:rPr>
        <w:t>eleven</w:t>
      </w:r>
      <w:r w:rsidR="008E71E7" w:rsidRPr="006400E1">
        <w:rPr>
          <w:rFonts w:eastAsia="Times New Roman"/>
          <w:color w:val="000000"/>
          <w:sz w:val="20"/>
          <w:szCs w:val="20"/>
          <w:lang w:val="en" w:eastAsia="en-AU"/>
        </w:rPr>
        <w:t xml:space="preserve"> </w:t>
      </w:r>
      <w:r w:rsidRPr="006400E1">
        <w:rPr>
          <w:rFonts w:eastAsia="Times New Roman"/>
          <w:color w:val="000000"/>
          <w:sz w:val="20"/>
          <w:szCs w:val="20"/>
          <w:lang w:val="en" w:eastAsia="en-AU"/>
        </w:rPr>
        <w:t xml:space="preserve">sections relate to the changes to the rules. The last </w:t>
      </w:r>
      <w:r w:rsidR="008E71E7">
        <w:rPr>
          <w:rFonts w:eastAsia="Times New Roman"/>
          <w:color w:val="000000"/>
          <w:sz w:val="20"/>
          <w:szCs w:val="20"/>
          <w:lang w:val="en" w:eastAsia="en-AU"/>
        </w:rPr>
        <w:t>three</w:t>
      </w:r>
      <w:r w:rsidR="008E71E7" w:rsidRPr="006400E1">
        <w:rPr>
          <w:rFonts w:eastAsia="Times New Roman"/>
          <w:color w:val="000000"/>
          <w:sz w:val="20"/>
          <w:szCs w:val="20"/>
          <w:lang w:val="en" w:eastAsia="en-AU"/>
        </w:rPr>
        <w:t xml:space="preserve"> </w:t>
      </w:r>
      <w:r w:rsidRPr="006400E1">
        <w:rPr>
          <w:rFonts w:eastAsia="Times New Roman"/>
          <w:color w:val="000000"/>
          <w:sz w:val="20"/>
          <w:szCs w:val="20"/>
          <w:lang w:val="en" w:eastAsia="en-AU"/>
        </w:rPr>
        <w:t>sections are about the changes more generally and your priorities.</w:t>
      </w:r>
    </w:p>
    <w:p w14:paraId="5A20600F" w14:textId="77777777" w:rsidR="00D74778" w:rsidRPr="006400E1" w:rsidRDefault="00D74778" w:rsidP="006400E1">
      <w:pPr>
        <w:widowControl/>
        <w:shd w:val="clear" w:color="auto" w:fill="FFFFFF"/>
        <w:autoSpaceDE/>
        <w:autoSpaceDN/>
        <w:spacing w:after="120"/>
        <w:rPr>
          <w:rFonts w:eastAsia="Times New Roman"/>
          <w:color w:val="000000"/>
          <w:sz w:val="20"/>
          <w:szCs w:val="20"/>
          <w:lang w:val="en" w:eastAsia="en-AU"/>
        </w:rPr>
      </w:pPr>
      <w:r w:rsidRPr="006400E1">
        <w:rPr>
          <w:rFonts w:eastAsia="Times New Roman"/>
          <w:color w:val="000000"/>
          <w:sz w:val="20"/>
          <w:szCs w:val="20"/>
          <w:lang w:eastAsia="en-AU"/>
        </w:rPr>
        <w:t>Unless an answer is required or mandatory, you can answer as few or as many of the questions as you like.</w:t>
      </w:r>
    </w:p>
    <w:p w14:paraId="27120E45" w14:textId="2EB46FE2" w:rsidR="00D74778" w:rsidRPr="006400E1" w:rsidRDefault="00D74778" w:rsidP="00BA29B7">
      <w:pPr>
        <w:widowControl/>
        <w:shd w:val="clear" w:color="auto" w:fill="FFFFFF"/>
        <w:autoSpaceDE/>
        <w:autoSpaceDN/>
        <w:spacing w:after="120"/>
        <w:rPr>
          <w:rFonts w:eastAsia="Times New Roman"/>
          <w:color w:val="000000"/>
          <w:sz w:val="20"/>
          <w:szCs w:val="20"/>
          <w:lang w:eastAsia="en-AU"/>
        </w:rPr>
      </w:pPr>
      <w:r w:rsidRPr="006400E1">
        <w:rPr>
          <w:rFonts w:eastAsia="Times New Roman"/>
          <w:color w:val="000000"/>
          <w:sz w:val="20"/>
          <w:szCs w:val="20"/>
          <w:lang w:eastAsia="en-AU"/>
        </w:rPr>
        <w:t>When you have completed the consultation, click the ‘</w:t>
      </w:r>
      <w:r w:rsidRPr="006400E1">
        <w:rPr>
          <w:rFonts w:eastAsia="Times New Roman"/>
          <w:i/>
          <w:iCs/>
          <w:color w:val="000000"/>
          <w:sz w:val="20"/>
          <w:szCs w:val="20"/>
          <w:lang w:eastAsia="en-AU"/>
        </w:rPr>
        <w:t xml:space="preserve">Finish’ </w:t>
      </w:r>
      <w:r w:rsidRPr="006400E1">
        <w:rPr>
          <w:rFonts w:eastAsia="Times New Roman"/>
          <w:color w:val="000000"/>
          <w:sz w:val="20"/>
          <w:szCs w:val="20"/>
          <w:lang w:eastAsia="en-AU"/>
        </w:rPr>
        <w:t>button at the bottom right of this page.</w:t>
      </w:r>
    </w:p>
    <w:p w14:paraId="5B350497" w14:textId="77777777" w:rsidR="00BA29B7" w:rsidRPr="006400E1" w:rsidRDefault="00BA29B7" w:rsidP="006400E1">
      <w:pPr>
        <w:widowControl/>
        <w:shd w:val="clear" w:color="auto" w:fill="FFFFFF"/>
        <w:autoSpaceDE/>
        <w:autoSpaceDN/>
        <w:spacing w:after="120"/>
        <w:rPr>
          <w:rFonts w:ascii="Lato" w:eastAsia="Times New Roman" w:hAnsi="Lato"/>
          <w:color w:val="000000"/>
          <w:sz w:val="20"/>
          <w:szCs w:val="20"/>
          <w:lang w:eastAsia="en-AU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88"/>
        <w:gridCol w:w="5434"/>
        <w:gridCol w:w="2078"/>
      </w:tblGrid>
      <w:tr w:rsidR="00D74778" w14:paraId="5803BFA0" w14:textId="77777777" w:rsidTr="006400E1">
        <w:tc>
          <w:tcPr>
            <w:tcW w:w="988" w:type="dxa"/>
          </w:tcPr>
          <w:p w14:paraId="107BF1E0" w14:textId="77777777" w:rsidR="00D74778" w:rsidRDefault="00D74778" w:rsidP="001C05A1">
            <w:pPr>
              <w:spacing w:line="333" w:lineRule="auto"/>
            </w:pPr>
            <w:bookmarkStart w:id="1" w:name="_Hlk530551297"/>
          </w:p>
        </w:tc>
        <w:tc>
          <w:tcPr>
            <w:tcW w:w="5434" w:type="dxa"/>
          </w:tcPr>
          <w:p w14:paraId="7DFAD020" w14:textId="77777777" w:rsidR="00D74778" w:rsidRDefault="00D74778" w:rsidP="001C05A1">
            <w:pPr>
              <w:spacing w:line="333" w:lineRule="auto"/>
            </w:pPr>
            <w:r>
              <w:t>Page</w:t>
            </w:r>
          </w:p>
        </w:tc>
        <w:tc>
          <w:tcPr>
            <w:tcW w:w="2078" w:type="dxa"/>
          </w:tcPr>
          <w:p w14:paraId="1A0F4CD8" w14:textId="77777777" w:rsidR="00D74778" w:rsidRDefault="00D74778" w:rsidP="001C05A1">
            <w:pPr>
              <w:spacing w:line="333" w:lineRule="auto"/>
            </w:pPr>
            <w:r>
              <w:t>Response</w:t>
            </w:r>
          </w:p>
        </w:tc>
      </w:tr>
      <w:tr w:rsidR="00D74778" w14:paraId="79D83A59" w14:textId="77777777" w:rsidTr="006400E1">
        <w:tc>
          <w:tcPr>
            <w:tcW w:w="988" w:type="dxa"/>
          </w:tcPr>
          <w:p w14:paraId="22DB5011" w14:textId="77777777" w:rsidR="00D74778" w:rsidRDefault="00D74778" w:rsidP="001C05A1">
            <w:pPr>
              <w:spacing w:line="333" w:lineRule="auto"/>
            </w:pPr>
            <w:r>
              <w:t>1</w:t>
            </w:r>
          </w:p>
        </w:tc>
        <w:tc>
          <w:tcPr>
            <w:tcW w:w="5434" w:type="dxa"/>
          </w:tcPr>
          <w:p w14:paraId="529B6814" w14:textId="77777777" w:rsidR="00D74778" w:rsidRDefault="00D74778" w:rsidP="001C05A1">
            <w:pPr>
              <w:spacing w:line="333" w:lineRule="auto"/>
            </w:pPr>
            <w:r>
              <w:t>About this consultation</w:t>
            </w:r>
          </w:p>
        </w:tc>
        <w:tc>
          <w:tcPr>
            <w:tcW w:w="2078" w:type="dxa"/>
          </w:tcPr>
          <w:p w14:paraId="2EF4A12E" w14:textId="77777777" w:rsidR="00D74778" w:rsidRDefault="00D74778" w:rsidP="001C05A1">
            <w:pPr>
              <w:spacing w:line="333" w:lineRule="auto"/>
            </w:pPr>
          </w:p>
        </w:tc>
      </w:tr>
      <w:tr w:rsidR="00D74778" w14:paraId="7C74E5A1" w14:textId="77777777" w:rsidTr="006400E1">
        <w:tc>
          <w:tcPr>
            <w:tcW w:w="988" w:type="dxa"/>
          </w:tcPr>
          <w:p w14:paraId="774363F6" w14:textId="77777777" w:rsidR="00D74778" w:rsidRDefault="00D74778" w:rsidP="001C05A1">
            <w:pPr>
              <w:spacing w:line="333" w:lineRule="auto"/>
            </w:pPr>
            <w:r>
              <w:t>2</w:t>
            </w:r>
          </w:p>
        </w:tc>
        <w:tc>
          <w:tcPr>
            <w:tcW w:w="5434" w:type="dxa"/>
          </w:tcPr>
          <w:p w14:paraId="6F5EC97A" w14:textId="77777777" w:rsidR="00D74778" w:rsidRDefault="00D74778" w:rsidP="001C05A1">
            <w:pPr>
              <w:spacing w:line="333" w:lineRule="auto"/>
            </w:pPr>
            <w:r>
              <w:t>Personal information</w:t>
            </w:r>
          </w:p>
        </w:tc>
        <w:tc>
          <w:tcPr>
            <w:tcW w:w="2078" w:type="dxa"/>
          </w:tcPr>
          <w:p w14:paraId="226449EE" w14:textId="77777777" w:rsidR="00D74778" w:rsidRDefault="00D74778" w:rsidP="001C05A1">
            <w:pPr>
              <w:spacing w:line="333" w:lineRule="auto"/>
            </w:pPr>
          </w:p>
        </w:tc>
      </w:tr>
      <w:tr w:rsidR="00D74778" w14:paraId="643B41B3" w14:textId="77777777" w:rsidTr="006400E1">
        <w:tc>
          <w:tcPr>
            <w:tcW w:w="988" w:type="dxa"/>
          </w:tcPr>
          <w:p w14:paraId="2B9A5E35" w14:textId="77777777" w:rsidR="00D74778" w:rsidRDefault="00D74778" w:rsidP="001C05A1">
            <w:pPr>
              <w:spacing w:line="333" w:lineRule="auto"/>
            </w:pPr>
            <w:r>
              <w:t>3</w:t>
            </w:r>
          </w:p>
        </w:tc>
        <w:tc>
          <w:tcPr>
            <w:tcW w:w="5434" w:type="dxa"/>
          </w:tcPr>
          <w:p w14:paraId="5C1CCF86" w14:textId="77777777" w:rsidR="00D74778" w:rsidRDefault="00D74778" w:rsidP="001C05A1">
            <w:pPr>
              <w:spacing w:line="333" w:lineRule="auto"/>
            </w:pPr>
            <w:r>
              <w:t>Consent to publish your submission</w:t>
            </w:r>
          </w:p>
        </w:tc>
        <w:tc>
          <w:tcPr>
            <w:tcW w:w="2078" w:type="dxa"/>
          </w:tcPr>
          <w:p w14:paraId="58523154" w14:textId="77777777" w:rsidR="00D74778" w:rsidRDefault="00D74778" w:rsidP="001C05A1">
            <w:pPr>
              <w:spacing w:line="333" w:lineRule="auto"/>
            </w:pPr>
          </w:p>
        </w:tc>
      </w:tr>
      <w:tr w:rsidR="00D74778" w14:paraId="2BB1CE65" w14:textId="77777777" w:rsidTr="006400E1">
        <w:tc>
          <w:tcPr>
            <w:tcW w:w="988" w:type="dxa"/>
          </w:tcPr>
          <w:p w14:paraId="5054563B" w14:textId="77777777" w:rsidR="00D74778" w:rsidRDefault="00D74778" w:rsidP="001C05A1">
            <w:pPr>
              <w:spacing w:line="333" w:lineRule="auto"/>
            </w:pPr>
            <w:r>
              <w:t>4</w:t>
            </w:r>
          </w:p>
        </w:tc>
        <w:tc>
          <w:tcPr>
            <w:tcW w:w="5434" w:type="dxa"/>
          </w:tcPr>
          <w:p w14:paraId="4E7CE5FB" w14:textId="77777777" w:rsidR="00D74778" w:rsidRDefault="00D74778" w:rsidP="001C05A1">
            <w:pPr>
              <w:spacing w:line="333" w:lineRule="auto"/>
            </w:pPr>
            <w:r>
              <w:t>Maximum flight duty periods</w:t>
            </w:r>
          </w:p>
        </w:tc>
        <w:tc>
          <w:tcPr>
            <w:tcW w:w="2078" w:type="dxa"/>
          </w:tcPr>
          <w:p w14:paraId="288FB224" w14:textId="77777777" w:rsidR="00D74778" w:rsidRDefault="00D74778" w:rsidP="001C05A1">
            <w:pPr>
              <w:spacing w:line="333" w:lineRule="auto"/>
            </w:pPr>
          </w:p>
        </w:tc>
      </w:tr>
      <w:tr w:rsidR="00D74778" w14:paraId="51C032EE" w14:textId="77777777" w:rsidTr="006400E1">
        <w:tc>
          <w:tcPr>
            <w:tcW w:w="988" w:type="dxa"/>
          </w:tcPr>
          <w:p w14:paraId="5F47BED3" w14:textId="77777777" w:rsidR="00D74778" w:rsidRDefault="00D74778" w:rsidP="001C05A1">
            <w:pPr>
              <w:spacing w:line="333" w:lineRule="auto"/>
            </w:pPr>
            <w:r>
              <w:t>5</w:t>
            </w:r>
          </w:p>
        </w:tc>
        <w:tc>
          <w:tcPr>
            <w:tcW w:w="5434" w:type="dxa"/>
          </w:tcPr>
          <w:p w14:paraId="5E707F17" w14:textId="77777777" w:rsidR="00D74778" w:rsidRDefault="00D74778" w:rsidP="001C05A1">
            <w:pPr>
              <w:spacing w:line="333" w:lineRule="auto"/>
            </w:pPr>
            <w:r>
              <w:t>Flight time limits</w:t>
            </w:r>
          </w:p>
        </w:tc>
        <w:tc>
          <w:tcPr>
            <w:tcW w:w="2078" w:type="dxa"/>
          </w:tcPr>
          <w:p w14:paraId="1CC8786A" w14:textId="77777777" w:rsidR="00D74778" w:rsidRDefault="00D74778" w:rsidP="001C05A1">
            <w:pPr>
              <w:spacing w:line="333" w:lineRule="auto"/>
            </w:pPr>
          </w:p>
        </w:tc>
      </w:tr>
      <w:tr w:rsidR="00D74778" w:rsidRPr="005B3851" w14:paraId="43B1C3C9" w14:textId="77777777" w:rsidTr="006400E1">
        <w:tc>
          <w:tcPr>
            <w:tcW w:w="988" w:type="dxa"/>
          </w:tcPr>
          <w:p w14:paraId="556EA5AF" w14:textId="77777777" w:rsidR="00D74778" w:rsidRPr="005D6138" w:rsidRDefault="00D74778" w:rsidP="001C05A1">
            <w:pPr>
              <w:spacing w:line="333" w:lineRule="auto"/>
              <w:rPr>
                <w:lang w:val="en"/>
              </w:rPr>
            </w:pPr>
            <w:r w:rsidRPr="005D6138">
              <w:rPr>
                <w:lang w:val="en"/>
              </w:rPr>
              <w:t>6</w:t>
            </w:r>
          </w:p>
        </w:tc>
        <w:tc>
          <w:tcPr>
            <w:tcW w:w="5434" w:type="dxa"/>
          </w:tcPr>
          <w:p w14:paraId="10D70085" w14:textId="77777777" w:rsidR="00D74778" w:rsidRPr="005D6138" w:rsidRDefault="00D74778" w:rsidP="001C05A1">
            <w:pPr>
              <w:spacing w:line="333" w:lineRule="auto"/>
            </w:pPr>
            <w:r w:rsidRPr="005D6138">
              <w:rPr>
                <w:lang w:val="en"/>
              </w:rPr>
              <w:t>Augmented crew limits</w:t>
            </w:r>
          </w:p>
        </w:tc>
        <w:tc>
          <w:tcPr>
            <w:tcW w:w="2078" w:type="dxa"/>
          </w:tcPr>
          <w:p w14:paraId="233BAEE8" w14:textId="77777777" w:rsidR="00D74778" w:rsidRPr="005B3851" w:rsidRDefault="00D74778" w:rsidP="001C05A1">
            <w:pPr>
              <w:spacing w:line="333" w:lineRule="auto"/>
            </w:pPr>
          </w:p>
        </w:tc>
      </w:tr>
      <w:tr w:rsidR="00D74778" w14:paraId="47438E91" w14:textId="77777777" w:rsidTr="006400E1">
        <w:tc>
          <w:tcPr>
            <w:tcW w:w="988" w:type="dxa"/>
          </w:tcPr>
          <w:p w14:paraId="15B0D721" w14:textId="77777777" w:rsidR="00D74778" w:rsidRDefault="00D74778" w:rsidP="001C05A1">
            <w:pPr>
              <w:spacing w:line="333" w:lineRule="auto"/>
            </w:pPr>
            <w:r>
              <w:t>7</w:t>
            </w:r>
          </w:p>
        </w:tc>
        <w:tc>
          <w:tcPr>
            <w:tcW w:w="5434" w:type="dxa"/>
          </w:tcPr>
          <w:p w14:paraId="3C39D00D" w14:textId="77777777" w:rsidR="00D74778" w:rsidRDefault="00D74778" w:rsidP="001C05A1">
            <w:pPr>
              <w:spacing w:line="333" w:lineRule="auto"/>
            </w:pPr>
            <w:r>
              <w:t>Disruptive schedule management</w:t>
            </w:r>
          </w:p>
        </w:tc>
        <w:tc>
          <w:tcPr>
            <w:tcW w:w="2078" w:type="dxa"/>
          </w:tcPr>
          <w:p w14:paraId="10EF4C01" w14:textId="77777777" w:rsidR="00D74778" w:rsidRDefault="00D74778" w:rsidP="001C05A1">
            <w:pPr>
              <w:spacing w:line="333" w:lineRule="auto"/>
            </w:pPr>
          </w:p>
        </w:tc>
      </w:tr>
      <w:tr w:rsidR="00D74778" w14:paraId="4C86A3FE" w14:textId="77777777" w:rsidTr="006400E1">
        <w:tc>
          <w:tcPr>
            <w:tcW w:w="988" w:type="dxa"/>
          </w:tcPr>
          <w:p w14:paraId="05C1201B" w14:textId="77777777" w:rsidR="00D74778" w:rsidRDefault="00D74778" w:rsidP="001C05A1">
            <w:pPr>
              <w:spacing w:line="333" w:lineRule="auto"/>
            </w:pPr>
            <w:r>
              <w:t>8</w:t>
            </w:r>
          </w:p>
        </w:tc>
        <w:tc>
          <w:tcPr>
            <w:tcW w:w="5434" w:type="dxa"/>
          </w:tcPr>
          <w:p w14:paraId="5CF94D9A" w14:textId="77777777" w:rsidR="00D74778" w:rsidRDefault="00D74778" w:rsidP="001C05A1">
            <w:pPr>
              <w:spacing w:line="333" w:lineRule="auto"/>
            </w:pPr>
            <w:r>
              <w:t>Standby</w:t>
            </w:r>
          </w:p>
        </w:tc>
        <w:tc>
          <w:tcPr>
            <w:tcW w:w="2078" w:type="dxa"/>
          </w:tcPr>
          <w:p w14:paraId="6322E3B6" w14:textId="77777777" w:rsidR="00D74778" w:rsidRDefault="00D74778" w:rsidP="001C05A1">
            <w:pPr>
              <w:spacing w:line="333" w:lineRule="auto"/>
            </w:pPr>
          </w:p>
        </w:tc>
      </w:tr>
      <w:tr w:rsidR="00D74778" w14:paraId="136481ED" w14:textId="77777777" w:rsidTr="006400E1">
        <w:tc>
          <w:tcPr>
            <w:tcW w:w="988" w:type="dxa"/>
          </w:tcPr>
          <w:p w14:paraId="644E302C" w14:textId="77777777" w:rsidR="00D74778" w:rsidRDefault="00D74778" w:rsidP="001C05A1">
            <w:pPr>
              <w:spacing w:line="333" w:lineRule="auto"/>
            </w:pPr>
            <w:r>
              <w:t>9</w:t>
            </w:r>
          </w:p>
        </w:tc>
        <w:tc>
          <w:tcPr>
            <w:tcW w:w="5434" w:type="dxa"/>
          </w:tcPr>
          <w:p w14:paraId="269AED37" w14:textId="77777777" w:rsidR="00D74778" w:rsidRDefault="00D74778" w:rsidP="001C05A1">
            <w:pPr>
              <w:spacing w:line="333" w:lineRule="auto"/>
            </w:pPr>
            <w:r>
              <w:t>Reassignment</w:t>
            </w:r>
          </w:p>
        </w:tc>
        <w:tc>
          <w:tcPr>
            <w:tcW w:w="2078" w:type="dxa"/>
          </w:tcPr>
          <w:p w14:paraId="208B19AB" w14:textId="77777777" w:rsidR="00D74778" w:rsidRDefault="00D74778" w:rsidP="001C05A1">
            <w:pPr>
              <w:spacing w:line="333" w:lineRule="auto"/>
            </w:pPr>
          </w:p>
        </w:tc>
      </w:tr>
      <w:tr w:rsidR="00D74778" w14:paraId="535F9D54" w14:textId="77777777" w:rsidTr="006400E1">
        <w:tc>
          <w:tcPr>
            <w:tcW w:w="988" w:type="dxa"/>
          </w:tcPr>
          <w:p w14:paraId="11D91B8B" w14:textId="77777777" w:rsidR="00D74778" w:rsidRDefault="00D74778" w:rsidP="001C05A1">
            <w:pPr>
              <w:spacing w:line="333" w:lineRule="auto"/>
            </w:pPr>
            <w:r>
              <w:t>10</w:t>
            </w:r>
          </w:p>
        </w:tc>
        <w:tc>
          <w:tcPr>
            <w:tcW w:w="5434" w:type="dxa"/>
          </w:tcPr>
          <w:p w14:paraId="5102710C" w14:textId="77777777" w:rsidR="00D74778" w:rsidRDefault="00D74778" w:rsidP="001C05A1">
            <w:pPr>
              <w:spacing w:line="333" w:lineRule="auto"/>
            </w:pPr>
            <w:r>
              <w:t>Fatigue risk management systems</w:t>
            </w:r>
          </w:p>
        </w:tc>
        <w:tc>
          <w:tcPr>
            <w:tcW w:w="2078" w:type="dxa"/>
          </w:tcPr>
          <w:p w14:paraId="65B7B31F" w14:textId="77777777" w:rsidR="00D74778" w:rsidRDefault="00D74778" w:rsidP="001C05A1">
            <w:pPr>
              <w:spacing w:line="333" w:lineRule="auto"/>
            </w:pPr>
          </w:p>
        </w:tc>
      </w:tr>
      <w:tr w:rsidR="00D74778" w14:paraId="674A0C50" w14:textId="77777777" w:rsidTr="006400E1">
        <w:tc>
          <w:tcPr>
            <w:tcW w:w="988" w:type="dxa"/>
          </w:tcPr>
          <w:p w14:paraId="16237D07" w14:textId="77777777" w:rsidR="00D74778" w:rsidRDefault="00D74778" w:rsidP="001C05A1">
            <w:pPr>
              <w:spacing w:line="333" w:lineRule="auto"/>
            </w:pPr>
            <w:r>
              <w:t>11</w:t>
            </w:r>
          </w:p>
        </w:tc>
        <w:tc>
          <w:tcPr>
            <w:tcW w:w="5434" w:type="dxa"/>
          </w:tcPr>
          <w:p w14:paraId="6A804364" w14:textId="7B5C8FB4" w:rsidR="00D74778" w:rsidRDefault="00D74778" w:rsidP="001C05A1">
            <w:pPr>
              <w:spacing w:line="333" w:lineRule="auto"/>
            </w:pPr>
            <w:r>
              <w:t xml:space="preserve">Aerial </w:t>
            </w:r>
            <w:r w:rsidR="00BD502E">
              <w:t>a</w:t>
            </w:r>
            <w:r>
              <w:t>pplication</w:t>
            </w:r>
          </w:p>
        </w:tc>
        <w:tc>
          <w:tcPr>
            <w:tcW w:w="2078" w:type="dxa"/>
          </w:tcPr>
          <w:p w14:paraId="55A648F7" w14:textId="77777777" w:rsidR="00D74778" w:rsidRDefault="00D74778" w:rsidP="001C05A1">
            <w:pPr>
              <w:spacing w:line="333" w:lineRule="auto"/>
            </w:pPr>
          </w:p>
        </w:tc>
      </w:tr>
      <w:tr w:rsidR="00D74778" w14:paraId="3BCC501A" w14:textId="77777777" w:rsidTr="006400E1">
        <w:tc>
          <w:tcPr>
            <w:tcW w:w="988" w:type="dxa"/>
          </w:tcPr>
          <w:p w14:paraId="1EC73813" w14:textId="77777777" w:rsidR="00D74778" w:rsidRDefault="00D74778" w:rsidP="001C05A1">
            <w:pPr>
              <w:spacing w:line="333" w:lineRule="auto"/>
            </w:pPr>
            <w:r>
              <w:t>12</w:t>
            </w:r>
          </w:p>
        </w:tc>
        <w:tc>
          <w:tcPr>
            <w:tcW w:w="5434" w:type="dxa"/>
          </w:tcPr>
          <w:p w14:paraId="5BBEF0AA" w14:textId="77777777" w:rsidR="00D74778" w:rsidRDefault="00D74778" w:rsidP="001C05A1">
            <w:pPr>
              <w:spacing w:line="333" w:lineRule="auto"/>
            </w:pPr>
            <w:r>
              <w:t>Shared responsibility</w:t>
            </w:r>
          </w:p>
        </w:tc>
        <w:tc>
          <w:tcPr>
            <w:tcW w:w="2078" w:type="dxa"/>
          </w:tcPr>
          <w:p w14:paraId="472399B3" w14:textId="77777777" w:rsidR="00D74778" w:rsidRDefault="00D74778" w:rsidP="001C05A1">
            <w:pPr>
              <w:spacing w:line="333" w:lineRule="auto"/>
            </w:pPr>
          </w:p>
        </w:tc>
      </w:tr>
      <w:tr w:rsidR="00D74778" w14:paraId="06B63F0E" w14:textId="77777777" w:rsidTr="006400E1">
        <w:tc>
          <w:tcPr>
            <w:tcW w:w="988" w:type="dxa"/>
          </w:tcPr>
          <w:p w14:paraId="2829DAC0" w14:textId="77777777" w:rsidR="00D74778" w:rsidRDefault="00D74778" w:rsidP="001C05A1">
            <w:pPr>
              <w:spacing w:line="333" w:lineRule="auto"/>
            </w:pPr>
            <w:r>
              <w:t>13</w:t>
            </w:r>
          </w:p>
        </w:tc>
        <w:tc>
          <w:tcPr>
            <w:tcW w:w="5434" w:type="dxa"/>
          </w:tcPr>
          <w:p w14:paraId="68B9C167" w14:textId="77777777" w:rsidR="00D74778" w:rsidRDefault="00D74778" w:rsidP="001C05A1">
            <w:pPr>
              <w:spacing w:line="333" w:lineRule="auto"/>
            </w:pPr>
            <w:r>
              <w:t>Consolidation and transitional provisions</w:t>
            </w:r>
          </w:p>
        </w:tc>
        <w:tc>
          <w:tcPr>
            <w:tcW w:w="2078" w:type="dxa"/>
          </w:tcPr>
          <w:p w14:paraId="393D7B76" w14:textId="77777777" w:rsidR="00D74778" w:rsidRDefault="00D74778" w:rsidP="001C05A1">
            <w:pPr>
              <w:spacing w:line="333" w:lineRule="auto"/>
            </w:pPr>
          </w:p>
        </w:tc>
      </w:tr>
      <w:tr w:rsidR="00D74778" w14:paraId="3E340EC7" w14:textId="77777777" w:rsidTr="006400E1">
        <w:tc>
          <w:tcPr>
            <w:tcW w:w="988" w:type="dxa"/>
          </w:tcPr>
          <w:p w14:paraId="189D9FC1" w14:textId="77777777" w:rsidR="00D74778" w:rsidRDefault="00D74778" w:rsidP="001C05A1">
            <w:pPr>
              <w:spacing w:line="333" w:lineRule="auto"/>
            </w:pPr>
            <w:r>
              <w:t>14</w:t>
            </w:r>
          </w:p>
        </w:tc>
        <w:tc>
          <w:tcPr>
            <w:tcW w:w="5434" w:type="dxa"/>
          </w:tcPr>
          <w:p w14:paraId="72067445" w14:textId="77777777" w:rsidR="00D74778" w:rsidRDefault="00D74778" w:rsidP="001C05A1">
            <w:pPr>
              <w:spacing w:line="333" w:lineRule="auto"/>
            </w:pPr>
            <w:r>
              <w:t>Other changes</w:t>
            </w:r>
          </w:p>
        </w:tc>
        <w:tc>
          <w:tcPr>
            <w:tcW w:w="2078" w:type="dxa"/>
          </w:tcPr>
          <w:p w14:paraId="7CA76E01" w14:textId="77777777" w:rsidR="00D74778" w:rsidRDefault="00D74778" w:rsidP="001C05A1">
            <w:pPr>
              <w:spacing w:line="333" w:lineRule="auto"/>
            </w:pPr>
          </w:p>
        </w:tc>
      </w:tr>
      <w:tr w:rsidR="00D74778" w14:paraId="12B53C21" w14:textId="77777777" w:rsidTr="006400E1">
        <w:tc>
          <w:tcPr>
            <w:tcW w:w="988" w:type="dxa"/>
          </w:tcPr>
          <w:p w14:paraId="6E27D037" w14:textId="77777777" w:rsidR="00D74778" w:rsidRDefault="00D74778" w:rsidP="001C05A1">
            <w:pPr>
              <w:spacing w:line="333" w:lineRule="auto"/>
            </w:pPr>
            <w:r>
              <w:t>15</w:t>
            </w:r>
          </w:p>
        </w:tc>
        <w:tc>
          <w:tcPr>
            <w:tcW w:w="5434" w:type="dxa"/>
          </w:tcPr>
          <w:p w14:paraId="086BCBB7" w14:textId="77777777" w:rsidR="00D74778" w:rsidRDefault="00D74778" w:rsidP="001C05A1">
            <w:pPr>
              <w:spacing w:line="333" w:lineRule="auto"/>
            </w:pPr>
            <w:r>
              <w:t>Policy questions</w:t>
            </w:r>
          </w:p>
        </w:tc>
        <w:tc>
          <w:tcPr>
            <w:tcW w:w="2078" w:type="dxa"/>
          </w:tcPr>
          <w:p w14:paraId="2A72D72A" w14:textId="77777777" w:rsidR="00D74778" w:rsidRDefault="00D74778" w:rsidP="001C05A1">
            <w:pPr>
              <w:spacing w:line="333" w:lineRule="auto"/>
            </w:pPr>
          </w:p>
        </w:tc>
      </w:tr>
      <w:tr w:rsidR="00D74778" w14:paraId="5B6B1B8D" w14:textId="77777777" w:rsidTr="006400E1">
        <w:tc>
          <w:tcPr>
            <w:tcW w:w="988" w:type="dxa"/>
          </w:tcPr>
          <w:p w14:paraId="4DD0779C" w14:textId="77777777" w:rsidR="00D74778" w:rsidRDefault="00D74778" w:rsidP="001C05A1">
            <w:pPr>
              <w:spacing w:line="333" w:lineRule="auto"/>
            </w:pPr>
            <w:r>
              <w:t>16</w:t>
            </w:r>
          </w:p>
        </w:tc>
        <w:tc>
          <w:tcPr>
            <w:tcW w:w="5434" w:type="dxa"/>
          </w:tcPr>
          <w:p w14:paraId="5189694C" w14:textId="77777777" w:rsidR="00D74778" w:rsidRDefault="00D74778" w:rsidP="001C05A1">
            <w:pPr>
              <w:spacing w:line="333" w:lineRule="auto"/>
            </w:pPr>
            <w:r>
              <w:t>General response</w:t>
            </w:r>
          </w:p>
        </w:tc>
        <w:tc>
          <w:tcPr>
            <w:tcW w:w="2078" w:type="dxa"/>
          </w:tcPr>
          <w:p w14:paraId="1F996958" w14:textId="77777777" w:rsidR="00D74778" w:rsidRDefault="00D74778" w:rsidP="001C05A1">
            <w:pPr>
              <w:spacing w:line="333" w:lineRule="auto"/>
            </w:pPr>
          </w:p>
        </w:tc>
      </w:tr>
      <w:tr w:rsidR="00D74778" w14:paraId="649298DC" w14:textId="77777777" w:rsidTr="006400E1">
        <w:tc>
          <w:tcPr>
            <w:tcW w:w="988" w:type="dxa"/>
          </w:tcPr>
          <w:p w14:paraId="370CCE1C" w14:textId="77777777" w:rsidR="00D74778" w:rsidRDefault="00D74778" w:rsidP="001C05A1">
            <w:pPr>
              <w:spacing w:line="333" w:lineRule="auto"/>
            </w:pPr>
            <w:r>
              <w:t>17</w:t>
            </w:r>
          </w:p>
        </w:tc>
        <w:tc>
          <w:tcPr>
            <w:tcW w:w="5434" w:type="dxa"/>
          </w:tcPr>
          <w:p w14:paraId="014BD281" w14:textId="77777777" w:rsidR="00D74778" w:rsidRDefault="00D74778" w:rsidP="001C05A1">
            <w:pPr>
              <w:spacing w:line="333" w:lineRule="auto"/>
            </w:pPr>
            <w:r>
              <w:t>Your priorities</w:t>
            </w:r>
          </w:p>
        </w:tc>
        <w:tc>
          <w:tcPr>
            <w:tcW w:w="2078" w:type="dxa"/>
          </w:tcPr>
          <w:p w14:paraId="54D75988" w14:textId="77777777" w:rsidR="00D74778" w:rsidRDefault="00D74778" w:rsidP="001C05A1">
            <w:pPr>
              <w:spacing w:line="333" w:lineRule="auto"/>
            </w:pPr>
          </w:p>
        </w:tc>
      </w:tr>
      <w:bookmarkEnd w:id="1"/>
    </w:tbl>
    <w:p w14:paraId="5536BB5C" w14:textId="77777777" w:rsidR="00D74778" w:rsidRDefault="00D74778" w:rsidP="00D74778">
      <w:pPr>
        <w:widowControl/>
        <w:shd w:val="clear" w:color="auto" w:fill="FFFFFF"/>
        <w:autoSpaceDE/>
        <w:autoSpaceDN/>
        <w:spacing w:after="392"/>
        <w:rPr>
          <w:rFonts w:ascii="Lato" w:eastAsia="Times New Roman" w:hAnsi="Lato"/>
          <w:color w:val="000000"/>
          <w:sz w:val="29"/>
          <w:szCs w:val="29"/>
          <w:lang w:val="en" w:eastAsia="en-AU"/>
        </w:rPr>
      </w:pPr>
    </w:p>
    <w:p w14:paraId="3F7C094D" w14:textId="77777777" w:rsidR="00D74778" w:rsidRPr="00D74778" w:rsidRDefault="00D74778" w:rsidP="00D74778">
      <w:pPr>
        <w:widowControl/>
        <w:shd w:val="clear" w:color="auto" w:fill="FFFFFF"/>
        <w:autoSpaceDE/>
        <w:autoSpaceDN/>
        <w:spacing w:after="392"/>
        <w:rPr>
          <w:rFonts w:ascii="Lato" w:eastAsia="Times New Roman" w:hAnsi="Lato"/>
          <w:color w:val="000000"/>
          <w:sz w:val="29"/>
          <w:szCs w:val="29"/>
          <w:lang w:val="en" w:eastAsia="en-AU"/>
        </w:rPr>
      </w:pPr>
    </w:p>
    <w:p w14:paraId="77168A9B" w14:textId="77777777" w:rsidR="00D74778" w:rsidRDefault="00D74778">
      <w:pPr>
        <w:pStyle w:val="BodyText"/>
        <w:rPr>
          <w:sz w:val="16"/>
        </w:rPr>
      </w:pPr>
    </w:p>
    <w:p w14:paraId="530260AD" w14:textId="4322166B" w:rsidR="000F4BEC" w:rsidRDefault="000F4BEC">
      <w:r>
        <w:br w:type="page"/>
      </w:r>
    </w:p>
    <w:p w14:paraId="1D43C02A" w14:textId="2BDD248E" w:rsidR="00774EDB" w:rsidRPr="00D74778" w:rsidRDefault="000F4BEC">
      <w:pPr>
        <w:pStyle w:val="Heading1"/>
        <w:spacing w:before="117"/>
        <w:rPr>
          <w:b/>
          <w:sz w:val="22"/>
          <w:szCs w:val="22"/>
        </w:rPr>
      </w:pPr>
      <w:r w:rsidRPr="00D74778">
        <w:rPr>
          <w:b/>
          <w:sz w:val="22"/>
          <w:szCs w:val="22"/>
        </w:rPr>
        <w:lastRenderedPageBreak/>
        <w:t>PAGE</w:t>
      </w:r>
      <w:r w:rsidR="00D74778">
        <w:rPr>
          <w:b/>
          <w:sz w:val="22"/>
          <w:szCs w:val="22"/>
        </w:rPr>
        <w:t xml:space="preserve"> 1</w:t>
      </w:r>
      <w:r w:rsidRPr="00D74778">
        <w:rPr>
          <w:b/>
          <w:sz w:val="22"/>
          <w:szCs w:val="22"/>
        </w:rPr>
        <w:t xml:space="preserve">: </w:t>
      </w:r>
      <w:r w:rsidR="00EE124A" w:rsidRPr="00D74778">
        <w:rPr>
          <w:b/>
          <w:sz w:val="22"/>
          <w:szCs w:val="22"/>
        </w:rPr>
        <w:t>About this consultation</w:t>
      </w:r>
    </w:p>
    <w:p w14:paraId="04D6FFE4" w14:textId="77777777" w:rsidR="00774EDB" w:rsidRPr="00AB7525" w:rsidRDefault="00774EDB">
      <w:pPr>
        <w:pStyle w:val="BodyText"/>
        <w:spacing w:before="6"/>
        <w:rPr>
          <w:b/>
          <w:sz w:val="20"/>
          <w:szCs w:val="20"/>
        </w:rPr>
      </w:pPr>
    </w:p>
    <w:p w14:paraId="472381FA" w14:textId="77777777" w:rsidR="00774EDB" w:rsidRPr="00AB7525" w:rsidRDefault="00EE124A">
      <w:pPr>
        <w:spacing w:before="1"/>
        <w:ind w:left="110"/>
        <w:rPr>
          <w:i/>
          <w:sz w:val="20"/>
          <w:szCs w:val="20"/>
        </w:rPr>
      </w:pPr>
      <w:r w:rsidRPr="00AB7525">
        <w:rPr>
          <w:w w:val="105"/>
          <w:sz w:val="20"/>
          <w:szCs w:val="20"/>
        </w:rPr>
        <w:t xml:space="preserve">This consultation asks for your feedback on the </w:t>
      </w:r>
      <w:r w:rsidRPr="00AB7525">
        <w:rPr>
          <w:i/>
          <w:w w:val="105"/>
          <w:sz w:val="20"/>
          <w:szCs w:val="20"/>
        </w:rPr>
        <w:t>proposed CAO 48.1 Instrument 2019 - (CD 1811OS).</w:t>
      </w:r>
    </w:p>
    <w:p w14:paraId="383E3DD8" w14:textId="77777777" w:rsidR="00774EDB" w:rsidRPr="00AB7525" w:rsidRDefault="00774EDB">
      <w:pPr>
        <w:pStyle w:val="BodyText"/>
        <w:spacing w:before="6"/>
        <w:rPr>
          <w:i/>
          <w:sz w:val="20"/>
          <w:szCs w:val="20"/>
        </w:rPr>
      </w:pPr>
    </w:p>
    <w:p w14:paraId="46D76222" w14:textId="77777777" w:rsidR="00774EDB" w:rsidRPr="00AB7525" w:rsidRDefault="00EE124A">
      <w:pPr>
        <w:pStyle w:val="BodyText"/>
        <w:ind w:left="110"/>
        <w:rPr>
          <w:sz w:val="20"/>
          <w:szCs w:val="20"/>
        </w:rPr>
      </w:pPr>
      <w:r w:rsidRPr="00AB7525">
        <w:rPr>
          <w:w w:val="105"/>
          <w:sz w:val="20"/>
          <w:szCs w:val="20"/>
        </w:rPr>
        <w:t>We will ask you for:</w:t>
      </w:r>
    </w:p>
    <w:p w14:paraId="4FDC83F3" w14:textId="77777777" w:rsidR="00774EDB" w:rsidRPr="00AB7525" w:rsidRDefault="00774EDB">
      <w:pPr>
        <w:pStyle w:val="BodyText"/>
        <w:spacing w:before="6"/>
        <w:rPr>
          <w:sz w:val="20"/>
          <w:szCs w:val="20"/>
        </w:rPr>
      </w:pPr>
    </w:p>
    <w:p w14:paraId="59BED3B2" w14:textId="77777777" w:rsidR="00774EDB" w:rsidRPr="00AB7525" w:rsidRDefault="00EE124A">
      <w:pPr>
        <w:pStyle w:val="ListParagraph"/>
        <w:numPr>
          <w:ilvl w:val="0"/>
          <w:numId w:val="2"/>
        </w:numPr>
        <w:tabs>
          <w:tab w:val="left" w:pos="471"/>
        </w:tabs>
        <w:spacing w:before="0"/>
        <w:ind w:hanging="140"/>
        <w:rPr>
          <w:sz w:val="20"/>
          <w:szCs w:val="20"/>
        </w:rPr>
      </w:pPr>
      <w:r w:rsidRPr="00AB7525">
        <w:rPr>
          <w:b/>
          <w:w w:val="105"/>
          <w:sz w:val="20"/>
          <w:szCs w:val="20"/>
        </w:rPr>
        <w:t>personal</w:t>
      </w:r>
      <w:r w:rsidRPr="00AB7525">
        <w:rPr>
          <w:b/>
          <w:spacing w:val="-3"/>
          <w:w w:val="105"/>
          <w:sz w:val="20"/>
          <w:szCs w:val="20"/>
        </w:rPr>
        <w:t xml:space="preserve"> </w:t>
      </w:r>
      <w:r w:rsidRPr="00AB7525">
        <w:rPr>
          <w:b/>
          <w:w w:val="105"/>
          <w:sz w:val="20"/>
          <w:szCs w:val="20"/>
        </w:rPr>
        <w:t>information</w:t>
      </w:r>
      <w:r w:rsidRPr="00AB7525">
        <w:rPr>
          <w:w w:val="105"/>
          <w:sz w:val="20"/>
          <w:szCs w:val="20"/>
        </w:rPr>
        <w:t>,</w:t>
      </w:r>
      <w:r w:rsidRPr="00AB7525">
        <w:rPr>
          <w:spacing w:val="-3"/>
          <w:w w:val="105"/>
          <w:sz w:val="20"/>
          <w:szCs w:val="20"/>
        </w:rPr>
        <w:t xml:space="preserve"> </w:t>
      </w:r>
      <w:r w:rsidRPr="00AB7525">
        <w:rPr>
          <w:w w:val="105"/>
          <w:sz w:val="20"/>
          <w:szCs w:val="20"/>
        </w:rPr>
        <w:t>such</w:t>
      </w:r>
      <w:r w:rsidRPr="00AB7525">
        <w:rPr>
          <w:spacing w:val="-3"/>
          <w:w w:val="105"/>
          <w:sz w:val="20"/>
          <w:szCs w:val="20"/>
        </w:rPr>
        <w:t xml:space="preserve"> </w:t>
      </w:r>
      <w:r w:rsidRPr="00AB7525">
        <w:rPr>
          <w:w w:val="105"/>
          <w:sz w:val="20"/>
          <w:szCs w:val="20"/>
        </w:rPr>
        <w:t>as</w:t>
      </w:r>
      <w:r w:rsidRPr="00AB7525">
        <w:rPr>
          <w:spacing w:val="-3"/>
          <w:w w:val="105"/>
          <w:sz w:val="20"/>
          <w:szCs w:val="20"/>
        </w:rPr>
        <w:t xml:space="preserve"> </w:t>
      </w:r>
      <w:r w:rsidRPr="00AB7525">
        <w:rPr>
          <w:w w:val="105"/>
          <w:sz w:val="20"/>
          <w:szCs w:val="20"/>
        </w:rPr>
        <w:t>your</w:t>
      </w:r>
      <w:r w:rsidRPr="00AB7525">
        <w:rPr>
          <w:spacing w:val="-3"/>
          <w:w w:val="105"/>
          <w:sz w:val="20"/>
          <w:szCs w:val="20"/>
        </w:rPr>
        <w:t xml:space="preserve"> </w:t>
      </w:r>
      <w:r w:rsidRPr="00AB7525">
        <w:rPr>
          <w:w w:val="105"/>
          <w:sz w:val="20"/>
          <w:szCs w:val="20"/>
        </w:rPr>
        <w:t>name,</w:t>
      </w:r>
      <w:r w:rsidRPr="00AB7525">
        <w:rPr>
          <w:spacing w:val="-3"/>
          <w:w w:val="105"/>
          <w:sz w:val="20"/>
          <w:szCs w:val="20"/>
        </w:rPr>
        <w:t xml:space="preserve"> </w:t>
      </w:r>
      <w:r w:rsidRPr="00AB7525">
        <w:rPr>
          <w:w w:val="105"/>
          <w:sz w:val="20"/>
          <w:szCs w:val="20"/>
        </w:rPr>
        <w:t>any</w:t>
      </w:r>
      <w:r w:rsidRPr="00AB7525">
        <w:rPr>
          <w:spacing w:val="-3"/>
          <w:w w:val="105"/>
          <w:sz w:val="20"/>
          <w:szCs w:val="20"/>
        </w:rPr>
        <w:t xml:space="preserve"> </w:t>
      </w:r>
      <w:r w:rsidRPr="00AB7525">
        <w:rPr>
          <w:w w:val="105"/>
          <w:sz w:val="20"/>
          <w:szCs w:val="20"/>
        </w:rPr>
        <w:t>organisation</w:t>
      </w:r>
      <w:r w:rsidRPr="00AB7525">
        <w:rPr>
          <w:spacing w:val="-4"/>
          <w:w w:val="105"/>
          <w:sz w:val="20"/>
          <w:szCs w:val="20"/>
        </w:rPr>
        <w:t xml:space="preserve"> </w:t>
      </w:r>
      <w:r w:rsidRPr="00AB7525">
        <w:rPr>
          <w:w w:val="105"/>
          <w:sz w:val="20"/>
          <w:szCs w:val="20"/>
        </w:rPr>
        <w:t>you</w:t>
      </w:r>
      <w:r w:rsidRPr="00AB7525">
        <w:rPr>
          <w:spacing w:val="-3"/>
          <w:w w:val="105"/>
          <w:sz w:val="20"/>
          <w:szCs w:val="20"/>
        </w:rPr>
        <w:t xml:space="preserve"> </w:t>
      </w:r>
      <w:r w:rsidRPr="00AB7525">
        <w:rPr>
          <w:w w:val="105"/>
          <w:sz w:val="20"/>
          <w:szCs w:val="20"/>
        </w:rPr>
        <w:t>represent,</w:t>
      </w:r>
      <w:r w:rsidRPr="00AB7525">
        <w:rPr>
          <w:spacing w:val="-3"/>
          <w:w w:val="105"/>
          <w:sz w:val="20"/>
          <w:szCs w:val="20"/>
        </w:rPr>
        <w:t xml:space="preserve"> </w:t>
      </w:r>
      <w:r w:rsidRPr="00AB7525">
        <w:rPr>
          <w:w w:val="105"/>
          <w:sz w:val="20"/>
          <w:szCs w:val="20"/>
        </w:rPr>
        <w:t>and</w:t>
      </w:r>
      <w:r w:rsidRPr="00AB7525">
        <w:rPr>
          <w:spacing w:val="-3"/>
          <w:w w:val="105"/>
          <w:sz w:val="20"/>
          <w:szCs w:val="20"/>
        </w:rPr>
        <w:t xml:space="preserve"> </w:t>
      </w:r>
      <w:r w:rsidRPr="00AB7525">
        <w:rPr>
          <w:w w:val="105"/>
          <w:sz w:val="20"/>
          <w:szCs w:val="20"/>
        </w:rPr>
        <w:t>your</w:t>
      </w:r>
      <w:r w:rsidRPr="00AB7525">
        <w:rPr>
          <w:spacing w:val="-3"/>
          <w:w w:val="105"/>
          <w:sz w:val="20"/>
          <w:szCs w:val="20"/>
        </w:rPr>
        <w:t xml:space="preserve"> </w:t>
      </w:r>
      <w:r w:rsidRPr="00AB7525">
        <w:rPr>
          <w:w w:val="105"/>
          <w:sz w:val="20"/>
          <w:szCs w:val="20"/>
        </w:rPr>
        <w:t>email</w:t>
      </w:r>
      <w:r w:rsidRPr="00AB7525">
        <w:rPr>
          <w:spacing w:val="-3"/>
          <w:w w:val="105"/>
          <w:sz w:val="20"/>
          <w:szCs w:val="20"/>
        </w:rPr>
        <w:t xml:space="preserve"> </w:t>
      </w:r>
      <w:r w:rsidRPr="00AB7525">
        <w:rPr>
          <w:w w:val="105"/>
          <w:sz w:val="20"/>
          <w:szCs w:val="20"/>
        </w:rPr>
        <w:t>address</w:t>
      </w:r>
    </w:p>
    <w:p w14:paraId="08CC4C61" w14:textId="77777777" w:rsidR="00774EDB" w:rsidRPr="00AB7525" w:rsidRDefault="00EE124A">
      <w:pPr>
        <w:pStyle w:val="ListParagraph"/>
        <w:numPr>
          <w:ilvl w:val="0"/>
          <w:numId w:val="2"/>
        </w:numPr>
        <w:tabs>
          <w:tab w:val="left" w:pos="471"/>
        </w:tabs>
        <w:spacing w:before="70"/>
        <w:ind w:hanging="140"/>
        <w:rPr>
          <w:sz w:val="20"/>
          <w:szCs w:val="20"/>
        </w:rPr>
      </w:pPr>
      <w:r w:rsidRPr="00AB7525">
        <w:rPr>
          <w:b/>
          <w:w w:val="105"/>
          <w:sz w:val="20"/>
          <w:szCs w:val="20"/>
        </w:rPr>
        <w:t xml:space="preserve">your consent </w:t>
      </w:r>
      <w:r w:rsidRPr="00AB7525">
        <w:rPr>
          <w:w w:val="105"/>
          <w:sz w:val="20"/>
          <w:szCs w:val="20"/>
        </w:rPr>
        <w:t>to publish your</w:t>
      </w:r>
      <w:r w:rsidRPr="00AB7525">
        <w:rPr>
          <w:spacing w:val="-9"/>
          <w:w w:val="105"/>
          <w:sz w:val="20"/>
          <w:szCs w:val="20"/>
        </w:rPr>
        <w:t xml:space="preserve"> </w:t>
      </w:r>
      <w:r w:rsidRPr="00AB7525">
        <w:rPr>
          <w:w w:val="105"/>
          <w:sz w:val="20"/>
          <w:szCs w:val="20"/>
        </w:rPr>
        <w:t>submission</w:t>
      </w:r>
    </w:p>
    <w:p w14:paraId="209ACA41" w14:textId="77777777" w:rsidR="00774EDB" w:rsidRPr="00AB7525" w:rsidRDefault="00EE124A">
      <w:pPr>
        <w:pStyle w:val="ListParagraph"/>
        <w:numPr>
          <w:ilvl w:val="0"/>
          <w:numId w:val="2"/>
        </w:numPr>
        <w:tabs>
          <w:tab w:val="left" w:pos="471"/>
        </w:tabs>
        <w:ind w:hanging="140"/>
        <w:rPr>
          <w:sz w:val="20"/>
          <w:szCs w:val="20"/>
        </w:rPr>
      </w:pPr>
      <w:r w:rsidRPr="00AB7525">
        <w:rPr>
          <w:b/>
          <w:w w:val="105"/>
          <w:sz w:val="20"/>
          <w:szCs w:val="20"/>
        </w:rPr>
        <w:t xml:space="preserve">your responses </w:t>
      </w:r>
      <w:r w:rsidRPr="00AB7525">
        <w:rPr>
          <w:w w:val="105"/>
          <w:sz w:val="20"/>
          <w:szCs w:val="20"/>
        </w:rPr>
        <w:t>to the proposed changes in the</w:t>
      </w:r>
      <w:r w:rsidRPr="00AB7525">
        <w:rPr>
          <w:spacing w:val="-15"/>
          <w:w w:val="105"/>
          <w:sz w:val="20"/>
          <w:szCs w:val="20"/>
        </w:rPr>
        <w:t xml:space="preserve"> </w:t>
      </w:r>
      <w:r w:rsidRPr="00AB7525">
        <w:rPr>
          <w:w w:val="105"/>
          <w:sz w:val="20"/>
          <w:szCs w:val="20"/>
        </w:rPr>
        <w:t>regulations</w:t>
      </w:r>
    </w:p>
    <w:p w14:paraId="6D4DEF1C" w14:textId="77777777" w:rsidR="00774EDB" w:rsidRPr="00AB7525" w:rsidRDefault="00EE124A">
      <w:pPr>
        <w:pStyle w:val="ListParagraph"/>
        <w:numPr>
          <w:ilvl w:val="0"/>
          <w:numId w:val="2"/>
        </w:numPr>
        <w:tabs>
          <w:tab w:val="left" w:pos="471"/>
        </w:tabs>
        <w:spacing w:before="70"/>
        <w:ind w:hanging="140"/>
        <w:rPr>
          <w:sz w:val="20"/>
          <w:szCs w:val="20"/>
        </w:rPr>
      </w:pPr>
      <w:r w:rsidRPr="00AB7525">
        <w:rPr>
          <w:b/>
          <w:w w:val="105"/>
          <w:sz w:val="20"/>
          <w:szCs w:val="20"/>
        </w:rPr>
        <w:t xml:space="preserve">any comments </w:t>
      </w:r>
      <w:r w:rsidRPr="00AB7525">
        <w:rPr>
          <w:w w:val="105"/>
          <w:sz w:val="20"/>
          <w:szCs w:val="20"/>
        </w:rPr>
        <w:t>you may want to</w:t>
      </w:r>
      <w:r w:rsidRPr="00AB7525">
        <w:rPr>
          <w:spacing w:val="-9"/>
          <w:w w:val="105"/>
          <w:sz w:val="20"/>
          <w:szCs w:val="20"/>
        </w:rPr>
        <w:t xml:space="preserve"> </w:t>
      </w:r>
      <w:r w:rsidRPr="00AB7525">
        <w:rPr>
          <w:w w:val="105"/>
          <w:sz w:val="20"/>
          <w:szCs w:val="20"/>
        </w:rPr>
        <w:t>provide</w:t>
      </w:r>
    </w:p>
    <w:p w14:paraId="61DAFAA8" w14:textId="77777777" w:rsidR="00774EDB" w:rsidRPr="00AB7525" w:rsidRDefault="00EE124A">
      <w:pPr>
        <w:pStyle w:val="ListParagraph"/>
        <w:numPr>
          <w:ilvl w:val="0"/>
          <w:numId w:val="2"/>
        </w:numPr>
        <w:tabs>
          <w:tab w:val="left" w:pos="471"/>
        </w:tabs>
        <w:ind w:hanging="140"/>
        <w:rPr>
          <w:sz w:val="20"/>
          <w:szCs w:val="20"/>
        </w:rPr>
      </w:pPr>
      <w:r w:rsidRPr="00AB7525">
        <w:rPr>
          <w:b/>
          <w:w w:val="105"/>
          <w:sz w:val="20"/>
          <w:szCs w:val="20"/>
        </w:rPr>
        <w:t xml:space="preserve">demographic information </w:t>
      </w:r>
      <w:r w:rsidRPr="00AB7525">
        <w:rPr>
          <w:w w:val="105"/>
          <w:sz w:val="20"/>
          <w:szCs w:val="20"/>
        </w:rPr>
        <w:t>to help us understand your interest in the</w:t>
      </w:r>
      <w:r w:rsidRPr="00AB7525">
        <w:rPr>
          <w:spacing w:val="-20"/>
          <w:w w:val="105"/>
          <w:sz w:val="20"/>
          <w:szCs w:val="20"/>
        </w:rPr>
        <w:t xml:space="preserve"> </w:t>
      </w:r>
      <w:r w:rsidRPr="00AB7525">
        <w:rPr>
          <w:w w:val="105"/>
          <w:sz w:val="20"/>
          <w:szCs w:val="20"/>
        </w:rPr>
        <w:t>regulations</w:t>
      </w:r>
    </w:p>
    <w:p w14:paraId="28CEF80B" w14:textId="77777777" w:rsidR="00774EDB" w:rsidRPr="00AB7525" w:rsidRDefault="00774EDB">
      <w:pPr>
        <w:pStyle w:val="BodyText"/>
        <w:spacing w:before="5"/>
        <w:rPr>
          <w:sz w:val="20"/>
          <w:szCs w:val="20"/>
        </w:rPr>
      </w:pPr>
    </w:p>
    <w:p w14:paraId="270E7EE3" w14:textId="77777777" w:rsidR="00774EDB" w:rsidRPr="00AB7525" w:rsidRDefault="00EE124A">
      <w:pPr>
        <w:pStyle w:val="BodyText"/>
        <w:spacing w:line="559" w:lineRule="auto"/>
        <w:ind w:left="110" w:right="611"/>
        <w:rPr>
          <w:sz w:val="20"/>
          <w:szCs w:val="20"/>
        </w:rPr>
      </w:pPr>
      <w:r w:rsidRPr="00AB7525">
        <w:rPr>
          <w:w w:val="105"/>
          <w:sz w:val="20"/>
          <w:szCs w:val="20"/>
        </w:rPr>
        <w:t>Should</w:t>
      </w:r>
      <w:r w:rsidRPr="00AB7525">
        <w:rPr>
          <w:spacing w:val="-10"/>
          <w:w w:val="105"/>
          <w:sz w:val="20"/>
          <w:szCs w:val="20"/>
        </w:rPr>
        <w:t xml:space="preserve"> </w:t>
      </w:r>
      <w:r w:rsidRPr="00AB7525">
        <w:rPr>
          <w:w w:val="105"/>
          <w:sz w:val="20"/>
          <w:szCs w:val="20"/>
        </w:rPr>
        <w:t>you</w:t>
      </w:r>
      <w:r w:rsidRPr="00AB7525">
        <w:rPr>
          <w:spacing w:val="-10"/>
          <w:w w:val="105"/>
          <w:sz w:val="20"/>
          <w:szCs w:val="20"/>
        </w:rPr>
        <w:t xml:space="preserve"> </w:t>
      </w:r>
      <w:r w:rsidRPr="00AB7525">
        <w:rPr>
          <w:w w:val="105"/>
          <w:sz w:val="20"/>
          <w:szCs w:val="20"/>
        </w:rPr>
        <w:t>wish,</w:t>
      </w:r>
      <w:r w:rsidRPr="00AB7525">
        <w:rPr>
          <w:spacing w:val="-10"/>
          <w:w w:val="105"/>
          <w:sz w:val="20"/>
          <w:szCs w:val="20"/>
        </w:rPr>
        <w:t xml:space="preserve"> </w:t>
      </w:r>
      <w:r w:rsidRPr="00AB7525">
        <w:rPr>
          <w:w w:val="105"/>
          <w:sz w:val="20"/>
          <w:szCs w:val="20"/>
        </w:rPr>
        <w:t>an</w:t>
      </w:r>
      <w:r w:rsidRPr="00AB7525">
        <w:rPr>
          <w:spacing w:val="-10"/>
          <w:w w:val="105"/>
          <w:sz w:val="20"/>
          <w:szCs w:val="20"/>
        </w:rPr>
        <w:t xml:space="preserve"> </w:t>
      </w:r>
      <w:r w:rsidRPr="00AB7525">
        <w:rPr>
          <w:w w:val="105"/>
          <w:sz w:val="20"/>
          <w:szCs w:val="20"/>
        </w:rPr>
        <w:t>option</w:t>
      </w:r>
      <w:r w:rsidRPr="00AB7525">
        <w:rPr>
          <w:spacing w:val="-10"/>
          <w:w w:val="105"/>
          <w:sz w:val="20"/>
          <w:szCs w:val="20"/>
        </w:rPr>
        <w:t xml:space="preserve"> </w:t>
      </w:r>
      <w:r w:rsidRPr="00AB7525">
        <w:rPr>
          <w:w w:val="105"/>
          <w:sz w:val="20"/>
          <w:szCs w:val="20"/>
        </w:rPr>
        <w:t>is</w:t>
      </w:r>
      <w:r w:rsidRPr="00AB7525">
        <w:rPr>
          <w:spacing w:val="-10"/>
          <w:w w:val="105"/>
          <w:sz w:val="20"/>
          <w:szCs w:val="20"/>
        </w:rPr>
        <w:t xml:space="preserve"> </w:t>
      </w:r>
      <w:r w:rsidRPr="00AB7525">
        <w:rPr>
          <w:w w:val="105"/>
          <w:sz w:val="20"/>
          <w:szCs w:val="20"/>
        </w:rPr>
        <w:t>available</w:t>
      </w:r>
      <w:r w:rsidRPr="00AB7525">
        <w:rPr>
          <w:spacing w:val="-10"/>
          <w:w w:val="105"/>
          <w:sz w:val="20"/>
          <w:szCs w:val="20"/>
        </w:rPr>
        <w:t xml:space="preserve"> </w:t>
      </w:r>
      <w:r w:rsidRPr="00AB7525">
        <w:rPr>
          <w:w w:val="105"/>
          <w:sz w:val="20"/>
          <w:szCs w:val="20"/>
        </w:rPr>
        <w:t>to</w:t>
      </w:r>
      <w:r w:rsidRPr="00AB7525">
        <w:rPr>
          <w:spacing w:val="-11"/>
          <w:w w:val="105"/>
          <w:sz w:val="20"/>
          <w:szCs w:val="20"/>
        </w:rPr>
        <w:t xml:space="preserve"> </w:t>
      </w:r>
      <w:r w:rsidRPr="00AB7525">
        <w:rPr>
          <w:w w:val="105"/>
          <w:sz w:val="20"/>
          <w:szCs w:val="20"/>
        </w:rPr>
        <w:t>upload</w:t>
      </w:r>
      <w:r w:rsidRPr="00AB7525">
        <w:rPr>
          <w:spacing w:val="-10"/>
          <w:w w:val="105"/>
          <w:sz w:val="20"/>
          <w:szCs w:val="20"/>
        </w:rPr>
        <w:t xml:space="preserve"> </w:t>
      </w:r>
      <w:r w:rsidRPr="00AB7525">
        <w:rPr>
          <w:w w:val="105"/>
          <w:sz w:val="20"/>
          <w:szCs w:val="20"/>
        </w:rPr>
        <w:t>a</w:t>
      </w:r>
      <w:r w:rsidRPr="00AB7525">
        <w:rPr>
          <w:spacing w:val="-10"/>
          <w:w w:val="105"/>
          <w:sz w:val="20"/>
          <w:szCs w:val="20"/>
        </w:rPr>
        <w:t xml:space="preserve"> </w:t>
      </w:r>
      <w:r w:rsidRPr="00AB7525">
        <w:rPr>
          <w:w w:val="105"/>
          <w:sz w:val="20"/>
          <w:szCs w:val="20"/>
        </w:rPr>
        <w:t>file</w:t>
      </w:r>
      <w:r w:rsidRPr="00AB7525">
        <w:rPr>
          <w:spacing w:val="-10"/>
          <w:w w:val="105"/>
          <w:sz w:val="20"/>
          <w:szCs w:val="20"/>
        </w:rPr>
        <w:t xml:space="preserve"> </w:t>
      </w:r>
      <w:r w:rsidRPr="00AB7525">
        <w:rPr>
          <w:w w:val="105"/>
          <w:sz w:val="20"/>
          <w:szCs w:val="20"/>
        </w:rPr>
        <w:t>containing</w:t>
      </w:r>
      <w:r w:rsidRPr="00AB7525">
        <w:rPr>
          <w:spacing w:val="-10"/>
          <w:w w:val="105"/>
          <w:sz w:val="20"/>
          <w:szCs w:val="20"/>
        </w:rPr>
        <w:t xml:space="preserve"> </w:t>
      </w:r>
      <w:r w:rsidRPr="00AB7525">
        <w:rPr>
          <w:w w:val="105"/>
          <w:sz w:val="20"/>
          <w:szCs w:val="20"/>
        </w:rPr>
        <w:t>your</w:t>
      </w:r>
      <w:r w:rsidRPr="00AB7525">
        <w:rPr>
          <w:spacing w:val="-10"/>
          <w:w w:val="105"/>
          <w:sz w:val="20"/>
          <w:szCs w:val="20"/>
        </w:rPr>
        <w:t xml:space="preserve"> </w:t>
      </w:r>
      <w:r w:rsidRPr="00AB7525">
        <w:rPr>
          <w:w w:val="105"/>
          <w:sz w:val="20"/>
          <w:szCs w:val="20"/>
        </w:rPr>
        <w:t>additional</w:t>
      </w:r>
      <w:r w:rsidRPr="00AB7525">
        <w:rPr>
          <w:spacing w:val="-11"/>
          <w:w w:val="105"/>
          <w:sz w:val="20"/>
          <w:szCs w:val="20"/>
        </w:rPr>
        <w:t xml:space="preserve"> </w:t>
      </w:r>
      <w:r w:rsidRPr="00AB7525">
        <w:rPr>
          <w:w w:val="105"/>
          <w:sz w:val="20"/>
          <w:szCs w:val="20"/>
        </w:rPr>
        <w:t>feedback</w:t>
      </w:r>
      <w:r w:rsidRPr="00AB7525">
        <w:rPr>
          <w:spacing w:val="-10"/>
          <w:w w:val="105"/>
          <w:sz w:val="20"/>
          <w:szCs w:val="20"/>
        </w:rPr>
        <w:t xml:space="preserve"> </w:t>
      </w:r>
      <w:r w:rsidRPr="00AB7525">
        <w:rPr>
          <w:w w:val="105"/>
          <w:sz w:val="20"/>
          <w:szCs w:val="20"/>
        </w:rPr>
        <w:t>on</w:t>
      </w:r>
      <w:r w:rsidRPr="00AB7525">
        <w:rPr>
          <w:spacing w:val="-11"/>
          <w:w w:val="105"/>
          <w:sz w:val="20"/>
          <w:szCs w:val="20"/>
        </w:rPr>
        <w:t xml:space="preserve"> </w:t>
      </w:r>
      <w:r w:rsidRPr="00AB7525">
        <w:rPr>
          <w:w w:val="105"/>
          <w:sz w:val="20"/>
          <w:szCs w:val="20"/>
        </w:rPr>
        <w:t>the</w:t>
      </w:r>
      <w:r w:rsidRPr="00AB7525">
        <w:rPr>
          <w:spacing w:val="-11"/>
          <w:w w:val="105"/>
          <w:sz w:val="20"/>
          <w:szCs w:val="20"/>
        </w:rPr>
        <w:t xml:space="preserve"> </w:t>
      </w:r>
      <w:r w:rsidRPr="00AB7525">
        <w:rPr>
          <w:w w:val="105"/>
          <w:sz w:val="20"/>
          <w:szCs w:val="20"/>
        </w:rPr>
        <w:t>General</w:t>
      </w:r>
      <w:r w:rsidRPr="00AB7525">
        <w:rPr>
          <w:spacing w:val="-11"/>
          <w:w w:val="105"/>
          <w:sz w:val="20"/>
          <w:szCs w:val="20"/>
        </w:rPr>
        <w:t xml:space="preserve"> </w:t>
      </w:r>
      <w:r w:rsidRPr="00AB7525">
        <w:rPr>
          <w:w w:val="105"/>
          <w:sz w:val="20"/>
          <w:szCs w:val="20"/>
        </w:rPr>
        <w:t>comments</w:t>
      </w:r>
      <w:r w:rsidRPr="00AB7525">
        <w:rPr>
          <w:spacing w:val="-10"/>
          <w:w w:val="105"/>
          <w:sz w:val="20"/>
          <w:szCs w:val="20"/>
        </w:rPr>
        <w:t xml:space="preserve"> </w:t>
      </w:r>
      <w:r w:rsidRPr="00AB7525">
        <w:rPr>
          <w:w w:val="105"/>
          <w:sz w:val="20"/>
          <w:szCs w:val="20"/>
        </w:rPr>
        <w:t>page</w:t>
      </w:r>
      <w:r w:rsidRPr="00AB7525">
        <w:rPr>
          <w:spacing w:val="-10"/>
          <w:w w:val="105"/>
          <w:sz w:val="20"/>
          <w:szCs w:val="20"/>
        </w:rPr>
        <w:t xml:space="preserve"> </w:t>
      </w:r>
      <w:r w:rsidRPr="00AB7525">
        <w:rPr>
          <w:w w:val="105"/>
          <w:sz w:val="20"/>
          <w:szCs w:val="20"/>
        </w:rPr>
        <w:t>within</w:t>
      </w:r>
      <w:r w:rsidRPr="00AB7525">
        <w:rPr>
          <w:spacing w:val="-10"/>
          <w:w w:val="105"/>
          <w:sz w:val="20"/>
          <w:szCs w:val="20"/>
        </w:rPr>
        <w:t xml:space="preserve"> </w:t>
      </w:r>
      <w:r w:rsidRPr="00AB7525">
        <w:rPr>
          <w:w w:val="105"/>
          <w:sz w:val="20"/>
          <w:szCs w:val="20"/>
        </w:rPr>
        <w:t>this</w:t>
      </w:r>
      <w:r w:rsidRPr="00AB7525">
        <w:rPr>
          <w:spacing w:val="-10"/>
          <w:w w:val="105"/>
          <w:sz w:val="20"/>
          <w:szCs w:val="20"/>
        </w:rPr>
        <w:t xml:space="preserve"> </w:t>
      </w:r>
      <w:r w:rsidRPr="00AB7525">
        <w:rPr>
          <w:w w:val="105"/>
          <w:sz w:val="20"/>
          <w:szCs w:val="20"/>
        </w:rPr>
        <w:t>survey. Our</w:t>
      </w:r>
      <w:r w:rsidRPr="00AB7525">
        <w:rPr>
          <w:spacing w:val="-3"/>
          <w:w w:val="105"/>
          <w:sz w:val="20"/>
          <w:szCs w:val="20"/>
        </w:rPr>
        <w:t xml:space="preserve"> </w:t>
      </w:r>
      <w:r w:rsidRPr="00AB7525">
        <w:rPr>
          <w:w w:val="105"/>
          <w:sz w:val="20"/>
          <w:szCs w:val="20"/>
        </w:rPr>
        <w:t>website</w:t>
      </w:r>
      <w:r w:rsidRPr="00AB7525">
        <w:rPr>
          <w:spacing w:val="-3"/>
          <w:w w:val="105"/>
          <w:sz w:val="20"/>
          <w:szCs w:val="20"/>
        </w:rPr>
        <w:t xml:space="preserve"> </w:t>
      </w:r>
      <w:r w:rsidRPr="00AB7525">
        <w:rPr>
          <w:w w:val="105"/>
          <w:sz w:val="20"/>
          <w:szCs w:val="20"/>
        </w:rPr>
        <w:t>contains</w:t>
      </w:r>
      <w:r w:rsidRPr="00AB7525">
        <w:rPr>
          <w:spacing w:val="-3"/>
          <w:w w:val="105"/>
          <w:sz w:val="20"/>
          <w:szCs w:val="20"/>
        </w:rPr>
        <w:t xml:space="preserve"> </w:t>
      </w:r>
      <w:r w:rsidRPr="00AB7525">
        <w:rPr>
          <w:w w:val="105"/>
          <w:sz w:val="20"/>
          <w:szCs w:val="20"/>
        </w:rPr>
        <w:t>more</w:t>
      </w:r>
      <w:r w:rsidRPr="00AB7525">
        <w:rPr>
          <w:spacing w:val="-3"/>
          <w:w w:val="105"/>
          <w:sz w:val="20"/>
          <w:szCs w:val="20"/>
        </w:rPr>
        <w:t xml:space="preserve"> </w:t>
      </w:r>
      <w:r w:rsidRPr="00AB7525">
        <w:rPr>
          <w:w w:val="105"/>
          <w:sz w:val="20"/>
          <w:szCs w:val="20"/>
        </w:rPr>
        <w:t>information</w:t>
      </w:r>
      <w:r w:rsidRPr="00AB7525">
        <w:rPr>
          <w:spacing w:val="-3"/>
          <w:w w:val="105"/>
          <w:sz w:val="20"/>
          <w:szCs w:val="20"/>
        </w:rPr>
        <w:t xml:space="preserve"> </w:t>
      </w:r>
      <w:r w:rsidRPr="00AB7525">
        <w:rPr>
          <w:w w:val="105"/>
          <w:sz w:val="20"/>
          <w:szCs w:val="20"/>
        </w:rPr>
        <w:t>on</w:t>
      </w:r>
      <w:r w:rsidRPr="00AB7525">
        <w:rPr>
          <w:spacing w:val="-3"/>
          <w:w w:val="105"/>
          <w:sz w:val="20"/>
          <w:szCs w:val="20"/>
        </w:rPr>
        <w:t xml:space="preserve"> </w:t>
      </w:r>
      <w:r w:rsidRPr="00AB7525">
        <w:rPr>
          <w:w w:val="105"/>
          <w:sz w:val="20"/>
          <w:szCs w:val="20"/>
        </w:rPr>
        <w:t>making</w:t>
      </w:r>
      <w:r w:rsidRPr="00AB7525">
        <w:rPr>
          <w:spacing w:val="-3"/>
          <w:w w:val="105"/>
          <w:sz w:val="20"/>
          <w:szCs w:val="20"/>
        </w:rPr>
        <w:t xml:space="preserve"> </w:t>
      </w:r>
      <w:r w:rsidRPr="00AB7525">
        <w:rPr>
          <w:w w:val="105"/>
          <w:sz w:val="20"/>
          <w:szCs w:val="20"/>
        </w:rPr>
        <w:t>a</w:t>
      </w:r>
      <w:r w:rsidRPr="00AB7525">
        <w:rPr>
          <w:spacing w:val="-3"/>
          <w:w w:val="105"/>
          <w:sz w:val="20"/>
          <w:szCs w:val="20"/>
        </w:rPr>
        <w:t xml:space="preserve"> </w:t>
      </w:r>
      <w:r w:rsidRPr="00AB7525">
        <w:rPr>
          <w:w w:val="105"/>
          <w:sz w:val="20"/>
          <w:szCs w:val="20"/>
        </w:rPr>
        <w:t>submission</w:t>
      </w:r>
      <w:r w:rsidRPr="00AB7525">
        <w:rPr>
          <w:spacing w:val="-3"/>
          <w:w w:val="105"/>
          <w:sz w:val="20"/>
          <w:szCs w:val="20"/>
        </w:rPr>
        <w:t xml:space="preserve"> </w:t>
      </w:r>
      <w:r w:rsidRPr="00AB7525">
        <w:rPr>
          <w:w w:val="105"/>
          <w:sz w:val="20"/>
          <w:szCs w:val="20"/>
        </w:rPr>
        <w:t>and</w:t>
      </w:r>
      <w:r w:rsidRPr="00AB7525">
        <w:rPr>
          <w:spacing w:val="-3"/>
          <w:w w:val="105"/>
          <w:sz w:val="20"/>
          <w:szCs w:val="20"/>
        </w:rPr>
        <w:t xml:space="preserve"> </w:t>
      </w:r>
      <w:r w:rsidRPr="00AB7525">
        <w:rPr>
          <w:w w:val="105"/>
          <w:sz w:val="20"/>
          <w:szCs w:val="20"/>
        </w:rPr>
        <w:t>what</w:t>
      </w:r>
      <w:r w:rsidRPr="00AB7525">
        <w:rPr>
          <w:spacing w:val="-3"/>
          <w:w w:val="105"/>
          <w:sz w:val="20"/>
          <w:szCs w:val="20"/>
        </w:rPr>
        <w:t xml:space="preserve"> </w:t>
      </w:r>
      <w:r w:rsidRPr="00AB7525">
        <w:rPr>
          <w:w w:val="105"/>
          <w:sz w:val="20"/>
          <w:szCs w:val="20"/>
        </w:rPr>
        <w:t>we</w:t>
      </w:r>
      <w:r w:rsidRPr="00AB7525">
        <w:rPr>
          <w:spacing w:val="-3"/>
          <w:w w:val="105"/>
          <w:sz w:val="20"/>
          <w:szCs w:val="20"/>
        </w:rPr>
        <w:t xml:space="preserve"> </w:t>
      </w:r>
      <w:r w:rsidRPr="00AB7525">
        <w:rPr>
          <w:w w:val="105"/>
          <w:sz w:val="20"/>
          <w:szCs w:val="20"/>
        </w:rPr>
        <w:t>do</w:t>
      </w:r>
      <w:r w:rsidRPr="00AB7525">
        <w:rPr>
          <w:spacing w:val="-3"/>
          <w:w w:val="105"/>
          <w:sz w:val="20"/>
          <w:szCs w:val="20"/>
        </w:rPr>
        <w:t xml:space="preserve"> </w:t>
      </w:r>
      <w:r w:rsidRPr="00AB7525">
        <w:rPr>
          <w:w w:val="105"/>
          <w:sz w:val="20"/>
          <w:szCs w:val="20"/>
        </w:rPr>
        <w:t>with</w:t>
      </w:r>
      <w:r w:rsidRPr="00AB7525">
        <w:rPr>
          <w:spacing w:val="-5"/>
          <w:w w:val="105"/>
          <w:sz w:val="20"/>
          <w:szCs w:val="20"/>
        </w:rPr>
        <w:t xml:space="preserve"> </w:t>
      </w:r>
      <w:r w:rsidRPr="00AB7525">
        <w:rPr>
          <w:w w:val="105"/>
          <w:sz w:val="20"/>
          <w:szCs w:val="20"/>
        </w:rPr>
        <w:t>your</w:t>
      </w:r>
      <w:r w:rsidRPr="00AB7525">
        <w:rPr>
          <w:spacing w:val="-4"/>
          <w:w w:val="105"/>
          <w:sz w:val="20"/>
          <w:szCs w:val="20"/>
        </w:rPr>
        <w:t xml:space="preserve"> </w:t>
      </w:r>
      <w:r w:rsidRPr="00AB7525">
        <w:rPr>
          <w:w w:val="105"/>
          <w:sz w:val="20"/>
          <w:szCs w:val="20"/>
        </w:rPr>
        <w:t>feedback.</w:t>
      </w:r>
    </w:p>
    <w:p w14:paraId="6C0F227D" w14:textId="77777777" w:rsidR="00534F26" w:rsidRDefault="00534F26">
      <w:pPr>
        <w:pStyle w:val="Heading1"/>
        <w:spacing w:before="88"/>
        <w:rPr>
          <w:b/>
        </w:rPr>
      </w:pPr>
    </w:p>
    <w:p w14:paraId="0A413E33" w14:textId="77777777" w:rsidR="00534F26" w:rsidRDefault="00534F26">
      <w:pPr>
        <w:pStyle w:val="Heading1"/>
        <w:spacing w:before="88"/>
        <w:rPr>
          <w:b/>
        </w:rPr>
      </w:pPr>
    </w:p>
    <w:p w14:paraId="73971A78" w14:textId="77777777" w:rsidR="00534F26" w:rsidRDefault="00534F26">
      <w:pPr>
        <w:pStyle w:val="Heading1"/>
        <w:spacing w:before="88"/>
        <w:rPr>
          <w:b/>
        </w:rPr>
      </w:pPr>
    </w:p>
    <w:p w14:paraId="7226897A" w14:textId="03FBF29D" w:rsidR="00774EDB" w:rsidRPr="00D74778" w:rsidRDefault="000F4BEC">
      <w:pPr>
        <w:pStyle w:val="Heading1"/>
        <w:spacing w:before="88"/>
        <w:rPr>
          <w:b/>
        </w:rPr>
      </w:pPr>
      <w:r w:rsidRPr="00D74778">
        <w:rPr>
          <w:b/>
        </w:rPr>
        <w:t>PAGE</w:t>
      </w:r>
      <w:r w:rsidR="00D74778">
        <w:rPr>
          <w:b/>
        </w:rPr>
        <w:t xml:space="preserve"> 2</w:t>
      </w:r>
      <w:r w:rsidRPr="00D74778">
        <w:rPr>
          <w:b/>
        </w:rPr>
        <w:t xml:space="preserve">: </w:t>
      </w:r>
      <w:r w:rsidR="00EE124A" w:rsidRPr="00D74778">
        <w:rPr>
          <w:b/>
        </w:rPr>
        <w:t>Personal information</w:t>
      </w:r>
    </w:p>
    <w:p w14:paraId="4B75044E" w14:textId="77777777" w:rsidR="00774EDB" w:rsidRDefault="00774EDB">
      <w:pPr>
        <w:pStyle w:val="BodyText"/>
        <w:spacing w:before="11"/>
        <w:rPr>
          <w:sz w:val="22"/>
        </w:rPr>
      </w:pPr>
    </w:p>
    <w:p w14:paraId="63330F42" w14:textId="77777777" w:rsidR="00774EDB" w:rsidRDefault="00EE124A">
      <w:pPr>
        <w:pStyle w:val="Heading2"/>
        <w:spacing w:before="97"/>
      </w:pPr>
      <w:r>
        <w:t>First name</w:t>
      </w:r>
    </w:p>
    <w:p w14:paraId="38DD3889" w14:textId="77777777" w:rsidR="00774EDB" w:rsidRDefault="00EE124A">
      <w:pPr>
        <w:pStyle w:val="BodyText"/>
        <w:spacing w:before="81"/>
        <w:ind w:left="146"/>
        <w:rPr>
          <w:w w:val="105"/>
        </w:rPr>
      </w:pPr>
      <w:r>
        <w:rPr>
          <w:w w:val="105"/>
        </w:rPr>
        <w:t>(Required)</w:t>
      </w:r>
    </w:p>
    <w:tbl>
      <w:tblPr>
        <w:tblStyle w:val="TableGrid"/>
        <w:tblW w:w="0" w:type="auto"/>
        <w:tblInd w:w="146" w:type="dxa"/>
        <w:tblLook w:val="04A0" w:firstRow="1" w:lastRow="0" w:firstColumn="1" w:lastColumn="0" w:noHBand="0" w:noVBand="1"/>
      </w:tblPr>
      <w:tblGrid>
        <w:gridCol w:w="9734"/>
      </w:tblGrid>
      <w:tr w:rsidR="000F4BEC" w14:paraId="27CDC8B6" w14:textId="77777777" w:rsidTr="000F4BEC">
        <w:tc>
          <w:tcPr>
            <w:tcW w:w="9880" w:type="dxa"/>
          </w:tcPr>
          <w:p w14:paraId="19CEA648" w14:textId="77777777" w:rsidR="000F4BEC" w:rsidRDefault="000F4BEC">
            <w:pPr>
              <w:pStyle w:val="BodyText"/>
              <w:spacing w:before="81"/>
            </w:pPr>
          </w:p>
        </w:tc>
      </w:tr>
    </w:tbl>
    <w:p w14:paraId="1C99BC92" w14:textId="77777777" w:rsidR="00774EDB" w:rsidRDefault="00774EDB">
      <w:pPr>
        <w:pStyle w:val="BodyText"/>
        <w:spacing w:before="4"/>
        <w:rPr>
          <w:sz w:val="19"/>
        </w:rPr>
      </w:pPr>
    </w:p>
    <w:p w14:paraId="50E3E755" w14:textId="77777777" w:rsidR="00774EDB" w:rsidRDefault="00EE124A">
      <w:pPr>
        <w:pStyle w:val="Heading2"/>
        <w:spacing w:before="98"/>
      </w:pPr>
      <w:r>
        <w:t>Last name</w:t>
      </w:r>
    </w:p>
    <w:p w14:paraId="522E8DDB" w14:textId="77777777" w:rsidR="00774EDB" w:rsidRDefault="00EE124A">
      <w:pPr>
        <w:pStyle w:val="BodyText"/>
        <w:spacing w:before="81"/>
        <w:ind w:left="146"/>
        <w:rPr>
          <w:w w:val="105"/>
        </w:rPr>
      </w:pPr>
      <w:r>
        <w:rPr>
          <w:w w:val="105"/>
        </w:rPr>
        <w:t>(Required)</w:t>
      </w:r>
    </w:p>
    <w:tbl>
      <w:tblPr>
        <w:tblStyle w:val="TableGrid"/>
        <w:tblW w:w="0" w:type="auto"/>
        <w:tblInd w:w="146" w:type="dxa"/>
        <w:tblLook w:val="04A0" w:firstRow="1" w:lastRow="0" w:firstColumn="1" w:lastColumn="0" w:noHBand="0" w:noVBand="1"/>
      </w:tblPr>
      <w:tblGrid>
        <w:gridCol w:w="9734"/>
      </w:tblGrid>
      <w:tr w:rsidR="000F4BEC" w14:paraId="5AF440A1" w14:textId="77777777" w:rsidTr="000F4BEC">
        <w:tc>
          <w:tcPr>
            <w:tcW w:w="9880" w:type="dxa"/>
          </w:tcPr>
          <w:p w14:paraId="5F04EC90" w14:textId="77777777" w:rsidR="000F4BEC" w:rsidRDefault="000F4BEC">
            <w:pPr>
              <w:pStyle w:val="BodyText"/>
              <w:spacing w:before="81"/>
            </w:pPr>
          </w:p>
        </w:tc>
      </w:tr>
    </w:tbl>
    <w:p w14:paraId="6760450A" w14:textId="77777777" w:rsidR="00774EDB" w:rsidRPr="000F4BEC" w:rsidRDefault="00774EDB" w:rsidP="000F4BEC">
      <w:pPr>
        <w:pStyle w:val="BodyText"/>
        <w:spacing w:before="4"/>
        <w:rPr>
          <w:sz w:val="19"/>
        </w:rPr>
      </w:pPr>
    </w:p>
    <w:p w14:paraId="734587B1" w14:textId="77777777" w:rsidR="00774EDB" w:rsidRDefault="00EE124A">
      <w:pPr>
        <w:pStyle w:val="Heading2"/>
      </w:pPr>
      <w:r>
        <w:t>Email</w:t>
      </w:r>
    </w:p>
    <w:p w14:paraId="4D738331" w14:textId="77777777" w:rsidR="00774EDB" w:rsidRDefault="00EE124A">
      <w:pPr>
        <w:pStyle w:val="BodyText"/>
        <w:spacing w:before="81"/>
        <w:ind w:left="128"/>
        <w:rPr>
          <w:w w:val="105"/>
        </w:rPr>
      </w:pPr>
      <w:r>
        <w:rPr>
          <w:w w:val="105"/>
        </w:rPr>
        <w:t>(Required)</w:t>
      </w:r>
    </w:p>
    <w:tbl>
      <w:tblPr>
        <w:tblStyle w:val="TableGrid"/>
        <w:tblW w:w="0" w:type="auto"/>
        <w:tblInd w:w="128" w:type="dxa"/>
        <w:tblLook w:val="04A0" w:firstRow="1" w:lastRow="0" w:firstColumn="1" w:lastColumn="0" w:noHBand="0" w:noVBand="1"/>
      </w:tblPr>
      <w:tblGrid>
        <w:gridCol w:w="9752"/>
      </w:tblGrid>
      <w:tr w:rsidR="000F4BEC" w14:paraId="45B4070B" w14:textId="77777777" w:rsidTr="000F4BEC">
        <w:tc>
          <w:tcPr>
            <w:tcW w:w="9880" w:type="dxa"/>
          </w:tcPr>
          <w:p w14:paraId="637CCC3C" w14:textId="77777777" w:rsidR="000F4BEC" w:rsidRDefault="000F4BEC">
            <w:pPr>
              <w:pStyle w:val="BodyText"/>
              <w:spacing w:before="81"/>
            </w:pPr>
          </w:p>
        </w:tc>
      </w:tr>
    </w:tbl>
    <w:p w14:paraId="267F0465" w14:textId="46640194" w:rsidR="00774EDB" w:rsidRDefault="00EE124A">
      <w:pPr>
        <w:pStyle w:val="BodyText"/>
        <w:ind w:left="128"/>
      </w:pPr>
      <w:r>
        <w:rPr>
          <w:w w:val="105"/>
        </w:rPr>
        <w:t xml:space="preserve">If you enter your email </w:t>
      </w:r>
      <w:r w:rsidR="007C42A7">
        <w:rPr>
          <w:w w:val="105"/>
        </w:rPr>
        <w:t>address,</w:t>
      </w:r>
      <w:r>
        <w:rPr>
          <w:w w:val="105"/>
        </w:rPr>
        <w:t xml:space="preserve"> then you will automatically receive an acknowledgement email when you submit your response.</w:t>
      </w:r>
    </w:p>
    <w:p w14:paraId="71D85089" w14:textId="77777777" w:rsidR="00774EDB" w:rsidRDefault="00774EDB">
      <w:pPr>
        <w:pStyle w:val="BodyText"/>
        <w:spacing w:before="8"/>
        <w:rPr>
          <w:sz w:val="25"/>
        </w:rPr>
      </w:pPr>
    </w:p>
    <w:p w14:paraId="12967A4E" w14:textId="77777777" w:rsidR="00774EDB" w:rsidRDefault="00EE124A">
      <w:pPr>
        <w:pStyle w:val="Heading2"/>
        <w:spacing w:before="97"/>
      </w:pPr>
      <w:r>
        <w:t>Do your views officially represent those of an organisation?</w:t>
      </w:r>
    </w:p>
    <w:p w14:paraId="31DEB06B" w14:textId="77777777" w:rsidR="00774EDB" w:rsidRDefault="00EE124A">
      <w:pPr>
        <w:pStyle w:val="BodyText"/>
        <w:spacing w:before="81"/>
        <w:ind w:left="164"/>
      </w:pPr>
      <w:r>
        <w:rPr>
          <w:w w:val="105"/>
        </w:rPr>
        <w:t>(Required)</w:t>
      </w:r>
    </w:p>
    <w:p w14:paraId="4722C78C" w14:textId="77777777" w:rsidR="00774EDB" w:rsidRDefault="00EE124A">
      <w:pPr>
        <w:spacing w:before="134"/>
        <w:ind w:left="146"/>
        <w:rPr>
          <w:i/>
          <w:sz w:val="11"/>
        </w:rPr>
      </w:pPr>
      <w:r>
        <w:rPr>
          <w:i/>
          <w:color w:val="888888"/>
          <w:w w:val="105"/>
          <w:sz w:val="11"/>
        </w:rPr>
        <w:t>Please select only one item</w:t>
      </w:r>
    </w:p>
    <w:p w14:paraId="1C4E1510" w14:textId="77777777" w:rsidR="000F4BEC" w:rsidRPr="000F4BEC" w:rsidRDefault="004D1412">
      <w:pPr>
        <w:pStyle w:val="BodyText"/>
        <w:spacing w:before="101"/>
        <w:ind w:left="144"/>
        <w:rPr>
          <w:sz w:val="17"/>
          <w:szCs w:val="17"/>
        </w:rPr>
      </w:pPr>
      <w:sdt>
        <w:sdtPr>
          <w:rPr>
            <w:sz w:val="17"/>
            <w:szCs w:val="17"/>
          </w:rPr>
          <w:id w:val="-368379212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F4BEC">
            <w:rPr>
              <w:rFonts w:ascii="MS Gothic" w:eastAsia="MS Gothic" w:hAnsi="MS Gothic" w:hint="eastAsia"/>
              <w:sz w:val="17"/>
              <w:szCs w:val="17"/>
            </w:rPr>
            <w:t>☐</w:t>
          </w:r>
        </w:sdtContent>
      </w:sdt>
      <w:r w:rsidR="000F4BEC" w:rsidRPr="000F4BEC">
        <w:rPr>
          <w:sz w:val="17"/>
          <w:szCs w:val="17"/>
        </w:rPr>
        <w:t xml:space="preserve">  </w:t>
      </w:r>
      <w:r w:rsidR="00EE124A" w:rsidRPr="000F4BEC">
        <w:rPr>
          <w:sz w:val="17"/>
          <w:szCs w:val="17"/>
        </w:rPr>
        <w:t>Yes</w:t>
      </w:r>
    </w:p>
    <w:p w14:paraId="7A8ABA0F" w14:textId="77777777" w:rsidR="00774EDB" w:rsidRPr="000F4BEC" w:rsidRDefault="004D1412">
      <w:pPr>
        <w:pStyle w:val="BodyText"/>
        <w:spacing w:before="101"/>
        <w:ind w:left="144"/>
        <w:rPr>
          <w:sz w:val="17"/>
          <w:szCs w:val="17"/>
        </w:rPr>
      </w:pPr>
      <w:sdt>
        <w:sdtPr>
          <w:rPr>
            <w:sz w:val="17"/>
            <w:szCs w:val="17"/>
          </w:rPr>
          <w:id w:val="1106154770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F4BEC" w:rsidRPr="000F4BEC">
            <w:rPr>
              <w:rFonts w:ascii="Segoe UI Symbol" w:hAnsi="Segoe UI Symbol" w:cs="Segoe UI Symbol"/>
              <w:sz w:val="17"/>
              <w:szCs w:val="17"/>
            </w:rPr>
            <w:t>☐</w:t>
          </w:r>
        </w:sdtContent>
      </w:sdt>
      <w:r w:rsidR="000F4BEC" w:rsidRPr="000F4BEC">
        <w:rPr>
          <w:sz w:val="17"/>
          <w:szCs w:val="17"/>
        </w:rPr>
        <w:t xml:space="preserve">  </w:t>
      </w:r>
      <w:r w:rsidR="00EE124A" w:rsidRPr="000F4BEC">
        <w:rPr>
          <w:sz w:val="17"/>
          <w:szCs w:val="17"/>
        </w:rPr>
        <w:t>No</w:t>
      </w:r>
    </w:p>
    <w:p w14:paraId="3710DAF2" w14:textId="77777777" w:rsidR="00774EDB" w:rsidRDefault="00EE124A">
      <w:pPr>
        <w:pStyle w:val="BodyText"/>
        <w:spacing w:before="104"/>
        <w:ind w:left="146"/>
        <w:rPr>
          <w:w w:val="105"/>
        </w:rPr>
      </w:pPr>
      <w:r>
        <w:rPr>
          <w:w w:val="105"/>
        </w:rPr>
        <w:t>If yes, please specify the name of the organisation.</w:t>
      </w:r>
    </w:p>
    <w:tbl>
      <w:tblPr>
        <w:tblStyle w:val="TableGrid"/>
        <w:tblW w:w="0" w:type="auto"/>
        <w:tblInd w:w="146" w:type="dxa"/>
        <w:tblLook w:val="04A0" w:firstRow="1" w:lastRow="0" w:firstColumn="1" w:lastColumn="0" w:noHBand="0" w:noVBand="1"/>
      </w:tblPr>
      <w:tblGrid>
        <w:gridCol w:w="9734"/>
      </w:tblGrid>
      <w:tr w:rsidR="000F4BEC" w14:paraId="15889E50" w14:textId="77777777" w:rsidTr="000F4BEC">
        <w:tc>
          <w:tcPr>
            <w:tcW w:w="9880" w:type="dxa"/>
          </w:tcPr>
          <w:p w14:paraId="1CAC3561" w14:textId="77777777" w:rsidR="000F4BEC" w:rsidRDefault="000F4BEC">
            <w:pPr>
              <w:pStyle w:val="BodyText"/>
              <w:spacing w:before="104"/>
            </w:pPr>
          </w:p>
        </w:tc>
      </w:tr>
    </w:tbl>
    <w:p w14:paraId="352E0EE6" w14:textId="77777777" w:rsidR="00774EDB" w:rsidRDefault="00774EDB">
      <w:pPr>
        <w:pStyle w:val="BodyText"/>
        <w:spacing w:before="4"/>
        <w:rPr>
          <w:sz w:val="19"/>
        </w:rPr>
      </w:pPr>
    </w:p>
    <w:p w14:paraId="42FE4AFF" w14:textId="77777777" w:rsidR="00774EDB" w:rsidRDefault="00EE124A">
      <w:pPr>
        <w:pStyle w:val="Heading2"/>
        <w:spacing w:before="98"/>
      </w:pPr>
      <w:r>
        <w:t>Where do you live or in which area do you operate?</w:t>
      </w:r>
    </w:p>
    <w:p w14:paraId="308FF061" w14:textId="77777777" w:rsidR="00774EDB" w:rsidRDefault="00EE124A">
      <w:pPr>
        <w:pStyle w:val="BodyText"/>
        <w:spacing w:before="81"/>
        <w:ind w:left="146"/>
        <w:rPr>
          <w:w w:val="105"/>
        </w:rPr>
      </w:pPr>
      <w:r>
        <w:rPr>
          <w:w w:val="105"/>
        </w:rPr>
        <w:t>Postcode</w:t>
      </w:r>
    </w:p>
    <w:tbl>
      <w:tblPr>
        <w:tblStyle w:val="TableGrid"/>
        <w:tblW w:w="0" w:type="auto"/>
        <w:tblInd w:w="146" w:type="dxa"/>
        <w:tblLook w:val="04A0" w:firstRow="1" w:lastRow="0" w:firstColumn="1" w:lastColumn="0" w:noHBand="0" w:noVBand="1"/>
      </w:tblPr>
      <w:tblGrid>
        <w:gridCol w:w="9734"/>
      </w:tblGrid>
      <w:tr w:rsidR="000F4BEC" w14:paraId="78306BB9" w14:textId="77777777" w:rsidTr="000F4BEC">
        <w:tc>
          <w:tcPr>
            <w:tcW w:w="9880" w:type="dxa"/>
          </w:tcPr>
          <w:p w14:paraId="1D05879E" w14:textId="77777777" w:rsidR="000F4BEC" w:rsidRDefault="000F4BEC">
            <w:pPr>
              <w:pStyle w:val="BodyText"/>
              <w:spacing w:before="81"/>
            </w:pPr>
          </w:p>
        </w:tc>
      </w:tr>
    </w:tbl>
    <w:p w14:paraId="74A1824D" w14:textId="77777777" w:rsidR="000F4BEC" w:rsidRDefault="000F4BEC">
      <w:pPr>
        <w:pStyle w:val="BodyText"/>
        <w:spacing w:before="81"/>
        <w:ind w:left="146"/>
      </w:pPr>
    </w:p>
    <w:p w14:paraId="7310CBF7" w14:textId="77777777" w:rsidR="000F4BEC" w:rsidRDefault="000F4BEC">
      <w:pPr>
        <w:rPr>
          <w:sz w:val="20"/>
          <w:szCs w:val="14"/>
        </w:rPr>
      </w:pPr>
      <w:r>
        <w:rPr>
          <w:sz w:val="20"/>
        </w:rPr>
        <w:br w:type="page"/>
      </w:r>
    </w:p>
    <w:p w14:paraId="666DB6A4" w14:textId="2200035C" w:rsidR="00774EDB" w:rsidRPr="00D74778" w:rsidRDefault="000F4BEC">
      <w:pPr>
        <w:pStyle w:val="Heading1"/>
        <w:rPr>
          <w:b/>
          <w:sz w:val="22"/>
          <w:szCs w:val="22"/>
        </w:rPr>
      </w:pPr>
      <w:r w:rsidRPr="00D74778">
        <w:rPr>
          <w:b/>
          <w:sz w:val="22"/>
          <w:szCs w:val="22"/>
        </w:rPr>
        <w:lastRenderedPageBreak/>
        <w:t>PAGE</w:t>
      </w:r>
      <w:r w:rsidR="00D74778">
        <w:rPr>
          <w:b/>
          <w:sz w:val="22"/>
          <w:szCs w:val="22"/>
        </w:rPr>
        <w:t xml:space="preserve"> 3</w:t>
      </w:r>
      <w:r w:rsidRPr="00D74778">
        <w:rPr>
          <w:b/>
          <w:sz w:val="22"/>
          <w:szCs w:val="22"/>
        </w:rPr>
        <w:t xml:space="preserve">: </w:t>
      </w:r>
      <w:r w:rsidR="00EE124A" w:rsidRPr="00D74778">
        <w:rPr>
          <w:b/>
          <w:sz w:val="22"/>
          <w:szCs w:val="22"/>
        </w:rPr>
        <w:t>Consent to publish your submission</w:t>
      </w:r>
    </w:p>
    <w:p w14:paraId="1A04B1C8" w14:textId="77777777" w:rsidR="00774EDB" w:rsidRDefault="00EE124A">
      <w:pPr>
        <w:pStyle w:val="BodyText"/>
        <w:spacing w:before="182" w:line="343" w:lineRule="auto"/>
        <w:ind w:left="110"/>
      </w:pPr>
      <w:r>
        <w:rPr>
          <w:w w:val="105"/>
        </w:rPr>
        <w:t>In</w:t>
      </w:r>
      <w:r>
        <w:rPr>
          <w:spacing w:val="-10"/>
          <w:w w:val="105"/>
        </w:rPr>
        <w:t xml:space="preserve"> </w:t>
      </w:r>
      <w:r>
        <w:rPr>
          <w:w w:val="105"/>
        </w:rPr>
        <w:t>order</w:t>
      </w:r>
      <w:r>
        <w:rPr>
          <w:spacing w:val="-10"/>
          <w:w w:val="105"/>
        </w:rPr>
        <w:t xml:space="preserve"> </w:t>
      </w:r>
      <w:r>
        <w:rPr>
          <w:w w:val="105"/>
        </w:rPr>
        <w:t>to</w:t>
      </w:r>
      <w:r>
        <w:rPr>
          <w:spacing w:val="-10"/>
          <w:w w:val="105"/>
        </w:rPr>
        <w:t xml:space="preserve"> </w:t>
      </w:r>
      <w:r>
        <w:rPr>
          <w:w w:val="105"/>
        </w:rPr>
        <w:t>promote</w:t>
      </w:r>
      <w:r>
        <w:rPr>
          <w:spacing w:val="-10"/>
          <w:w w:val="105"/>
        </w:rPr>
        <w:t xml:space="preserve"> </w:t>
      </w:r>
      <w:r>
        <w:rPr>
          <w:w w:val="105"/>
        </w:rPr>
        <w:t>debate</w:t>
      </w:r>
      <w:r>
        <w:rPr>
          <w:spacing w:val="-10"/>
          <w:w w:val="105"/>
        </w:rPr>
        <w:t xml:space="preserve"> </w:t>
      </w:r>
      <w:r>
        <w:rPr>
          <w:w w:val="105"/>
        </w:rPr>
        <w:t>and</w:t>
      </w:r>
      <w:r>
        <w:rPr>
          <w:spacing w:val="-10"/>
          <w:w w:val="105"/>
        </w:rPr>
        <w:t xml:space="preserve"> </w:t>
      </w:r>
      <w:r>
        <w:rPr>
          <w:w w:val="105"/>
        </w:rPr>
        <w:t>transparency,</w:t>
      </w:r>
      <w:r>
        <w:rPr>
          <w:spacing w:val="-12"/>
          <w:w w:val="105"/>
        </w:rPr>
        <w:t xml:space="preserve"> </w:t>
      </w:r>
      <w:r>
        <w:rPr>
          <w:w w:val="105"/>
        </w:rPr>
        <w:t>we</w:t>
      </w:r>
      <w:r>
        <w:rPr>
          <w:spacing w:val="-10"/>
          <w:w w:val="105"/>
        </w:rPr>
        <w:t xml:space="preserve"> </w:t>
      </w:r>
      <w:r>
        <w:rPr>
          <w:w w:val="105"/>
        </w:rPr>
        <w:t>intend</w:t>
      </w:r>
      <w:r>
        <w:rPr>
          <w:spacing w:val="-11"/>
          <w:w w:val="105"/>
        </w:rPr>
        <w:t xml:space="preserve"> </w:t>
      </w:r>
      <w:r>
        <w:rPr>
          <w:w w:val="105"/>
        </w:rPr>
        <w:t>to</w:t>
      </w:r>
      <w:r>
        <w:rPr>
          <w:spacing w:val="-10"/>
          <w:w w:val="105"/>
        </w:rPr>
        <w:t xml:space="preserve"> </w:t>
      </w:r>
      <w:r>
        <w:rPr>
          <w:w w:val="105"/>
        </w:rPr>
        <w:t>publish</w:t>
      </w:r>
      <w:r>
        <w:rPr>
          <w:spacing w:val="-10"/>
          <w:w w:val="105"/>
        </w:rPr>
        <w:t xml:space="preserve"> </w:t>
      </w:r>
      <w:r>
        <w:rPr>
          <w:w w:val="105"/>
        </w:rPr>
        <w:t>all</w:t>
      </w:r>
      <w:r>
        <w:rPr>
          <w:spacing w:val="-10"/>
          <w:w w:val="105"/>
        </w:rPr>
        <w:t xml:space="preserve"> </w:t>
      </w:r>
      <w:r>
        <w:rPr>
          <w:w w:val="105"/>
        </w:rPr>
        <w:t>responses</w:t>
      </w:r>
      <w:r>
        <w:rPr>
          <w:spacing w:val="-10"/>
          <w:w w:val="105"/>
        </w:rPr>
        <w:t xml:space="preserve"> </w:t>
      </w:r>
      <w:r>
        <w:rPr>
          <w:w w:val="105"/>
        </w:rPr>
        <w:t>to</w:t>
      </w:r>
      <w:r>
        <w:rPr>
          <w:spacing w:val="-10"/>
          <w:w w:val="105"/>
        </w:rPr>
        <w:t xml:space="preserve"> </w:t>
      </w:r>
      <w:r>
        <w:rPr>
          <w:w w:val="105"/>
        </w:rPr>
        <w:t>this</w:t>
      </w:r>
      <w:r>
        <w:rPr>
          <w:spacing w:val="-10"/>
          <w:w w:val="105"/>
        </w:rPr>
        <w:t xml:space="preserve"> </w:t>
      </w:r>
      <w:r>
        <w:rPr>
          <w:w w:val="105"/>
        </w:rPr>
        <w:t>consultation.</w:t>
      </w:r>
      <w:r>
        <w:rPr>
          <w:spacing w:val="-10"/>
          <w:w w:val="105"/>
        </w:rPr>
        <w:t xml:space="preserve"> </w:t>
      </w:r>
      <w:r>
        <w:rPr>
          <w:w w:val="105"/>
        </w:rPr>
        <w:t>This</w:t>
      </w:r>
      <w:r>
        <w:rPr>
          <w:spacing w:val="-10"/>
          <w:w w:val="105"/>
        </w:rPr>
        <w:t xml:space="preserve"> </w:t>
      </w:r>
      <w:r>
        <w:rPr>
          <w:w w:val="105"/>
        </w:rPr>
        <w:t>may</w:t>
      </w:r>
      <w:r>
        <w:rPr>
          <w:spacing w:val="-10"/>
          <w:w w:val="105"/>
        </w:rPr>
        <w:t xml:space="preserve"> </w:t>
      </w:r>
      <w:r>
        <w:rPr>
          <w:w w:val="105"/>
        </w:rPr>
        <w:t>include</w:t>
      </w:r>
      <w:r>
        <w:rPr>
          <w:spacing w:val="-11"/>
          <w:w w:val="105"/>
        </w:rPr>
        <w:t xml:space="preserve"> </w:t>
      </w:r>
      <w:r>
        <w:rPr>
          <w:w w:val="105"/>
        </w:rPr>
        <w:t>both</w:t>
      </w:r>
      <w:r>
        <w:rPr>
          <w:spacing w:val="-10"/>
          <w:w w:val="105"/>
        </w:rPr>
        <w:t xml:space="preserve"> </w:t>
      </w:r>
      <w:r>
        <w:rPr>
          <w:w w:val="105"/>
        </w:rPr>
        <w:t>detailed responses/submissions in full and aggregated data drawn from the responses</w:t>
      </w:r>
      <w:r>
        <w:rPr>
          <w:spacing w:val="-28"/>
          <w:w w:val="105"/>
        </w:rPr>
        <w:t xml:space="preserve"> </w:t>
      </w:r>
      <w:r>
        <w:rPr>
          <w:w w:val="105"/>
        </w:rPr>
        <w:t>received.</w:t>
      </w:r>
    </w:p>
    <w:p w14:paraId="41251754" w14:textId="77777777" w:rsidR="00774EDB" w:rsidRDefault="00774EDB">
      <w:pPr>
        <w:pStyle w:val="BodyText"/>
        <w:spacing w:before="6"/>
        <w:rPr>
          <w:sz w:val="12"/>
        </w:rPr>
      </w:pPr>
    </w:p>
    <w:p w14:paraId="46FCCAE8" w14:textId="77777777" w:rsidR="00774EDB" w:rsidRDefault="00EE124A">
      <w:pPr>
        <w:pStyle w:val="BodyText"/>
        <w:ind w:left="110"/>
      </w:pPr>
      <w:r>
        <w:rPr>
          <w:w w:val="105"/>
        </w:rPr>
        <w:t>Where you consent to publication, we will include:</w:t>
      </w:r>
    </w:p>
    <w:p w14:paraId="6B00F481" w14:textId="77777777" w:rsidR="00774EDB" w:rsidRDefault="00774EDB">
      <w:pPr>
        <w:pStyle w:val="BodyText"/>
        <w:spacing w:before="6"/>
        <w:rPr>
          <w:sz w:val="18"/>
        </w:rPr>
      </w:pPr>
    </w:p>
    <w:p w14:paraId="1EB0EAFB" w14:textId="77777777" w:rsidR="00774EDB" w:rsidRDefault="00EE124A">
      <w:pPr>
        <w:pStyle w:val="ListParagraph"/>
        <w:numPr>
          <w:ilvl w:val="0"/>
          <w:numId w:val="2"/>
        </w:numPr>
        <w:tabs>
          <w:tab w:val="left" w:pos="471"/>
        </w:tabs>
        <w:spacing w:before="1"/>
        <w:ind w:hanging="140"/>
        <w:rPr>
          <w:sz w:val="14"/>
        </w:rPr>
      </w:pPr>
      <w:r>
        <w:rPr>
          <w:w w:val="105"/>
          <w:sz w:val="14"/>
        </w:rPr>
        <w:t>your</w:t>
      </w:r>
      <w:r>
        <w:rPr>
          <w:spacing w:val="-7"/>
          <w:w w:val="105"/>
          <w:sz w:val="14"/>
        </w:rPr>
        <w:t xml:space="preserve"> </w:t>
      </w:r>
      <w:r>
        <w:rPr>
          <w:w w:val="105"/>
          <w:sz w:val="14"/>
        </w:rPr>
        <w:t>name,</w:t>
      </w:r>
      <w:r>
        <w:rPr>
          <w:spacing w:val="-7"/>
          <w:w w:val="105"/>
          <w:sz w:val="14"/>
        </w:rPr>
        <w:t xml:space="preserve"> </w:t>
      </w:r>
      <w:r>
        <w:rPr>
          <w:w w:val="105"/>
          <w:sz w:val="14"/>
        </w:rPr>
        <w:t>if</w:t>
      </w:r>
      <w:r>
        <w:rPr>
          <w:spacing w:val="-7"/>
          <w:w w:val="105"/>
          <w:sz w:val="14"/>
        </w:rPr>
        <w:t xml:space="preserve"> </w:t>
      </w:r>
      <w:r>
        <w:rPr>
          <w:w w:val="105"/>
          <w:sz w:val="14"/>
        </w:rPr>
        <w:t>the</w:t>
      </w:r>
      <w:r>
        <w:rPr>
          <w:spacing w:val="-7"/>
          <w:w w:val="105"/>
          <w:sz w:val="14"/>
        </w:rPr>
        <w:t xml:space="preserve"> </w:t>
      </w:r>
      <w:r>
        <w:rPr>
          <w:w w:val="105"/>
          <w:sz w:val="14"/>
        </w:rPr>
        <w:t>submission</w:t>
      </w:r>
      <w:r>
        <w:rPr>
          <w:spacing w:val="-7"/>
          <w:w w:val="105"/>
          <w:sz w:val="14"/>
        </w:rPr>
        <w:t xml:space="preserve"> </w:t>
      </w:r>
      <w:r>
        <w:rPr>
          <w:w w:val="105"/>
          <w:sz w:val="14"/>
        </w:rPr>
        <w:t>is</w:t>
      </w:r>
      <w:r>
        <w:rPr>
          <w:spacing w:val="-7"/>
          <w:w w:val="105"/>
          <w:sz w:val="14"/>
        </w:rPr>
        <w:t xml:space="preserve"> </w:t>
      </w:r>
      <w:r>
        <w:rPr>
          <w:w w:val="105"/>
          <w:sz w:val="14"/>
        </w:rPr>
        <w:t>made</w:t>
      </w:r>
      <w:r>
        <w:rPr>
          <w:spacing w:val="-7"/>
          <w:w w:val="105"/>
          <w:sz w:val="14"/>
        </w:rPr>
        <w:t xml:space="preserve"> </w:t>
      </w:r>
      <w:r>
        <w:rPr>
          <w:w w:val="105"/>
          <w:sz w:val="14"/>
        </w:rPr>
        <w:t>by</w:t>
      </w:r>
      <w:r>
        <w:rPr>
          <w:spacing w:val="-7"/>
          <w:w w:val="105"/>
          <w:sz w:val="14"/>
        </w:rPr>
        <w:t xml:space="preserve"> </w:t>
      </w:r>
      <w:r>
        <w:rPr>
          <w:w w:val="105"/>
          <w:sz w:val="14"/>
        </w:rPr>
        <w:t>you</w:t>
      </w:r>
      <w:r>
        <w:rPr>
          <w:spacing w:val="-8"/>
          <w:w w:val="105"/>
          <w:sz w:val="14"/>
        </w:rPr>
        <w:t xml:space="preserve"> </w:t>
      </w:r>
      <w:r>
        <w:rPr>
          <w:w w:val="105"/>
          <w:sz w:val="14"/>
        </w:rPr>
        <w:t>as</w:t>
      </w:r>
      <w:r>
        <w:rPr>
          <w:spacing w:val="-7"/>
          <w:w w:val="105"/>
          <w:sz w:val="14"/>
        </w:rPr>
        <w:t xml:space="preserve"> </w:t>
      </w:r>
      <w:r>
        <w:rPr>
          <w:w w:val="105"/>
          <w:sz w:val="14"/>
        </w:rPr>
        <w:t>an</w:t>
      </w:r>
      <w:r>
        <w:rPr>
          <w:spacing w:val="-7"/>
          <w:w w:val="105"/>
          <w:sz w:val="14"/>
        </w:rPr>
        <w:t xml:space="preserve"> </w:t>
      </w:r>
      <w:r>
        <w:rPr>
          <w:w w:val="105"/>
          <w:sz w:val="14"/>
        </w:rPr>
        <w:t>individual</w:t>
      </w:r>
      <w:r>
        <w:rPr>
          <w:spacing w:val="-7"/>
          <w:w w:val="105"/>
          <w:sz w:val="14"/>
        </w:rPr>
        <w:t xml:space="preserve"> </w:t>
      </w:r>
      <w:r>
        <w:rPr>
          <w:w w:val="105"/>
          <w:sz w:val="14"/>
        </w:rPr>
        <w:t>or</w:t>
      </w:r>
      <w:r>
        <w:rPr>
          <w:spacing w:val="-7"/>
          <w:w w:val="105"/>
          <w:sz w:val="14"/>
        </w:rPr>
        <w:t xml:space="preserve"> </w:t>
      </w:r>
      <w:r>
        <w:rPr>
          <w:w w:val="105"/>
          <w:sz w:val="14"/>
        </w:rPr>
        <w:t>the</w:t>
      </w:r>
      <w:r>
        <w:rPr>
          <w:spacing w:val="-7"/>
          <w:w w:val="105"/>
          <w:sz w:val="14"/>
        </w:rPr>
        <w:t xml:space="preserve"> </w:t>
      </w:r>
      <w:r>
        <w:rPr>
          <w:w w:val="105"/>
          <w:sz w:val="14"/>
        </w:rPr>
        <w:t>name</w:t>
      </w:r>
      <w:r>
        <w:rPr>
          <w:spacing w:val="-7"/>
          <w:w w:val="105"/>
          <w:sz w:val="14"/>
        </w:rPr>
        <w:t xml:space="preserve"> </w:t>
      </w:r>
      <w:r>
        <w:rPr>
          <w:w w:val="105"/>
          <w:sz w:val="14"/>
        </w:rPr>
        <w:t>of</w:t>
      </w:r>
      <w:r>
        <w:rPr>
          <w:spacing w:val="-7"/>
          <w:w w:val="105"/>
          <w:sz w:val="14"/>
        </w:rPr>
        <w:t xml:space="preserve"> </w:t>
      </w:r>
      <w:r>
        <w:rPr>
          <w:w w:val="105"/>
          <w:sz w:val="14"/>
        </w:rPr>
        <w:t>the</w:t>
      </w:r>
      <w:r>
        <w:rPr>
          <w:spacing w:val="-7"/>
          <w:w w:val="105"/>
          <w:sz w:val="14"/>
        </w:rPr>
        <w:t xml:space="preserve"> </w:t>
      </w:r>
      <w:r>
        <w:rPr>
          <w:w w:val="105"/>
          <w:sz w:val="14"/>
        </w:rPr>
        <w:t>organisation</w:t>
      </w:r>
      <w:r>
        <w:rPr>
          <w:spacing w:val="-9"/>
          <w:w w:val="105"/>
          <w:sz w:val="14"/>
        </w:rPr>
        <w:t xml:space="preserve"> </w:t>
      </w:r>
      <w:r>
        <w:rPr>
          <w:w w:val="105"/>
          <w:sz w:val="14"/>
        </w:rPr>
        <w:t>on</w:t>
      </w:r>
      <w:r>
        <w:rPr>
          <w:spacing w:val="-7"/>
          <w:w w:val="105"/>
          <w:sz w:val="14"/>
        </w:rPr>
        <w:t xml:space="preserve"> </w:t>
      </w:r>
      <w:r>
        <w:rPr>
          <w:w w:val="105"/>
          <w:sz w:val="14"/>
        </w:rPr>
        <w:t>whose</w:t>
      </w:r>
      <w:r>
        <w:rPr>
          <w:spacing w:val="-7"/>
          <w:w w:val="105"/>
          <w:sz w:val="14"/>
        </w:rPr>
        <w:t xml:space="preserve"> </w:t>
      </w:r>
      <w:r>
        <w:rPr>
          <w:w w:val="105"/>
          <w:sz w:val="14"/>
        </w:rPr>
        <w:t>behalf</w:t>
      </w:r>
      <w:r>
        <w:rPr>
          <w:spacing w:val="-7"/>
          <w:w w:val="105"/>
          <w:sz w:val="14"/>
        </w:rPr>
        <w:t xml:space="preserve"> </w:t>
      </w:r>
      <w:r>
        <w:rPr>
          <w:w w:val="105"/>
          <w:sz w:val="14"/>
        </w:rPr>
        <w:t>the</w:t>
      </w:r>
      <w:r>
        <w:rPr>
          <w:spacing w:val="-7"/>
          <w:w w:val="105"/>
          <w:sz w:val="14"/>
        </w:rPr>
        <w:t xml:space="preserve"> </w:t>
      </w:r>
      <w:r>
        <w:rPr>
          <w:w w:val="105"/>
          <w:sz w:val="14"/>
        </w:rPr>
        <w:t>submission</w:t>
      </w:r>
      <w:r>
        <w:rPr>
          <w:spacing w:val="-7"/>
          <w:w w:val="105"/>
          <w:sz w:val="14"/>
        </w:rPr>
        <w:t xml:space="preserve"> </w:t>
      </w:r>
      <w:r>
        <w:rPr>
          <w:w w:val="105"/>
          <w:sz w:val="14"/>
        </w:rPr>
        <w:t>has</w:t>
      </w:r>
      <w:r>
        <w:rPr>
          <w:spacing w:val="-7"/>
          <w:w w:val="105"/>
          <w:sz w:val="14"/>
        </w:rPr>
        <w:t xml:space="preserve"> </w:t>
      </w:r>
      <w:r>
        <w:rPr>
          <w:w w:val="105"/>
          <w:sz w:val="14"/>
        </w:rPr>
        <w:t>been</w:t>
      </w:r>
      <w:r>
        <w:rPr>
          <w:spacing w:val="-8"/>
          <w:w w:val="105"/>
          <w:sz w:val="14"/>
        </w:rPr>
        <w:t xml:space="preserve"> </w:t>
      </w:r>
      <w:r>
        <w:rPr>
          <w:w w:val="105"/>
          <w:sz w:val="14"/>
        </w:rPr>
        <w:t>made</w:t>
      </w:r>
    </w:p>
    <w:p w14:paraId="04336B3D" w14:textId="77777777" w:rsidR="00774EDB" w:rsidRDefault="00EE124A">
      <w:pPr>
        <w:pStyle w:val="ListParagraph"/>
        <w:numPr>
          <w:ilvl w:val="0"/>
          <w:numId w:val="2"/>
        </w:numPr>
        <w:tabs>
          <w:tab w:val="left" w:pos="471"/>
        </w:tabs>
        <w:ind w:hanging="140"/>
        <w:rPr>
          <w:sz w:val="14"/>
        </w:rPr>
      </w:pPr>
      <w:r>
        <w:rPr>
          <w:w w:val="105"/>
          <w:sz w:val="14"/>
        </w:rPr>
        <w:t>your responses and</w:t>
      </w:r>
      <w:r>
        <w:rPr>
          <w:spacing w:val="-4"/>
          <w:w w:val="105"/>
          <w:sz w:val="14"/>
        </w:rPr>
        <w:t xml:space="preserve"> </w:t>
      </w:r>
      <w:r>
        <w:rPr>
          <w:w w:val="105"/>
          <w:sz w:val="14"/>
        </w:rPr>
        <w:t>comments</w:t>
      </w:r>
    </w:p>
    <w:p w14:paraId="43A5C4A6" w14:textId="77777777" w:rsidR="00774EDB" w:rsidRDefault="00774EDB">
      <w:pPr>
        <w:pStyle w:val="BodyText"/>
        <w:spacing w:before="6"/>
        <w:rPr>
          <w:sz w:val="18"/>
        </w:rPr>
      </w:pPr>
    </w:p>
    <w:p w14:paraId="4975E4B4" w14:textId="77777777" w:rsidR="00774EDB" w:rsidRDefault="00EE124A">
      <w:pPr>
        <w:pStyle w:val="BodyText"/>
        <w:ind w:left="110"/>
      </w:pPr>
      <w:r>
        <w:rPr>
          <w:w w:val="105"/>
        </w:rPr>
        <w:t xml:space="preserve">We will </w:t>
      </w:r>
      <w:r>
        <w:rPr>
          <w:w w:val="105"/>
          <w:u w:val="single"/>
        </w:rPr>
        <w:t>no</w:t>
      </w:r>
      <w:r>
        <w:rPr>
          <w:w w:val="105"/>
        </w:rPr>
        <w:t>t include any other personal or demographic information in a published response.</w:t>
      </w:r>
    </w:p>
    <w:p w14:paraId="4AD3A368" w14:textId="77777777" w:rsidR="00774EDB" w:rsidRDefault="00774EDB">
      <w:pPr>
        <w:pStyle w:val="BodyText"/>
        <w:spacing w:before="4"/>
        <w:rPr>
          <w:sz w:val="17"/>
        </w:rPr>
      </w:pPr>
    </w:p>
    <w:p w14:paraId="3430BAB4" w14:textId="77777777" w:rsidR="00774EDB" w:rsidRDefault="00EE124A">
      <w:pPr>
        <w:spacing w:line="307" w:lineRule="auto"/>
        <w:ind w:left="110" w:right="405"/>
        <w:rPr>
          <w:i/>
          <w:sz w:val="14"/>
        </w:rPr>
      </w:pPr>
      <w:r>
        <w:rPr>
          <w:w w:val="105"/>
          <w:sz w:val="14"/>
        </w:rPr>
        <w:t>Information</w:t>
      </w:r>
      <w:r>
        <w:rPr>
          <w:spacing w:val="-13"/>
          <w:w w:val="105"/>
          <w:sz w:val="14"/>
        </w:rPr>
        <w:t xml:space="preserve"> </w:t>
      </w:r>
      <w:r>
        <w:rPr>
          <w:w w:val="105"/>
          <w:sz w:val="14"/>
        </w:rPr>
        <w:t>about</w:t>
      </w:r>
      <w:r>
        <w:rPr>
          <w:spacing w:val="-13"/>
          <w:w w:val="105"/>
          <w:sz w:val="14"/>
        </w:rPr>
        <w:t xml:space="preserve"> </w:t>
      </w:r>
      <w:r>
        <w:rPr>
          <w:w w:val="105"/>
          <w:sz w:val="14"/>
        </w:rPr>
        <w:t>how</w:t>
      </w:r>
      <w:r>
        <w:rPr>
          <w:spacing w:val="-13"/>
          <w:w w:val="105"/>
          <w:sz w:val="14"/>
        </w:rPr>
        <w:t xml:space="preserve"> </w:t>
      </w:r>
      <w:r>
        <w:rPr>
          <w:w w:val="105"/>
          <w:sz w:val="14"/>
        </w:rPr>
        <w:t>we</w:t>
      </w:r>
      <w:r>
        <w:rPr>
          <w:spacing w:val="-13"/>
          <w:w w:val="105"/>
          <w:sz w:val="14"/>
        </w:rPr>
        <w:t xml:space="preserve"> </w:t>
      </w:r>
      <w:r>
        <w:rPr>
          <w:w w:val="105"/>
          <w:sz w:val="14"/>
        </w:rPr>
        <w:t>consult</w:t>
      </w:r>
      <w:r>
        <w:rPr>
          <w:spacing w:val="-12"/>
          <w:w w:val="105"/>
          <w:sz w:val="14"/>
        </w:rPr>
        <w:t xml:space="preserve"> </w:t>
      </w:r>
      <w:r>
        <w:rPr>
          <w:w w:val="105"/>
          <w:sz w:val="14"/>
        </w:rPr>
        <w:t>and</w:t>
      </w:r>
      <w:r>
        <w:rPr>
          <w:spacing w:val="-13"/>
          <w:w w:val="105"/>
          <w:sz w:val="14"/>
        </w:rPr>
        <w:t xml:space="preserve"> </w:t>
      </w:r>
      <w:r>
        <w:rPr>
          <w:w w:val="105"/>
          <w:sz w:val="14"/>
        </w:rPr>
        <w:t>how</w:t>
      </w:r>
      <w:r>
        <w:rPr>
          <w:spacing w:val="-13"/>
          <w:w w:val="105"/>
          <w:sz w:val="14"/>
        </w:rPr>
        <w:t xml:space="preserve"> </w:t>
      </w:r>
      <w:r>
        <w:rPr>
          <w:w w:val="105"/>
          <w:sz w:val="14"/>
        </w:rPr>
        <w:t>to</w:t>
      </w:r>
      <w:r>
        <w:rPr>
          <w:spacing w:val="-13"/>
          <w:w w:val="105"/>
          <w:sz w:val="14"/>
        </w:rPr>
        <w:t xml:space="preserve"> </w:t>
      </w:r>
      <w:r>
        <w:rPr>
          <w:w w:val="105"/>
          <w:sz w:val="14"/>
        </w:rPr>
        <w:t>make</w:t>
      </w:r>
      <w:r>
        <w:rPr>
          <w:spacing w:val="-13"/>
          <w:w w:val="105"/>
          <w:sz w:val="14"/>
        </w:rPr>
        <w:t xml:space="preserve"> </w:t>
      </w:r>
      <w:r>
        <w:rPr>
          <w:w w:val="105"/>
          <w:sz w:val="14"/>
        </w:rPr>
        <w:t>a</w:t>
      </w:r>
      <w:r>
        <w:rPr>
          <w:spacing w:val="-13"/>
          <w:w w:val="105"/>
          <w:sz w:val="14"/>
        </w:rPr>
        <w:t xml:space="preserve"> </w:t>
      </w:r>
      <w:r>
        <w:rPr>
          <w:w w:val="105"/>
          <w:sz w:val="14"/>
        </w:rPr>
        <w:t>confidential</w:t>
      </w:r>
      <w:r>
        <w:rPr>
          <w:spacing w:val="-13"/>
          <w:w w:val="105"/>
          <w:sz w:val="14"/>
        </w:rPr>
        <w:t xml:space="preserve"> </w:t>
      </w:r>
      <w:r>
        <w:rPr>
          <w:w w:val="105"/>
          <w:sz w:val="14"/>
        </w:rPr>
        <w:t>submission</w:t>
      </w:r>
      <w:r>
        <w:rPr>
          <w:spacing w:val="-13"/>
          <w:w w:val="105"/>
          <w:sz w:val="14"/>
        </w:rPr>
        <w:t xml:space="preserve"> </w:t>
      </w:r>
      <w:r>
        <w:rPr>
          <w:w w:val="105"/>
          <w:sz w:val="14"/>
        </w:rPr>
        <w:t>is</w:t>
      </w:r>
      <w:r>
        <w:rPr>
          <w:spacing w:val="-13"/>
          <w:w w:val="105"/>
          <w:sz w:val="14"/>
        </w:rPr>
        <w:t xml:space="preserve"> </w:t>
      </w:r>
      <w:r>
        <w:rPr>
          <w:w w:val="105"/>
          <w:sz w:val="14"/>
        </w:rPr>
        <w:t>available</w:t>
      </w:r>
      <w:r>
        <w:rPr>
          <w:spacing w:val="-13"/>
          <w:w w:val="105"/>
          <w:sz w:val="14"/>
        </w:rPr>
        <w:t xml:space="preserve"> </w:t>
      </w:r>
      <w:r>
        <w:rPr>
          <w:w w:val="105"/>
          <w:sz w:val="14"/>
        </w:rPr>
        <w:t>on</w:t>
      </w:r>
      <w:r>
        <w:rPr>
          <w:spacing w:val="-13"/>
          <w:w w:val="105"/>
          <w:sz w:val="14"/>
        </w:rPr>
        <w:t xml:space="preserve"> </w:t>
      </w:r>
      <w:r>
        <w:rPr>
          <w:w w:val="105"/>
          <w:sz w:val="14"/>
        </w:rPr>
        <w:t>the</w:t>
      </w:r>
      <w:r>
        <w:rPr>
          <w:spacing w:val="-11"/>
          <w:w w:val="105"/>
          <w:sz w:val="14"/>
        </w:rPr>
        <w:t xml:space="preserve"> </w:t>
      </w:r>
      <w:r>
        <w:rPr>
          <w:rFonts w:ascii="Arial Black"/>
          <w:b/>
          <w:color w:val="552200"/>
          <w:w w:val="105"/>
          <w:sz w:val="14"/>
        </w:rPr>
        <w:t>CASA</w:t>
      </w:r>
      <w:r>
        <w:rPr>
          <w:rFonts w:ascii="Arial Black"/>
          <w:b/>
          <w:color w:val="552200"/>
          <w:spacing w:val="-15"/>
          <w:w w:val="105"/>
          <w:sz w:val="14"/>
        </w:rPr>
        <w:t xml:space="preserve"> </w:t>
      </w:r>
      <w:r>
        <w:rPr>
          <w:rFonts w:ascii="Arial Black"/>
          <w:b/>
          <w:color w:val="552200"/>
          <w:w w:val="105"/>
          <w:sz w:val="14"/>
        </w:rPr>
        <w:t>website</w:t>
      </w:r>
      <w:r>
        <w:rPr>
          <w:rFonts w:ascii="Arial Black"/>
          <w:b/>
          <w:color w:val="552200"/>
          <w:spacing w:val="-15"/>
          <w:w w:val="105"/>
          <w:sz w:val="14"/>
        </w:rPr>
        <w:t xml:space="preserve"> </w:t>
      </w:r>
      <w:r>
        <w:rPr>
          <w:i/>
          <w:color w:val="7F7F7F"/>
          <w:w w:val="105"/>
          <w:sz w:val="14"/>
        </w:rPr>
        <w:t>&lt;https://</w:t>
      </w:r>
      <w:hyperlink r:id="rId18">
        <w:r>
          <w:rPr>
            <w:i/>
            <w:color w:val="7F7F7F"/>
            <w:w w:val="105"/>
            <w:sz w:val="14"/>
          </w:rPr>
          <w:t>www.casa.gov.au/rules-</w:t>
        </w:r>
      </w:hyperlink>
      <w:r>
        <w:rPr>
          <w:i/>
          <w:color w:val="7F7F7F"/>
          <w:w w:val="105"/>
          <w:sz w:val="14"/>
        </w:rPr>
        <w:t xml:space="preserve"> and-regulations/landing-page/consultation-process&gt;</w:t>
      </w:r>
    </w:p>
    <w:p w14:paraId="4C7750C6" w14:textId="77777777" w:rsidR="00774EDB" w:rsidRDefault="00774EDB">
      <w:pPr>
        <w:pStyle w:val="BodyText"/>
        <w:spacing w:before="10"/>
        <w:rPr>
          <w:i/>
          <w:sz w:val="21"/>
        </w:rPr>
      </w:pPr>
    </w:p>
    <w:p w14:paraId="18629D6A" w14:textId="77777777" w:rsidR="00774EDB" w:rsidRDefault="00EE124A">
      <w:pPr>
        <w:pStyle w:val="Heading2"/>
        <w:spacing w:before="97"/>
      </w:pPr>
      <w:r>
        <w:t>Do you give permission for your response to be published? Please tick only one box.</w:t>
      </w:r>
    </w:p>
    <w:p w14:paraId="1A3DAB0D" w14:textId="77777777" w:rsidR="00774EDB" w:rsidRDefault="00EE124A">
      <w:pPr>
        <w:pStyle w:val="BodyText"/>
        <w:spacing w:before="81"/>
        <w:ind w:left="164"/>
      </w:pPr>
      <w:r>
        <w:rPr>
          <w:w w:val="105"/>
        </w:rPr>
        <w:t>(Required)</w:t>
      </w:r>
    </w:p>
    <w:p w14:paraId="4AD7C666" w14:textId="77777777" w:rsidR="00774EDB" w:rsidRDefault="00EE124A">
      <w:pPr>
        <w:spacing w:before="135"/>
        <w:ind w:left="146"/>
        <w:rPr>
          <w:i/>
          <w:sz w:val="11"/>
        </w:rPr>
      </w:pPr>
      <w:r>
        <w:rPr>
          <w:i/>
          <w:color w:val="888888"/>
          <w:w w:val="105"/>
          <w:sz w:val="11"/>
        </w:rPr>
        <w:t>Please select only one item</w:t>
      </w:r>
    </w:p>
    <w:p w14:paraId="52E30521" w14:textId="77777777" w:rsidR="00774EDB" w:rsidRPr="000F4BEC" w:rsidRDefault="004D1412">
      <w:pPr>
        <w:pStyle w:val="BodyText"/>
        <w:spacing w:before="99"/>
        <w:ind w:left="144"/>
        <w:rPr>
          <w:sz w:val="17"/>
          <w:szCs w:val="17"/>
        </w:rPr>
      </w:pPr>
      <w:sdt>
        <w:sdtPr>
          <w:rPr>
            <w:sz w:val="17"/>
            <w:szCs w:val="17"/>
          </w:rPr>
          <w:id w:val="1775900666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F4BEC">
            <w:rPr>
              <w:rFonts w:ascii="MS Gothic" w:eastAsia="MS Gothic" w:hAnsi="MS Gothic" w:hint="eastAsia"/>
              <w:sz w:val="17"/>
              <w:szCs w:val="17"/>
            </w:rPr>
            <w:t>☐</w:t>
          </w:r>
        </w:sdtContent>
      </w:sdt>
      <w:r w:rsidR="000F4BEC" w:rsidRPr="000F4BEC">
        <w:rPr>
          <w:sz w:val="17"/>
          <w:szCs w:val="17"/>
        </w:rPr>
        <w:t xml:space="preserve">  </w:t>
      </w:r>
      <w:r w:rsidR="00EE124A" w:rsidRPr="000F4BEC">
        <w:rPr>
          <w:sz w:val="17"/>
          <w:szCs w:val="17"/>
        </w:rPr>
        <w:t>Yes - I give permission for my response/submission to be published</w:t>
      </w:r>
    </w:p>
    <w:p w14:paraId="6A48A72A" w14:textId="77777777" w:rsidR="000F4BEC" w:rsidRPr="000F4BEC" w:rsidRDefault="004D1412" w:rsidP="000F4BEC">
      <w:pPr>
        <w:pStyle w:val="BodyText"/>
        <w:spacing w:before="74" w:line="326" w:lineRule="auto"/>
        <w:ind w:left="426" w:right="1061" w:hanging="282"/>
        <w:rPr>
          <w:sz w:val="17"/>
          <w:szCs w:val="17"/>
        </w:rPr>
      </w:pPr>
      <w:sdt>
        <w:sdtPr>
          <w:rPr>
            <w:sz w:val="17"/>
            <w:szCs w:val="17"/>
          </w:rPr>
          <w:id w:val="560529775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F4BEC" w:rsidRPr="000F4BEC">
            <w:rPr>
              <w:rFonts w:ascii="Segoe UI Symbol" w:hAnsi="Segoe UI Symbol" w:cs="Segoe UI Symbol"/>
              <w:sz w:val="17"/>
              <w:szCs w:val="17"/>
            </w:rPr>
            <w:t>☐</w:t>
          </w:r>
        </w:sdtContent>
      </w:sdt>
      <w:r w:rsidR="000F4BEC" w:rsidRPr="000F4BEC">
        <w:rPr>
          <w:sz w:val="17"/>
          <w:szCs w:val="17"/>
        </w:rPr>
        <w:t xml:space="preserve">  </w:t>
      </w:r>
      <w:r w:rsidR="00EE124A" w:rsidRPr="000F4BEC">
        <w:rPr>
          <w:sz w:val="17"/>
          <w:szCs w:val="17"/>
        </w:rPr>
        <w:t xml:space="preserve">No - I would like my response/submission to remain confidential but understand that de-identified aggregate data may be published. </w:t>
      </w:r>
    </w:p>
    <w:p w14:paraId="0041F0D8" w14:textId="77777777" w:rsidR="00774EDB" w:rsidRPr="000F4BEC" w:rsidRDefault="004D1412">
      <w:pPr>
        <w:pStyle w:val="BodyText"/>
        <w:spacing w:before="74" w:line="326" w:lineRule="auto"/>
        <w:ind w:left="144" w:right="1061"/>
        <w:rPr>
          <w:sz w:val="17"/>
          <w:szCs w:val="17"/>
        </w:rPr>
      </w:pPr>
      <w:sdt>
        <w:sdtPr>
          <w:rPr>
            <w:sz w:val="17"/>
            <w:szCs w:val="17"/>
          </w:rPr>
          <w:id w:val="1403482728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F4BEC" w:rsidRPr="000F4BEC">
            <w:rPr>
              <w:rFonts w:ascii="Segoe UI Symbol" w:hAnsi="Segoe UI Symbol" w:cs="Segoe UI Symbol"/>
              <w:sz w:val="17"/>
              <w:szCs w:val="17"/>
            </w:rPr>
            <w:t>☐</w:t>
          </w:r>
        </w:sdtContent>
      </w:sdt>
      <w:r w:rsidR="000F4BEC" w:rsidRPr="000F4BEC">
        <w:rPr>
          <w:sz w:val="17"/>
          <w:szCs w:val="17"/>
        </w:rPr>
        <w:t xml:space="preserve">  </w:t>
      </w:r>
      <w:r w:rsidR="00EE124A" w:rsidRPr="000F4BEC">
        <w:rPr>
          <w:sz w:val="17"/>
          <w:szCs w:val="17"/>
        </w:rPr>
        <w:t>I am a CASA officer.</w:t>
      </w:r>
    </w:p>
    <w:p w14:paraId="7CC1483C" w14:textId="77777777" w:rsidR="00774EDB" w:rsidRDefault="00774EDB">
      <w:pPr>
        <w:pStyle w:val="BodyText"/>
        <w:spacing w:before="7"/>
        <w:rPr>
          <w:sz w:val="22"/>
        </w:rPr>
      </w:pPr>
    </w:p>
    <w:p w14:paraId="1DFD27BA" w14:textId="77777777" w:rsidR="00EE124A" w:rsidRDefault="00EE124A">
      <w:pPr>
        <w:rPr>
          <w:sz w:val="20"/>
          <w:szCs w:val="20"/>
        </w:rPr>
      </w:pPr>
      <w:r>
        <w:br w:type="page"/>
      </w:r>
    </w:p>
    <w:p w14:paraId="13E9CB16" w14:textId="5563D9B9" w:rsidR="00774EDB" w:rsidRPr="00D74778" w:rsidRDefault="00EE124A">
      <w:pPr>
        <w:pStyle w:val="Heading1"/>
        <w:rPr>
          <w:b/>
          <w:sz w:val="22"/>
          <w:szCs w:val="22"/>
        </w:rPr>
      </w:pPr>
      <w:r w:rsidRPr="00D74778">
        <w:rPr>
          <w:b/>
          <w:sz w:val="22"/>
          <w:szCs w:val="22"/>
        </w:rPr>
        <w:lastRenderedPageBreak/>
        <w:t>Page</w:t>
      </w:r>
      <w:r w:rsidR="00D74778">
        <w:rPr>
          <w:b/>
          <w:sz w:val="22"/>
          <w:szCs w:val="22"/>
        </w:rPr>
        <w:t xml:space="preserve"> 4</w:t>
      </w:r>
      <w:r w:rsidRPr="00D74778">
        <w:rPr>
          <w:b/>
          <w:sz w:val="22"/>
          <w:szCs w:val="22"/>
        </w:rPr>
        <w:t>: Maximum flight duty periods</w:t>
      </w:r>
    </w:p>
    <w:p w14:paraId="0B20CD88" w14:textId="77777777" w:rsidR="00774EDB" w:rsidRDefault="00774EDB"/>
    <w:p w14:paraId="04799946" w14:textId="7F28EBFB" w:rsidR="00774EDB" w:rsidRPr="00E23B5A" w:rsidRDefault="00EE124A">
      <w:pPr>
        <w:pStyle w:val="Heading2"/>
        <w:rPr>
          <w:sz w:val="22"/>
          <w:szCs w:val="22"/>
        </w:rPr>
      </w:pPr>
      <w:r w:rsidRPr="00E23B5A">
        <w:rPr>
          <w:sz w:val="22"/>
          <w:szCs w:val="22"/>
        </w:rPr>
        <w:t>This proposal amends prescriptive limits in Appendices 2</w:t>
      </w:r>
      <w:r w:rsidR="008A7807">
        <w:rPr>
          <w:sz w:val="22"/>
          <w:szCs w:val="22"/>
        </w:rPr>
        <w:t xml:space="preserve"> and</w:t>
      </w:r>
      <w:r w:rsidRPr="00E23B5A">
        <w:rPr>
          <w:sz w:val="22"/>
          <w:szCs w:val="22"/>
        </w:rPr>
        <w:t xml:space="preserve"> 3</w:t>
      </w:r>
      <w:r w:rsidR="000E7B6D">
        <w:rPr>
          <w:sz w:val="22"/>
          <w:szCs w:val="22"/>
        </w:rPr>
        <w:t>,</w:t>
      </w:r>
      <w:r w:rsidRPr="00E23B5A">
        <w:rPr>
          <w:sz w:val="22"/>
          <w:szCs w:val="22"/>
        </w:rPr>
        <w:t xml:space="preserve"> to better align with international averages.</w:t>
      </w:r>
    </w:p>
    <w:p w14:paraId="47F9D51E" w14:textId="77777777" w:rsidR="00774EDB" w:rsidRDefault="00774EDB">
      <w:pPr>
        <w:pStyle w:val="BodyText"/>
        <w:spacing w:before="11"/>
        <w:rPr>
          <w:sz w:val="10"/>
        </w:rPr>
      </w:pPr>
    </w:p>
    <w:p w14:paraId="5671ACB3" w14:textId="77777777" w:rsidR="00774EDB" w:rsidRDefault="00EE124A">
      <w:pPr>
        <w:spacing w:before="99" w:line="343" w:lineRule="auto"/>
        <w:ind w:left="128" w:right="274"/>
        <w:rPr>
          <w:i/>
          <w:sz w:val="14"/>
        </w:rPr>
      </w:pPr>
      <w:r>
        <w:rPr>
          <w:b/>
          <w:i/>
          <w:w w:val="105"/>
          <w:sz w:val="14"/>
        </w:rPr>
        <w:t>CASA</w:t>
      </w:r>
      <w:r>
        <w:rPr>
          <w:b/>
          <w:i/>
          <w:spacing w:val="-9"/>
          <w:w w:val="105"/>
          <w:sz w:val="14"/>
        </w:rPr>
        <w:t xml:space="preserve"> </w:t>
      </w:r>
      <w:r>
        <w:rPr>
          <w:b/>
          <w:i/>
          <w:w w:val="105"/>
          <w:sz w:val="14"/>
        </w:rPr>
        <w:t>Action</w:t>
      </w:r>
      <w:r>
        <w:rPr>
          <w:b/>
          <w:i/>
          <w:spacing w:val="-10"/>
          <w:w w:val="105"/>
          <w:sz w:val="14"/>
        </w:rPr>
        <w:t xml:space="preserve"> </w:t>
      </w:r>
      <w:r>
        <w:rPr>
          <w:b/>
          <w:i/>
          <w:w w:val="105"/>
          <w:sz w:val="14"/>
        </w:rPr>
        <w:t>3-1:</w:t>
      </w:r>
      <w:r>
        <w:rPr>
          <w:b/>
          <w:i/>
          <w:spacing w:val="22"/>
          <w:w w:val="105"/>
          <w:sz w:val="14"/>
        </w:rPr>
        <w:t xml:space="preserve"> </w:t>
      </w:r>
      <w:r>
        <w:rPr>
          <w:i/>
          <w:w w:val="105"/>
          <w:sz w:val="14"/>
        </w:rPr>
        <w:t>CASA</w:t>
      </w:r>
      <w:r>
        <w:rPr>
          <w:i/>
          <w:spacing w:val="-10"/>
          <w:w w:val="105"/>
          <w:sz w:val="14"/>
        </w:rPr>
        <w:t xml:space="preserve"> </w:t>
      </w:r>
      <w:r>
        <w:rPr>
          <w:i/>
          <w:w w:val="105"/>
          <w:sz w:val="14"/>
        </w:rPr>
        <w:t>will</w:t>
      </w:r>
      <w:r>
        <w:rPr>
          <w:i/>
          <w:spacing w:val="-10"/>
          <w:w w:val="105"/>
          <w:sz w:val="14"/>
        </w:rPr>
        <w:t xml:space="preserve"> </w:t>
      </w:r>
      <w:r>
        <w:rPr>
          <w:i/>
          <w:w w:val="105"/>
          <w:sz w:val="14"/>
        </w:rPr>
        <w:t>amend</w:t>
      </w:r>
      <w:r>
        <w:rPr>
          <w:i/>
          <w:spacing w:val="-10"/>
          <w:w w:val="105"/>
          <w:sz w:val="14"/>
        </w:rPr>
        <w:t xml:space="preserve"> </w:t>
      </w:r>
      <w:r>
        <w:rPr>
          <w:i/>
          <w:w w:val="105"/>
          <w:sz w:val="14"/>
        </w:rPr>
        <w:t>the</w:t>
      </w:r>
      <w:r>
        <w:rPr>
          <w:i/>
          <w:spacing w:val="-10"/>
          <w:w w:val="105"/>
          <w:sz w:val="14"/>
        </w:rPr>
        <w:t xml:space="preserve"> </w:t>
      </w:r>
      <w:r>
        <w:rPr>
          <w:i/>
          <w:w w:val="105"/>
          <w:sz w:val="14"/>
        </w:rPr>
        <w:t>prescriptive</w:t>
      </w:r>
      <w:r>
        <w:rPr>
          <w:i/>
          <w:spacing w:val="-10"/>
          <w:w w:val="105"/>
          <w:sz w:val="14"/>
        </w:rPr>
        <w:t xml:space="preserve"> </w:t>
      </w:r>
      <w:r>
        <w:rPr>
          <w:i/>
          <w:w w:val="105"/>
          <w:sz w:val="14"/>
        </w:rPr>
        <w:t>flight</w:t>
      </w:r>
      <w:r>
        <w:rPr>
          <w:i/>
          <w:spacing w:val="-8"/>
          <w:w w:val="105"/>
          <w:sz w:val="14"/>
        </w:rPr>
        <w:t xml:space="preserve"> </w:t>
      </w:r>
      <w:r>
        <w:rPr>
          <w:i/>
          <w:w w:val="105"/>
          <w:sz w:val="14"/>
        </w:rPr>
        <w:t>duty</w:t>
      </w:r>
      <w:r>
        <w:rPr>
          <w:i/>
          <w:spacing w:val="-8"/>
          <w:w w:val="105"/>
          <w:sz w:val="14"/>
        </w:rPr>
        <w:t xml:space="preserve"> </w:t>
      </w:r>
      <w:r>
        <w:rPr>
          <w:i/>
          <w:w w:val="105"/>
          <w:sz w:val="14"/>
        </w:rPr>
        <w:t>period</w:t>
      </w:r>
      <w:r>
        <w:rPr>
          <w:i/>
          <w:spacing w:val="-9"/>
          <w:w w:val="105"/>
          <w:sz w:val="14"/>
        </w:rPr>
        <w:t xml:space="preserve"> </w:t>
      </w:r>
      <w:r>
        <w:rPr>
          <w:i/>
          <w:w w:val="105"/>
          <w:sz w:val="14"/>
        </w:rPr>
        <w:t>limits</w:t>
      </w:r>
      <w:r>
        <w:rPr>
          <w:i/>
          <w:spacing w:val="-10"/>
          <w:w w:val="105"/>
          <w:sz w:val="14"/>
        </w:rPr>
        <w:t xml:space="preserve"> </w:t>
      </w:r>
      <w:r>
        <w:rPr>
          <w:i/>
          <w:w w:val="105"/>
          <w:sz w:val="14"/>
        </w:rPr>
        <w:t>in</w:t>
      </w:r>
      <w:r>
        <w:rPr>
          <w:i/>
          <w:spacing w:val="-10"/>
          <w:w w:val="105"/>
          <w:sz w:val="14"/>
        </w:rPr>
        <w:t xml:space="preserve"> </w:t>
      </w:r>
      <w:r>
        <w:rPr>
          <w:i/>
          <w:w w:val="105"/>
          <w:sz w:val="14"/>
        </w:rPr>
        <w:t>Appendices</w:t>
      </w:r>
      <w:r>
        <w:rPr>
          <w:i/>
          <w:spacing w:val="-10"/>
          <w:w w:val="105"/>
          <w:sz w:val="14"/>
        </w:rPr>
        <w:t xml:space="preserve"> </w:t>
      </w:r>
      <w:r>
        <w:rPr>
          <w:i/>
          <w:w w:val="105"/>
          <w:sz w:val="14"/>
        </w:rPr>
        <w:t>2</w:t>
      </w:r>
      <w:r>
        <w:rPr>
          <w:i/>
          <w:spacing w:val="-10"/>
          <w:w w:val="105"/>
          <w:sz w:val="14"/>
        </w:rPr>
        <w:t xml:space="preserve"> </w:t>
      </w:r>
      <w:r>
        <w:rPr>
          <w:i/>
          <w:w w:val="105"/>
          <w:sz w:val="14"/>
        </w:rPr>
        <w:t>and</w:t>
      </w:r>
      <w:r>
        <w:rPr>
          <w:i/>
          <w:spacing w:val="-8"/>
          <w:w w:val="105"/>
          <w:sz w:val="14"/>
        </w:rPr>
        <w:t xml:space="preserve"> </w:t>
      </w:r>
      <w:r>
        <w:rPr>
          <w:i/>
          <w:w w:val="105"/>
          <w:sz w:val="14"/>
        </w:rPr>
        <w:t>3</w:t>
      </w:r>
      <w:r>
        <w:rPr>
          <w:i/>
          <w:spacing w:val="-9"/>
          <w:w w:val="105"/>
          <w:sz w:val="14"/>
        </w:rPr>
        <w:t xml:space="preserve"> </w:t>
      </w:r>
      <w:r>
        <w:rPr>
          <w:i/>
          <w:w w:val="105"/>
          <w:sz w:val="14"/>
        </w:rPr>
        <w:t>in</w:t>
      </w:r>
      <w:r>
        <w:rPr>
          <w:i/>
          <w:spacing w:val="-9"/>
          <w:w w:val="105"/>
          <w:sz w:val="14"/>
        </w:rPr>
        <w:t xml:space="preserve"> </w:t>
      </w:r>
      <w:r>
        <w:rPr>
          <w:i/>
          <w:w w:val="105"/>
          <w:sz w:val="14"/>
        </w:rPr>
        <w:t>accordance</w:t>
      </w:r>
      <w:r>
        <w:rPr>
          <w:i/>
          <w:spacing w:val="-9"/>
          <w:w w:val="105"/>
          <w:sz w:val="14"/>
        </w:rPr>
        <w:t xml:space="preserve"> </w:t>
      </w:r>
      <w:r>
        <w:rPr>
          <w:i/>
          <w:w w:val="105"/>
          <w:sz w:val="14"/>
        </w:rPr>
        <w:t>with</w:t>
      </w:r>
      <w:r>
        <w:rPr>
          <w:i/>
          <w:spacing w:val="-10"/>
          <w:w w:val="105"/>
          <w:sz w:val="14"/>
        </w:rPr>
        <w:t xml:space="preserve"> </w:t>
      </w:r>
      <w:r>
        <w:rPr>
          <w:i/>
          <w:w w:val="105"/>
          <w:sz w:val="14"/>
        </w:rPr>
        <w:t>Table</w:t>
      </w:r>
      <w:r>
        <w:rPr>
          <w:i/>
          <w:spacing w:val="-9"/>
          <w:w w:val="105"/>
          <w:sz w:val="14"/>
        </w:rPr>
        <w:t xml:space="preserve"> </w:t>
      </w:r>
      <w:r>
        <w:rPr>
          <w:i/>
          <w:w w:val="105"/>
          <w:sz w:val="14"/>
        </w:rPr>
        <w:t>1</w:t>
      </w:r>
      <w:r>
        <w:rPr>
          <w:i/>
          <w:spacing w:val="-9"/>
          <w:w w:val="105"/>
          <w:sz w:val="14"/>
        </w:rPr>
        <w:t xml:space="preserve"> </w:t>
      </w:r>
      <w:r>
        <w:rPr>
          <w:i/>
          <w:w w:val="105"/>
          <w:sz w:val="14"/>
        </w:rPr>
        <w:t>and</w:t>
      </w:r>
      <w:r>
        <w:rPr>
          <w:i/>
          <w:spacing w:val="-10"/>
          <w:w w:val="105"/>
          <w:sz w:val="14"/>
        </w:rPr>
        <w:t xml:space="preserve"> </w:t>
      </w:r>
      <w:r>
        <w:rPr>
          <w:i/>
          <w:w w:val="105"/>
          <w:sz w:val="14"/>
        </w:rPr>
        <w:t>provide</w:t>
      </w:r>
      <w:r>
        <w:rPr>
          <w:i/>
          <w:spacing w:val="-10"/>
          <w:w w:val="105"/>
          <w:sz w:val="14"/>
        </w:rPr>
        <w:t xml:space="preserve"> </w:t>
      </w:r>
      <w:r>
        <w:rPr>
          <w:i/>
          <w:w w:val="105"/>
          <w:sz w:val="14"/>
        </w:rPr>
        <w:t>a</w:t>
      </w:r>
      <w:r>
        <w:rPr>
          <w:i/>
          <w:spacing w:val="-10"/>
          <w:w w:val="105"/>
          <w:sz w:val="14"/>
        </w:rPr>
        <w:t xml:space="preserve"> </w:t>
      </w:r>
      <w:r>
        <w:rPr>
          <w:i/>
          <w:w w:val="105"/>
          <w:sz w:val="14"/>
        </w:rPr>
        <w:t>single flight time limit for each Appendix in accordance with Table</w:t>
      </w:r>
      <w:r>
        <w:rPr>
          <w:i/>
          <w:spacing w:val="-21"/>
          <w:w w:val="105"/>
          <w:sz w:val="14"/>
        </w:rPr>
        <w:t xml:space="preserve"> </w:t>
      </w:r>
      <w:r>
        <w:rPr>
          <w:i/>
          <w:w w:val="105"/>
          <w:sz w:val="14"/>
        </w:rPr>
        <w:t>2.</w:t>
      </w:r>
    </w:p>
    <w:p w14:paraId="61FB2FD5" w14:textId="77777777" w:rsidR="00774EDB" w:rsidRDefault="00774EDB">
      <w:pPr>
        <w:pStyle w:val="BodyText"/>
        <w:spacing w:before="6"/>
        <w:rPr>
          <w:i/>
          <w:sz w:val="12"/>
        </w:rPr>
      </w:pPr>
    </w:p>
    <w:p w14:paraId="7C66F24A" w14:textId="77777777" w:rsidR="00774EDB" w:rsidRDefault="00EE124A">
      <w:pPr>
        <w:pStyle w:val="Heading3"/>
        <w:ind w:left="128"/>
      </w:pPr>
      <w:r>
        <w:rPr>
          <w:w w:val="105"/>
        </w:rPr>
        <w:t>Background</w:t>
      </w:r>
    </w:p>
    <w:p w14:paraId="146A0103" w14:textId="77777777" w:rsidR="00774EDB" w:rsidRDefault="00774EDB">
      <w:pPr>
        <w:pStyle w:val="BodyText"/>
        <w:spacing w:before="6"/>
        <w:rPr>
          <w:b/>
          <w:sz w:val="18"/>
        </w:rPr>
      </w:pPr>
    </w:p>
    <w:p w14:paraId="41B59AF2" w14:textId="217E9337" w:rsidR="00774EDB" w:rsidRDefault="00EE124A">
      <w:pPr>
        <w:pStyle w:val="BodyText"/>
        <w:spacing w:before="1" w:line="343" w:lineRule="auto"/>
        <w:ind w:left="128" w:right="274"/>
      </w:pPr>
      <w:r>
        <w:rPr>
          <w:w w:val="105"/>
        </w:rPr>
        <w:t>The</w:t>
      </w:r>
      <w:r>
        <w:rPr>
          <w:spacing w:val="-12"/>
          <w:w w:val="105"/>
        </w:rPr>
        <w:t xml:space="preserve"> </w:t>
      </w:r>
      <w:r>
        <w:rPr>
          <w:w w:val="105"/>
        </w:rPr>
        <w:t>independent</w:t>
      </w:r>
      <w:r>
        <w:rPr>
          <w:spacing w:val="-12"/>
          <w:w w:val="105"/>
        </w:rPr>
        <w:t xml:space="preserve"> </w:t>
      </w:r>
      <w:r>
        <w:rPr>
          <w:w w:val="105"/>
        </w:rPr>
        <w:t>review</w:t>
      </w:r>
      <w:r>
        <w:rPr>
          <w:spacing w:val="-13"/>
          <w:w w:val="105"/>
        </w:rPr>
        <w:t xml:space="preserve"> </w:t>
      </w:r>
      <w:r>
        <w:rPr>
          <w:w w:val="105"/>
        </w:rPr>
        <w:t>of</w:t>
      </w:r>
      <w:r>
        <w:rPr>
          <w:spacing w:val="-12"/>
          <w:w w:val="105"/>
        </w:rPr>
        <w:t xml:space="preserve"> </w:t>
      </w:r>
      <w:r>
        <w:rPr>
          <w:w w:val="105"/>
        </w:rPr>
        <w:t>fatigue</w:t>
      </w:r>
      <w:r>
        <w:rPr>
          <w:spacing w:val="-12"/>
          <w:w w:val="105"/>
        </w:rPr>
        <w:t xml:space="preserve"> </w:t>
      </w:r>
      <w:r>
        <w:rPr>
          <w:w w:val="105"/>
        </w:rPr>
        <w:t>rules</w:t>
      </w:r>
      <w:r>
        <w:rPr>
          <w:spacing w:val="-12"/>
          <w:w w:val="105"/>
        </w:rPr>
        <w:t xml:space="preserve"> </w:t>
      </w:r>
      <w:r>
        <w:rPr>
          <w:w w:val="105"/>
        </w:rPr>
        <w:t>identified</w:t>
      </w:r>
      <w:r>
        <w:rPr>
          <w:spacing w:val="-12"/>
          <w:w w:val="105"/>
        </w:rPr>
        <w:t xml:space="preserve"> </w:t>
      </w:r>
      <w:r>
        <w:rPr>
          <w:w w:val="105"/>
        </w:rPr>
        <w:t>that</w:t>
      </w:r>
      <w:r>
        <w:rPr>
          <w:spacing w:val="-13"/>
          <w:w w:val="105"/>
        </w:rPr>
        <w:t xml:space="preserve"> </w:t>
      </w:r>
      <w:r>
        <w:rPr>
          <w:w w:val="105"/>
        </w:rPr>
        <w:t>CAO</w:t>
      </w:r>
      <w:r>
        <w:rPr>
          <w:spacing w:val="-13"/>
          <w:w w:val="105"/>
        </w:rPr>
        <w:t xml:space="preserve"> </w:t>
      </w:r>
      <w:r>
        <w:rPr>
          <w:w w:val="105"/>
        </w:rPr>
        <w:t>48.1</w:t>
      </w:r>
      <w:r>
        <w:rPr>
          <w:spacing w:val="-12"/>
          <w:w w:val="105"/>
        </w:rPr>
        <w:t xml:space="preserve"> </w:t>
      </w:r>
      <w:r>
        <w:rPr>
          <w:w w:val="105"/>
        </w:rPr>
        <w:t>prescriptive</w:t>
      </w:r>
      <w:r>
        <w:rPr>
          <w:spacing w:val="-12"/>
          <w:w w:val="105"/>
        </w:rPr>
        <w:t xml:space="preserve"> </w:t>
      </w:r>
      <w:r>
        <w:rPr>
          <w:w w:val="105"/>
        </w:rPr>
        <w:t>limits</w:t>
      </w:r>
      <w:r>
        <w:rPr>
          <w:spacing w:val="-12"/>
          <w:w w:val="105"/>
        </w:rPr>
        <w:t xml:space="preserve"> </w:t>
      </w:r>
      <w:r>
        <w:rPr>
          <w:w w:val="105"/>
        </w:rPr>
        <w:t>are</w:t>
      </w:r>
      <w:r>
        <w:rPr>
          <w:spacing w:val="-12"/>
          <w:w w:val="105"/>
        </w:rPr>
        <w:t xml:space="preserve"> </w:t>
      </w:r>
      <w:r>
        <w:rPr>
          <w:w w:val="105"/>
        </w:rPr>
        <w:t>conservative</w:t>
      </w:r>
      <w:r>
        <w:rPr>
          <w:spacing w:val="-13"/>
          <w:w w:val="105"/>
        </w:rPr>
        <w:t xml:space="preserve"> </w:t>
      </w:r>
      <w:r>
        <w:rPr>
          <w:w w:val="105"/>
        </w:rPr>
        <w:t>when</w:t>
      </w:r>
      <w:r>
        <w:rPr>
          <w:spacing w:val="-12"/>
          <w:w w:val="105"/>
        </w:rPr>
        <w:t xml:space="preserve"> </w:t>
      </w:r>
      <w:r>
        <w:rPr>
          <w:w w:val="105"/>
        </w:rPr>
        <w:t>compared</w:t>
      </w:r>
      <w:r>
        <w:rPr>
          <w:spacing w:val="-13"/>
          <w:w w:val="105"/>
        </w:rPr>
        <w:t xml:space="preserve"> </w:t>
      </w:r>
      <w:r>
        <w:rPr>
          <w:w w:val="105"/>
        </w:rPr>
        <w:t>with</w:t>
      </w:r>
      <w:r>
        <w:rPr>
          <w:spacing w:val="-12"/>
          <w:w w:val="105"/>
        </w:rPr>
        <w:t xml:space="preserve"> </w:t>
      </w:r>
      <w:r>
        <w:rPr>
          <w:w w:val="105"/>
        </w:rPr>
        <w:t>similar</w:t>
      </w:r>
      <w:r>
        <w:rPr>
          <w:spacing w:val="-12"/>
          <w:w w:val="105"/>
        </w:rPr>
        <w:t xml:space="preserve"> </w:t>
      </w:r>
      <w:r>
        <w:rPr>
          <w:w w:val="105"/>
        </w:rPr>
        <w:t>international jurisdictions</w:t>
      </w:r>
      <w:r>
        <w:rPr>
          <w:spacing w:val="-4"/>
          <w:w w:val="105"/>
        </w:rPr>
        <w:t xml:space="preserve"> </w:t>
      </w:r>
      <w:r w:rsidR="00D26EC8">
        <w:rPr>
          <w:w w:val="105"/>
        </w:rPr>
        <w:t>and that there are</w:t>
      </w:r>
      <w:r w:rsidR="00D26EC8">
        <w:rPr>
          <w:spacing w:val="-4"/>
          <w:w w:val="105"/>
        </w:rPr>
        <w:t xml:space="preserve"> </w:t>
      </w:r>
      <w:r>
        <w:rPr>
          <w:w w:val="105"/>
        </w:rPr>
        <w:t>no</w:t>
      </w:r>
      <w:r>
        <w:rPr>
          <w:spacing w:val="-4"/>
          <w:w w:val="105"/>
        </w:rPr>
        <w:t xml:space="preserve"> </w:t>
      </w:r>
      <w:r>
        <w:rPr>
          <w:w w:val="105"/>
        </w:rPr>
        <w:t>unique</w:t>
      </w:r>
      <w:r>
        <w:rPr>
          <w:spacing w:val="-4"/>
          <w:w w:val="105"/>
        </w:rPr>
        <w:t xml:space="preserve"> </w:t>
      </w:r>
      <w:r>
        <w:rPr>
          <w:w w:val="105"/>
        </w:rPr>
        <w:t>aspects</w:t>
      </w:r>
      <w:r>
        <w:rPr>
          <w:spacing w:val="-4"/>
          <w:w w:val="105"/>
        </w:rPr>
        <w:t xml:space="preserve"> </w:t>
      </w:r>
      <w:r>
        <w:rPr>
          <w:w w:val="105"/>
        </w:rPr>
        <w:t>of</w:t>
      </w:r>
      <w:r>
        <w:rPr>
          <w:spacing w:val="-4"/>
          <w:w w:val="105"/>
        </w:rPr>
        <w:t xml:space="preserve"> </w:t>
      </w:r>
      <w:r>
        <w:rPr>
          <w:w w:val="105"/>
        </w:rPr>
        <w:t>the</w:t>
      </w:r>
      <w:r>
        <w:rPr>
          <w:spacing w:val="-5"/>
          <w:w w:val="105"/>
        </w:rPr>
        <w:t xml:space="preserve"> </w:t>
      </w:r>
      <w:r>
        <w:rPr>
          <w:w w:val="105"/>
        </w:rPr>
        <w:t>Australian</w:t>
      </w:r>
      <w:r>
        <w:rPr>
          <w:spacing w:val="-4"/>
          <w:w w:val="105"/>
        </w:rPr>
        <w:t xml:space="preserve"> </w:t>
      </w:r>
      <w:r>
        <w:rPr>
          <w:w w:val="105"/>
        </w:rPr>
        <w:t>operating</w:t>
      </w:r>
      <w:r>
        <w:rPr>
          <w:spacing w:val="-4"/>
          <w:w w:val="105"/>
        </w:rPr>
        <w:t xml:space="preserve"> </w:t>
      </w:r>
      <w:r>
        <w:rPr>
          <w:w w:val="105"/>
        </w:rPr>
        <w:t>environment</w:t>
      </w:r>
      <w:r>
        <w:rPr>
          <w:spacing w:val="-6"/>
          <w:w w:val="105"/>
        </w:rPr>
        <w:t xml:space="preserve"> </w:t>
      </w:r>
      <w:r>
        <w:rPr>
          <w:w w:val="105"/>
        </w:rPr>
        <w:t>that</w:t>
      </w:r>
      <w:r>
        <w:rPr>
          <w:spacing w:val="-4"/>
          <w:w w:val="105"/>
        </w:rPr>
        <w:t xml:space="preserve"> </w:t>
      </w:r>
      <w:r>
        <w:rPr>
          <w:w w:val="105"/>
        </w:rPr>
        <w:t>necessitate</w:t>
      </w:r>
      <w:r>
        <w:rPr>
          <w:spacing w:val="-4"/>
          <w:w w:val="105"/>
        </w:rPr>
        <w:t xml:space="preserve"> </w:t>
      </w:r>
      <w:r w:rsidR="00D26EC8">
        <w:rPr>
          <w:w w:val="105"/>
        </w:rPr>
        <w:t>a more conservative approach</w:t>
      </w:r>
      <w:r>
        <w:rPr>
          <w:w w:val="105"/>
        </w:rPr>
        <w:t>.</w:t>
      </w:r>
    </w:p>
    <w:p w14:paraId="6F05FAFF" w14:textId="77777777" w:rsidR="00774EDB" w:rsidRDefault="00774EDB">
      <w:pPr>
        <w:pStyle w:val="BodyText"/>
        <w:spacing w:before="6"/>
        <w:rPr>
          <w:sz w:val="12"/>
        </w:rPr>
      </w:pPr>
    </w:p>
    <w:p w14:paraId="537AF49C" w14:textId="1C96E2BC" w:rsidR="00774EDB" w:rsidRDefault="00EE124A">
      <w:pPr>
        <w:pStyle w:val="BodyText"/>
        <w:ind w:left="128"/>
      </w:pPr>
      <w:r>
        <w:rPr>
          <w:w w:val="105"/>
        </w:rPr>
        <w:t>We considered the recommendations of the independent review, the results of a survey of over 1,100 Australian pilots</w:t>
      </w:r>
      <w:r w:rsidR="008E71E7">
        <w:rPr>
          <w:w w:val="105"/>
        </w:rPr>
        <w:t>, fatigue science</w:t>
      </w:r>
      <w:r>
        <w:rPr>
          <w:w w:val="105"/>
        </w:rPr>
        <w:t xml:space="preserve"> and feedback from industry.</w:t>
      </w:r>
      <w:r w:rsidR="00D26EC8">
        <w:rPr>
          <w:w w:val="105"/>
        </w:rPr>
        <w:t xml:space="preserve"> </w:t>
      </w:r>
      <w:r w:rsidR="00D26EC8" w:rsidRPr="00EF2432">
        <w:t>The proposed limits more closely align with international averages whil</w:t>
      </w:r>
      <w:r w:rsidR="00D26EC8">
        <w:t>e</w:t>
      </w:r>
      <w:r w:rsidR="00D26EC8" w:rsidRPr="00EF2432">
        <w:t xml:space="preserve"> continuing to address </w:t>
      </w:r>
      <w:r w:rsidR="00D26EC8">
        <w:t>fatigue risks predicted by scientific research.</w:t>
      </w:r>
    </w:p>
    <w:p w14:paraId="2F06D4C6" w14:textId="77777777" w:rsidR="00774EDB" w:rsidRDefault="00774EDB">
      <w:pPr>
        <w:pStyle w:val="BodyText"/>
        <w:spacing w:before="6"/>
        <w:rPr>
          <w:sz w:val="18"/>
        </w:rPr>
      </w:pPr>
    </w:p>
    <w:p w14:paraId="341D6A13" w14:textId="61698794" w:rsidR="00774EDB" w:rsidRDefault="00EE124A">
      <w:pPr>
        <w:pStyle w:val="BodyText"/>
        <w:spacing w:line="343" w:lineRule="auto"/>
        <w:ind w:left="128" w:right="274" w:hanging="1"/>
      </w:pPr>
      <w:r>
        <w:rPr>
          <w:w w:val="105"/>
        </w:rPr>
        <w:t>The</w:t>
      </w:r>
      <w:r>
        <w:rPr>
          <w:spacing w:val="-10"/>
          <w:w w:val="105"/>
        </w:rPr>
        <w:t xml:space="preserve"> </w:t>
      </w:r>
      <w:r>
        <w:rPr>
          <w:w w:val="105"/>
        </w:rPr>
        <w:t>flight</w:t>
      </w:r>
      <w:r>
        <w:rPr>
          <w:spacing w:val="-10"/>
          <w:w w:val="105"/>
        </w:rPr>
        <w:t xml:space="preserve"> </w:t>
      </w:r>
      <w:r>
        <w:rPr>
          <w:w w:val="105"/>
        </w:rPr>
        <w:t>duty</w:t>
      </w:r>
      <w:r>
        <w:rPr>
          <w:spacing w:val="-10"/>
          <w:w w:val="105"/>
        </w:rPr>
        <w:t xml:space="preserve"> </w:t>
      </w:r>
      <w:r>
        <w:rPr>
          <w:w w:val="105"/>
        </w:rPr>
        <w:t>period</w:t>
      </w:r>
      <w:r>
        <w:rPr>
          <w:spacing w:val="-10"/>
          <w:w w:val="105"/>
        </w:rPr>
        <w:t xml:space="preserve"> </w:t>
      </w:r>
      <w:r>
        <w:rPr>
          <w:w w:val="105"/>
        </w:rPr>
        <w:t>limits</w:t>
      </w:r>
      <w:r>
        <w:rPr>
          <w:spacing w:val="-10"/>
          <w:w w:val="105"/>
        </w:rPr>
        <w:t xml:space="preserve"> </w:t>
      </w:r>
      <w:r>
        <w:rPr>
          <w:w w:val="105"/>
        </w:rPr>
        <w:t>have</w:t>
      </w:r>
      <w:r>
        <w:rPr>
          <w:spacing w:val="-10"/>
          <w:w w:val="105"/>
        </w:rPr>
        <w:t xml:space="preserve"> </w:t>
      </w:r>
      <w:r>
        <w:rPr>
          <w:w w:val="105"/>
        </w:rPr>
        <w:t>been</w:t>
      </w:r>
      <w:r>
        <w:rPr>
          <w:spacing w:val="-10"/>
          <w:w w:val="105"/>
        </w:rPr>
        <w:t xml:space="preserve"> </w:t>
      </w:r>
      <w:r>
        <w:rPr>
          <w:w w:val="105"/>
        </w:rPr>
        <w:t>modified</w:t>
      </w:r>
      <w:r>
        <w:rPr>
          <w:spacing w:val="-10"/>
          <w:w w:val="105"/>
        </w:rPr>
        <w:t xml:space="preserve"> </w:t>
      </w:r>
      <w:r>
        <w:rPr>
          <w:w w:val="105"/>
        </w:rPr>
        <w:t>since</w:t>
      </w:r>
      <w:r>
        <w:rPr>
          <w:spacing w:val="-10"/>
          <w:w w:val="105"/>
        </w:rPr>
        <w:t xml:space="preserve"> </w:t>
      </w:r>
      <w:r>
        <w:rPr>
          <w:w w:val="105"/>
        </w:rPr>
        <w:t>we</w:t>
      </w:r>
      <w:r>
        <w:rPr>
          <w:spacing w:val="-10"/>
          <w:w w:val="105"/>
        </w:rPr>
        <w:t xml:space="preserve"> </w:t>
      </w:r>
      <w:r>
        <w:rPr>
          <w:w w:val="105"/>
        </w:rPr>
        <w:t>released</w:t>
      </w:r>
      <w:r>
        <w:rPr>
          <w:spacing w:val="-10"/>
          <w:w w:val="105"/>
        </w:rPr>
        <w:t xml:space="preserve"> </w:t>
      </w:r>
      <w:r>
        <w:rPr>
          <w:w w:val="105"/>
        </w:rPr>
        <w:t>our</w:t>
      </w:r>
      <w:r>
        <w:rPr>
          <w:spacing w:val="-10"/>
          <w:w w:val="105"/>
        </w:rPr>
        <w:t xml:space="preserve"> </w:t>
      </w:r>
      <w:r>
        <w:rPr>
          <w:w w:val="105"/>
        </w:rPr>
        <w:t>response</w:t>
      </w:r>
      <w:r>
        <w:rPr>
          <w:spacing w:val="-10"/>
          <w:w w:val="105"/>
        </w:rPr>
        <w:t xml:space="preserve"> </w:t>
      </w:r>
      <w:r>
        <w:rPr>
          <w:w w:val="105"/>
        </w:rPr>
        <w:t>to</w:t>
      </w:r>
      <w:r>
        <w:rPr>
          <w:spacing w:val="-10"/>
          <w:w w:val="105"/>
        </w:rPr>
        <w:t xml:space="preserve"> </w:t>
      </w:r>
      <w:r>
        <w:rPr>
          <w:w w:val="105"/>
        </w:rPr>
        <w:t>the</w:t>
      </w:r>
      <w:r>
        <w:rPr>
          <w:spacing w:val="-10"/>
          <w:w w:val="105"/>
        </w:rPr>
        <w:t xml:space="preserve"> </w:t>
      </w:r>
      <w:r>
        <w:rPr>
          <w:w w:val="105"/>
        </w:rPr>
        <w:t>independent</w:t>
      </w:r>
      <w:r>
        <w:rPr>
          <w:spacing w:val="-10"/>
          <w:w w:val="105"/>
        </w:rPr>
        <w:t xml:space="preserve"> </w:t>
      </w:r>
      <w:r>
        <w:rPr>
          <w:w w:val="105"/>
        </w:rPr>
        <w:t>review</w:t>
      </w:r>
      <w:r w:rsidR="00D26EC8">
        <w:rPr>
          <w:w w:val="105"/>
        </w:rPr>
        <w:t>. This reflects</w:t>
      </w:r>
      <w:r>
        <w:rPr>
          <w:spacing w:val="-10"/>
          <w:w w:val="105"/>
        </w:rPr>
        <w:t xml:space="preserve"> </w:t>
      </w:r>
      <w:r>
        <w:rPr>
          <w:w w:val="105"/>
        </w:rPr>
        <w:t>feedback</w:t>
      </w:r>
      <w:r>
        <w:rPr>
          <w:spacing w:val="-11"/>
          <w:w w:val="105"/>
        </w:rPr>
        <w:t xml:space="preserve"> </w:t>
      </w:r>
      <w:r>
        <w:rPr>
          <w:w w:val="105"/>
        </w:rPr>
        <w:t>from</w:t>
      </w:r>
      <w:r>
        <w:rPr>
          <w:spacing w:val="-10"/>
          <w:w w:val="105"/>
        </w:rPr>
        <w:t xml:space="preserve"> </w:t>
      </w:r>
      <w:r>
        <w:rPr>
          <w:w w:val="105"/>
        </w:rPr>
        <w:t>the</w:t>
      </w:r>
      <w:r>
        <w:rPr>
          <w:spacing w:val="-11"/>
          <w:w w:val="105"/>
        </w:rPr>
        <w:t xml:space="preserve"> </w:t>
      </w:r>
      <w:r>
        <w:rPr>
          <w:w w:val="105"/>
        </w:rPr>
        <w:t>industry technical</w:t>
      </w:r>
      <w:r>
        <w:rPr>
          <w:spacing w:val="-3"/>
          <w:w w:val="105"/>
        </w:rPr>
        <w:t xml:space="preserve"> </w:t>
      </w:r>
      <w:r>
        <w:rPr>
          <w:w w:val="105"/>
        </w:rPr>
        <w:t>working</w:t>
      </w:r>
      <w:r>
        <w:rPr>
          <w:spacing w:val="-3"/>
          <w:w w:val="105"/>
        </w:rPr>
        <w:t xml:space="preserve"> </w:t>
      </w:r>
      <w:r>
        <w:rPr>
          <w:w w:val="105"/>
        </w:rPr>
        <w:t>group</w:t>
      </w:r>
      <w:r>
        <w:rPr>
          <w:spacing w:val="-3"/>
          <w:w w:val="105"/>
        </w:rPr>
        <w:t xml:space="preserve"> </w:t>
      </w:r>
      <w:r>
        <w:rPr>
          <w:w w:val="105"/>
        </w:rPr>
        <w:t>and</w:t>
      </w:r>
      <w:r>
        <w:rPr>
          <w:spacing w:val="-3"/>
          <w:w w:val="105"/>
        </w:rPr>
        <w:t xml:space="preserve"> </w:t>
      </w:r>
      <w:r>
        <w:rPr>
          <w:w w:val="105"/>
        </w:rPr>
        <w:t>provide</w:t>
      </w:r>
      <w:r w:rsidR="000E7B6D">
        <w:rPr>
          <w:w w:val="105"/>
        </w:rPr>
        <w:t>s</w:t>
      </w:r>
      <w:r>
        <w:rPr>
          <w:spacing w:val="-3"/>
          <w:w w:val="105"/>
        </w:rPr>
        <w:t xml:space="preserve"> </w:t>
      </w:r>
      <w:r>
        <w:rPr>
          <w:w w:val="105"/>
        </w:rPr>
        <w:t>a</w:t>
      </w:r>
      <w:r>
        <w:rPr>
          <w:spacing w:val="-3"/>
          <w:w w:val="105"/>
        </w:rPr>
        <w:t xml:space="preserve"> </w:t>
      </w:r>
      <w:r>
        <w:rPr>
          <w:w w:val="105"/>
        </w:rPr>
        <w:t>more</w:t>
      </w:r>
      <w:r>
        <w:rPr>
          <w:spacing w:val="-3"/>
          <w:w w:val="105"/>
        </w:rPr>
        <w:t xml:space="preserve"> </w:t>
      </w:r>
      <w:r>
        <w:rPr>
          <w:w w:val="105"/>
        </w:rPr>
        <w:t>consistent</w:t>
      </w:r>
      <w:r>
        <w:rPr>
          <w:spacing w:val="-3"/>
          <w:w w:val="105"/>
        </w:rPr>
        <w:t xml:space="preserve"> </w:t>
      </w:r>
      <w:r>
        <w:rPr>
          <w:w w:val="105"/>
        </w:rPr>
        <w:t>approach</w:t>
      </w:r>
      <w:r>
        <w:rPr>
          <w:spacing w:val="-4"/>
          <w:w w:val="105"/>
        </w:rPr>
        <w:t xml:space="preserve"> </w:t>
      </w:r>
      <w:r>
        <w:rPr>
          <w:w w:val="105"/>
        </w:rPr>
        <w:t>to</w:t>
      </w:r>
      <w:r>
        <w:rPr>
          <w:spacing w:val="-3"/>
          <w:w w:val="105"/>
        </w:rPr>
        <w:t xml:space="preserve"> </w:t>
      </w:r>
      <w:r>
        <w:rPr>
          <w:w w:val="105"/>
        </w:rPr>
        <w:t>increasing</w:t>
      </w:r>
      <w:r>
        <w:rPr>
          <w:spacing w:val="-3"/>
          <w:w w:val="105"/>
        </w:rPr>
        <w:t xml:space="preserve"> </w:t>
      </w:r>
      <w:r>
        <w:rPr>
          <w:w w:val="105"/>
        </w:rPr>
        <w:t>numbers</w:t>
      </w:r>
      <w:r>
        <w:rPr>
          <w:spacing w:val="-3"/>
          <w:w w:val="105"/>
        </w:rPr>
        <w:t xml:space="preserve"> </w:t>
      </w:r>
      <w:r>
        <w:rPr>
          <w:w w:val="105"/>
        </w:rPr>
        <w:t>of</w:t>
      </w:r>
      <w:r>
        <w:rPr>
          <w:spacing w:val="-3"/>
          <w:w w:val="105"/>
        </w:rPr>
        <w:t xml:space="preserve"> </w:t>
      </w:r>
      <w:r>
        <w:rPr>
          <w:w w:val="105"/>
        </w:rPr>
        <w:t>sectors.</w:t>
      </w:r>
    </w:p>
    <w:p w14:paraId="677B32F1" w14:textId="77777777" w:rsidR="00774EDB" w:rsidRDefault="00774EDB">
      <w:pPr>
        <w:pStyle w:val="BodyText"/>
        <w:spacing w:before="7"/>
        <w:rPr>
          <w:sz w:val="12"/>
        </w:rPr>
      </w:pPr>
    </w:p>
    <w:p w14:paraId="7C5E31CC" w14:textId="77777777" w:rsidR="00774EDB" w:rsidRDefault="00EE124A">
      <w:pPr>
        <w:pStyle w:val="Heading3"/>
        <w:ind w:left="128"/>
      </w:pPr>
      <w:r>
        <w:rPr>
          <w:w w:val="105"/>
        </w:rPr>
        <w:t>The proposed new limits (acclimatised flight crew)</w:t>
      </w:r>
    </w:p>
    <w:p w14:paraId="44A94EAD" w14:textId="77777777" w:rsidR="00774EDB" w:rsidRDefault="00774EDB">
      <w:pPr>
        <w:pStyle w:val="BodyText"/>
        <w:spacing w:before="6"/>
        <w:rPr>
          <w:b/>
          <w:sz w:val="18"/>
        </w:rPr>
      </w:pPr>
    </w:p>
    <w:p w14:paraId="2E3C2E85" w14:textId="50B720A9" w:rsidR="00774EDB" w:rsidRDefault="00EE124A">
      <w:pPr>
        <w:pStyle w:val="BodyText"/>
        <w:ind w:left="128"/>
      </w:pPr>
      <w:bookmarkStart w:id="2" w:name="_Hlk531927897"/>
      <w:r>
        <w:rPr>
          <w:w w:val="105"/>
        </w:rPr>
        <w:t>The limits for acclimatised flight crew members are</w:t>
      </w:r>
      <w:r w:rsidR="008E71E7">
        <w:rPr>
          <w:w w:val="105"/>
        </w:rPr>
        <w:t xml:space="preserve"> based on the following</w:t>
      </w:r>
      <w:r>
        <w:rPr>
          <w:w w:val="105"/>
        </w:rPr>
        <w:t>:</w:t>
      </w:r>
    </w:p>
    <w:p w14:paraId="55D17ED4" w14:textId="77777777" w:rsidR="00774EDB" w:rsidRDefault="00774EDB">
      <w:pPr>
        <w:pStyle w:val="BodyText"/>
        <w:spacing w:before="6"/>
        <w:rPr>
          <w:sz w:val="18"/>
        </w:rPr>
      </w:pPr>
    </w:p>
    <w:p w14:paraId="60FB750A" w14:textId="5F728CA2" w:rsidR="00774EDB" w:rsidRDefault="008E71E7">
      <w:pPr>
        <w:pStyle w:val="ListParagraph"/>
        <w:numPr>
          <w:ilvl w:val="0"/>
          <w:numId w:val="2"/>
        </w:numPr>
        <w:tabs>
          <w:tab w:val="left" w:pos="489"/>
        </w:tabs>
        <w:spacing w:before="1" w:line="343" w:lineRule="auto"/>
        <w:ind w:right="720" w:hanging="122"/>
        <w:rPr>
          <w:sz w:val="14"/>
        </w:rPr>
      </w:pPr>
      <w:r>
        <w:rPr>
          <w:w w:val="105"/>
          <w:sz w:val="14"/>
        </w:rPr>
        <w:t>an acclimatised start time between 0700 and 1259 represents the optimal start time period to minimise fatigue whilst acknowledging a strong passenger demand for early departures. Flight duty periods of up to 13 hours are permitted in this start period.</w:t>
      </w:r>
    </w:p>
    <w:p w14:paraId="29C5DB4C" w14:textId="2D78A1F4" w:rsidR="00774EDB" w:rsidRDefault="008E71E7">
      <w:pPr>
        <w:pStyle w:val="ListParagraph"/>
        <w:numPr>
          <w:ilvl w:val="0"/>
          <w:numId w:val="2"/>
        </w:numPr>
        <w:tabs>
          <w:tab w:val="left" w:pos="489"/>
        </w:tabs>
        <w:spacing w:before="0" w:line="343" w:lineRule="auto"/>
        <w:ind w:right="375" w:hanging="122"/>
        <w:rPr>
          <w:sz w:val="14"/>
        </w:rPr>
      </w:pPr>
      <w:r>
        <w:rPr>
          <w:w w:val="105"/>
          <w:sz w:val="14"/>
        </w:rPr>
        <w:t xml:space="preserve">once the start time reaches </w:t>
      </w:r>
      <w:r w:rsidR="00EE124A">
        <w:rPr>
          <w:w w:val="105"/>
          <w:sz w:val="14"/>
        </w:rPr>
        <w:t>1300</w:t>
      </w:r>
      <w:r w:rsidR="00EE124A">
        <w:rPr>
          <w:spacing w:val="-10"/>
          <w:w w:val="105"/>
          <w:sz w:val="14"/>
        </w:rPr>
        <w:t xml:space="preserve"> </w:t>
      </w:r>
      <w:r w:rsidR="00EE124A">
        <w:rPr>
          <w:w w:val="105"/>
          <w:sz w:val="14"/>
        </w:rPr>
        <w:t>the</w:t>
      </w:r>
      <w:r w:rsidR="00EE124A">
        <w:rPr>
          <w:spacing w:val="-10"/>
          <w:w w:val="105"/>
          <w:sz w:val="14"/>
        </w:rPr>
        <w:t xml:space="preserve"> </w:t>
      </w:r>
      <w:r w:rsidR="00EE124A">
        <w:rPr>
          <w:w w:val="105"/>
          <w:sz w:val="14"/>
        </w:rPr>
        <w:t>maximum</w:t>
      </w:r>
      <w:r w:rsidR="00EE124A">
        <w:rPr>
          <w:spacing w:val="-10"/>
          <w:w w:val="105"/>
          <w:sz w:val="14"/>
        </w:rPr>
        <w:t xml:space="preserve"> </w:t>
      </w:r>
      <w:r>
        <w:rPr>
          <w:spacing w:val="-10"/>
          <w:w w:val="105"/>
          <w:sz w:val="14"/>
        </w:rPr>
        <w:t xml:space="preserve">flight </w:t>
      </w:r>
      <w:r w:rsidR="00EE124A">
        <w:rPr>
          <w:w w:val="105"/>
          <w:sz w:val="14"/>
        </w:rPr>
        <w:t>duty</w:t>
      </w:r>
      <w:r w:rsidR="00EE124A">
        <w:rPr>
          <w:spacing w:val="-10"/>
          <w:w w:val="105"/>
          <w:sz w:val="14"/>
        </w:rPr>
        <w:t xml:space="preserve"> </w:t>
      </w:r>
      <w:r w:rsidR="00EE124A">
        <w:rPr>
          <w:w w:val="105"/>
          <w:sz w:val="14"/>
        </w:rPr>
        <w:t>period</w:t>
      </w:r>
      <w:r w:rsidR="00EE124A">
        <w:rPr>
          <w:spacing w:val="-10"/>
          <w:w w:val="105"/>
          <w:sz w:val="14"/>
        </w:rPr>
        <w:t xml:space="preserve"> </w:t>
      </w:r>
      <w:r w:rsidR="00EE124A">
        <w:rPr>
          <w:w w:val="105"/>
          <w:sz w:val="14"/>
        </w:rPr>
        <w:t>is</w:t>
      </w:r>
      <w:r w:rsidR="00EE124A">
        <w:rPr>
          <w:spacing w:val="-10"/>
          <w:w w:val="105"/>
          <w:sz w:val="14"/>
        </w:rPr>
        <w:t xml:space="preserve"> </w:t>
      </w:r>
      <w:r w:rsidR="00EE124A">
        <w:rPr>
          <w:w w:val="105"/>
          <w:sz w:val="14"/>
        </w:rPr>
        <w:t>reduced</w:t>
      </w:r>
      <w:r w:rsidR="00EE124A">
        <w:rPr>
          <w:spacing w:val="-10"/>
          <w:w w:val="105"/>
          <w:sz w:val="14"/>
        </w:rPr>
        <w:t xml:space="preserve"> </w:t>
      </w:r>
      <w:r w:rsidR="00EE124A">
        <w:rPr>
          <w:w w:val="105"/>
          <w:sz w:val="14"/>
        </w:rPr>
        <w:t>to</w:t>
      </w:r>
      <w:r w:rsidR="00EE124A">
        <w:rPr>
          <w:spacing w:val="-10"/>
          <w:w w:val="105"/>
          <w:sz w:val="14"/>
        </w:rPr>
        <w:t xml:space="preserve"> </w:t>
      </w:r>
      <w:r w:rsidR="00EE124A">
        <w:rPr>
          <w:w w:val="105"/>
          <w:sz w:val="14"/>
        </w:rPr>
        <w:t>12</w:t>
      </w:r>
      <w:r w:rsidR="00EE124A">
        <w:rPr>
          <w:spacing w:val="-10"/>
          <w:w w:val="105"/>
          <w:sz w:val="14"/>
        </w:rPr>
        <w:t xml:space="preserve"> </w:t>
      </w:r>
      <w:r w:rsidR="00EE124A">
        <w:rPr>
          <w:w w:val="105"/>
          <w:sz w:val="14"/>
        </w:rPr>
        <w:t>hours</w:t>
      </w:r>
      <w:r w:rsidR="00EE124A">
        <w:rPr>
          <w:spacing w:val="-10"/>
          <w:w w:val="105"/>
          <w:sz w:val="14"/>
        </w:rPr>
        <w:t xml:space="preserve"> </w:t>
      </w:r>
      <w:r w:rsidR="00EE124A">
        <w:rPr>
          <w:w w:val="105"/>
          <w:sz w:val="14"/>
        </w:rPr>
        <w:t>because</w:t>
      </w:r>
      <w:r w:rsidR="00EE124A">
        <w:rPr>
          <w:spacing w:val="-10"/>
          <w:w w:val="105"/>
          <w:sz w:val="14"/>
        </w:rPr>
        <w:t xml:space="preserve"> </w:t>
      </w:r>
      <w:r w:rsidR="00EE124A">
        <w:rPr>
          <w:w w:val="105"/>
          <w:sz w:val="14"/>
        </w:rPr>
        <w:t>these</w:t>
      </w:r>
      <w:r w:rsidR="00EE124A">
        <w:rPr>
          <w:spacing w:val="-10"/>
          <w:w w:val="105"/>
          <w:sz w:val="14"/>
        </w:rPr>
        <w:t xml:space="preserve"> </w:t>
      </w:r>
      <w:r w:rsidR="00EE124A">
        <w:rPr>
          <w:w w:val="105"/>
          <w:sz w:val="14"/>
        </w:rPr>
        <w:t>flight</w:t>
      </w:r>
      <w:r>
        <w:rPr>
          <w:w w:val="105"/>
          <w:sz w:val="14"/>
        </w:rPr>
        <w:t>s may</w:t>
      </w:r>
      <w:r w:rsidR="00EE124A">
        <w:rPr>
          <w:spacing w:val="-10"/>
          <w:w w:val="105"/>
          <w:sz w:val="14"/>
        </w:rPr>
        <w:t xml:space="preserve"> </w:t>
      </w:r>
      <w:r w:rsidR="00EE124A">
        <w:rPr>
          <w:w w:val="105"/>
          <w:sz w:val="14"/>
        </w:rPr>
        <w:t>encroach</w:t>
      </w:r>
      <w:r w:rsidR="00EE124A">
        <w:rPr>
          <w:spacing w:val="-10"/>
          <w:w w:val="105"/>
          <w:sz w:val="14"/>
        </w:rPr>
        <w:t xml:space="preserve"> </w:t>
      </w:r>
      <w:r w:rsidR="00EE124A">
        <w:rPr>
          <w:w w:val="105"/>
          <w:sz w:val="14"/>
        </w:rPr>
        <w:t>the</w:t>
      </w:r>
      <w:r w:rsidR="00EE124A">
        <w:rPr>
          <w:spacing w:val="-10"/>
          <w:w w:val="105"/>
          <w:sz w:val="14"/>
        </w:rPr>
        <w:t xml:space="preserve"> </w:t>
      </w:r>
      <w:r w:rsidR="00EE124A">
        <w:rPr>
          <w:w w:val="105"/>
          <w:sz w:val="14"/>
        </w:rPr>
        <w:t>window</w:t>
      </w:r>
      <w:r w:rsidR="00EE124A">
        <w:rPr>
          <w:spacing w:val="-10"/>
          <w:w w:val="105"/>
          <w:sz w:val="14"/>
        </w:rPr>
        <w:t xml:space="preserve"> </w:t>
      </w:r>
      <w:r w:rsidR="00EE124A">
        <w:rPr>
          <w:w w:val="105"/>
          <w:sz w:val="14"/>
        </w:rPr>
        <w:t>of</w:t>
      </w:r>
      <w:r w:rsidR="00EE124A">
        <w:rPr>
          <w:spacing w:val="-10"/>
          <w:w w:val="105"/>
          <w:sz w:val="14"/>
        </w:rPr>
        <w:t xml:space="preserve"> </w:t>
      </w:r>
      <w:r w:rsidR="00EE124A">
        <w:rPr>
          <w:w w:val="105"/>
          <w:sz w:val="14"/>
        </w:rPr>
        <w:t>circadian</w:t>
      </w:r>
      <w:r w:rsidR="00EE124A">
        <w:rPr>
          <w:spacing w:val="-10"/>
          <w:w w:val="105"/>
          <w:sz w:val="14"/>
        </w:rPr>
        <w:t xml:space="preserve"> </w:t>
      </w:r>
      <w:r w:rsidR="00EE124A">
        <w:rPr>
          <w:w w:val="105"/>
          <w:sz w:val="14"/>
        </w:rPr>
        <w:t>low (WOCL)</w:t>
      </w:r>
      <w:r w:rsidR="00D26EC8">
        <w:rPr>
          <w:w w:val="105"/>
          <w:sz w:val="14"/>
        </w:rPr>
        <w:t xml:space="preserve"> and the potential for prolonged wakefulness</w:t>
      </w:r>
      <w:r w:rsidR="00EE124A">
        <w:rPr>
          <w:w w:val="105"/>
          <w:sz w:val="14"/>
        </w:rPr>
        <w:t>; this continues until</w:t>
      </w:r>
      <w:r w:rsidR="00EE124A">
        <w:rPr>
          <w:spacing w:val="-5"/>
          <w:w w:val="105"/>
          <w:sz w:val="14"/>
        </w:rPr>
        <w:t xml:space="preserve"> </w:t>
      </w:r>
      <w:r>
        <w:rPr>
          <w:spacing w:val="-5"/>
          <w:w w:val="105"/>
          <w:sz w:val="14"/>
        </w:rPr>
        <w:t xml:space="preserve">a start time of </w:t>
      </w:r>
      <w:r w:rsidR="00EE124A">
        <w:rPr>
          <w:w w:val="105"/>
          <w:sz w:val="14"/>
        </w:rPr>
        <w:t>1559.</w:t>
      </w:r>
    </w:p>
    <w:p w14:paraId="267AC435" w14:textId="0006AA39" w:rsidR="00774EDB" w:rsidRDefault="008E71E7">
      <w:pPr>
        <w:pStyle w:val="ListParagraph"/>
        <w:numPr>
          <w:ilvl w:val="0"/>
          <w:numId w:val="2"/>
        </w:numPr>
        <w:tabs>
          <w:tab w:val="left" w:pos="489"/>
        </w:tabs>
        <w:spacing w:before="0" w:line="343" w:lineRule="auto"/>
        <w:ind w:right="727" w:hanging="122"/>
        <w:rPr>
          <w:sz w:val="14"/>
        </w:rPr>
      </w:pPr>
      <w:r>
        <w:rPr>
          <w:w w:val="105"/>
          <w:sz w:val="14"/>
        </w:rPr>
        <w:t xml:space="preserve">for start times between </w:t>
      </w:r>
      <w:r w:rsidR="00EE124A">
        <w:rPr>
          <w:w w:val="105"/>
          <w:sz w:val="14"/>
        </w:rPr>
        <w:t>1600</w:t>
      </w:r>
      <w:r w:rsidR="00EE124A">
        <w:rPr>
          <w:spacing w:val="-10"/>
          <w:w w:val="105"/>
          <w:sz w:val="14"/>
        </w:rPr>
        <w:t xml:space="preserve"> </w:t>
      </w:r>
      <w:r>
        <w:rPr>
          <w:spacing w:val="-10"/>
          <w:w w:val="105"/>
          <w:sz w:val="14"/>
        </w:rPr>
        <w:t>and</w:t>
      </w:r>
      <w:r w:rsidR="00EE124A">
        <w:rPr>
          <w:spacing w:val="-9"/>
          <w:w w:val="105"/>
          <w:sz w:val="14"/>
        </w:rPr>
        <w:t xml:space="preserve"> </w:t>
      </w:r>
      <w:r w:rsidR="00EE124A">
        <w:rPr>
          <w:w w:val="105"/>
          <w:sz w:val="14"/>
        </w:rPr>
        <w:t>2259</w:t>
      </w:r>
      <w:r w:rsidR="00EE124A">
        <w:rPr>
          <w:spacing w:val="-9"/>
          <w:w w:val="105"/>
          <w:sz w:val="14"/>
        </w:rPr>
        <w:t xml:space="preserve"> </w:t>
      </w:r>
      <w:r w:rsidR="00EE124A">
        <w:rPr>
          <w:w w:val="105"/>
          <w:sz w:val="14"/>
        </w:rPr>
        <w:t>the</w:t>
      </w:r>
      <w:r w:rsidR="00EE124A">
        <w:rPr>
          <w:spacing w:val="-10"/>
          <w:w w:val="105"/>
          <w:sz w:val="14"/>
        </w:rPr>
        <w:t xml:space="preserve"> </w:t>
      </w:r>
      <w:r w:rsidR="00EE124A">
        <w:rPr>
          <w:w w:val="105"/>
          <w:sz w:val="14"/>
        </w:rPr>
        <w:t>maximum</w:t>
      </w:r>
      <w:r w:rsidR="00EE124A">
        <w:rPr>
          <w:spacing w:val="-9"/>
          <w:w w:val="105"/>
          <w:sz w:val="14"/>
        </w:rPr>
        <w:t xml:space="preserve"> </w:t>
      </w:r>
      <w:r w:rsidR="00EE124A">
        <w:rPr>
          <w:w w:val="105"/>
          <w:sz w:val="14"/>
        </w:rPr>
        <w:t>flight</w:t>
      </w:r>
      <w:r w:rsidR="00EE124A">
        <w:rPr>
          <w:spacing w:val="-9"/>
          <w:w w:val="105"/>
          <w:sz w:val="14"/>
        </w:rPr>
        <w:t xml:space="preserve"> </w:t>
      </w:r>
      <w:r w:rsidR="00EE124A">
        <w:rPr>
          <w:w w:val="105"/>
          <w:sz w:val="14"/>
        </w:rPr>
        <w:t>duty</w:t>
      </w:r>
      <w:r w:rsidR="00EE124A">
        <w:rPr>
          <w:spacing w:val="-9"/>
          <w:w w:val="105"/>
          <w:sz w:val="14"/>
        </w:rPr>
        <w:t xml:space="preserve"> </w:t>
      </w:r>
      <w:r w:rsidR="00EE124A">
        <w:rPr>
          <w:w w:val="105"/>
          <w:sz w:val="14"/>
        </w:rPr>
        <w:t>period</w:t>
      </w:r>
      <w:r w:rsidR="00EE124A">
        <w:rPr>
          <w:spacing w:val="-9"/>
          <w:w w:val="105"/>
          <w:sz w:val="14"/>
        </w:rPr>
        <w:t xml:space="preserve"> </w:t>
      </w:r>
      <w:r w:rsidR="00EE124A">
        <w:rPr>
          <w:w w:val="105"/>
          <w:sz w:val="14"/>
        </w:rPr>
        <w:t>is</w:t>
      </w:r>
      <w:r w:rsidR="00EE124A">
        <w:rPr>
          <w:spacing w:val="-9"/>
          <w:w w:val="105"/>
          <w:sz w:val="14"/>
        </w:rPr>
        <w:t xml:space="preserve"> </w:t>
      </w:r>
      <w:r>
        <w:rPr>
          <w:spacing w:val="-9"/>
          <w:w w:val="105"/>
          <w:sz w:val="14"/>
        </w:rPr>
        <w:t xml:space="preserve">further </w:t>
      </w:r>
      <w:r w:rsidR="00EE124A">
        <w:rPr>
          <w:w w:val="105"/>
          <w:sz w:val="14"/>
        </w:rPr>
        <w:t>reduced</w:t>
      </w:r>
      <w:r w:rsidR="00EE124A">
        <w:rPr>
          <w:spacing w:val="-10"/>
          <w:w w:val="105"/>
          <w:sz w:val="14"/>
        </w:rPr>
        <w:t xml:space="preserve"> </w:t>
      </w:r>
      <w:r w:rsidR="00EE124A">
        <w:rPr>
          <w:w w:val="105"/>
          <w:sz w:val="14"/>
        </w:rPr>
        <w:t>to</w:t>
      </w:r>
      <w:r w:rsidR="00EE124A">
        <w:rPr>
          <w:spacing w:val="-9"/>
          <w:w w:val="105"/>
          <w:sz w:val="14"/>
        </w:rPr>
        <w:t xml:space="preserve"> </w:t>
      </w:r>
      <w:r w:rsidR="00EE124A">
        <w:rPr>
          <w:w w:val="105"/>
          <w:sz w:val="14"/>
        </w:rPr>
        <w:t>11</w:t>
      </w:r>
      <w:r w:rsidR="00EE124A">
        <w:rPr>
          <w:spacing w:val="-9"/>
          <w:w w:val="105"/>
          <w:sz w:val="14"/>
        </w:rPr>
        <w:t xml:space="preserve"> </w:t>
      </w:r>
      <w:r w:rsidR="00EE124A">
        <w:rPr>
          <w:w w:val="105"/>
          <w:sz w:val="14"/>
        </w:rPr>
        <w:t>hours</w:t>
      </w:r>
      <w:r w:rsidR="00EE124A">
        <w:rPr>
          <w:spacing w:val="-9"/>
          <w:w w:val="105"/>
          <w:sz w:val="14"/>
        </w:rPr>
        <w:t xml:space="preserve"> </w:t>
      </w:r>
      <w:r w:rsidR="00EE124A">
        <w:rPr>
          <w:w w:val="105"/>
          <w:sz w:val="14"/>
        </w:rPr>
        <w:t>due</w:t>
      </w:r>
      <w:r w:rsidR="00EE124A">
        <w:rPr>
          <w:spacing w:val="-10"/>
          <w:w w:val="105"/>
          <w:sz w:val="14"/>
        </w:rPr>
        <w:t xml:space="preserve"> </w:t>
      </w:r>
      <w:r w:rsidR="00EE124A">
        <w:rPr>
          <w:w w:val="105"/>
          <w:sz w:val="14"/>
        </w:rPr>
        <w:t>to</w:t>
      </w:r>
      <w:r w:rsidR="00EE124A">
        <w:rPr>
          <w:spacing w:val="-9"/>
          <w:w w:val="105"/>
          <w:sz w:val="14"/>
        </w:rPr>
        <w:t xml:space="preserve"> </w:t>
      </w:r>
      <w:r w:rsidR="00EE124A">
        <w:rPr>
          <w:w w:val="105"/>
          <w:sz w:val="14"/>
        </w:rPr>
        <w:t>the</w:t>
      </w:r>
      <w:r w:rsidR="00EE124A">
        <w:rPr>
          <w:spacing w:val="-9"/>
          <w:w w:val="105"/>
          <w:sz w:val="14"/>
        </w:rPr>
        <w:t xml:space="preserve"> </w:t>
      </w:r>
      <w:r w:rsidR="00EE124A">
        <w:rPr>
          <w:w w:val="105"/>
          <w:sz w:val="14"/>
        </w:rPr>
        <w:t>compounding</w:t>
      </w:r>
      <w:r w:rsidR="00EE124A">
        <w:rPr>
          <w:spacing w:val="-11"/>
          <w:w w:val="105"/>
          <w:sz w:val="14"/>
        </w:rPr>
        <w:t xml:space="preserve"> </w:t>
      </w:r>
      <w:r w:rsidR="00EE124A">
        <w:rPr>
          <w:w w:val="105"/>
          <w:sz w:val="14"/>
        </w:rPr>
        <w:t>effects</w:t>
      </w:r>
      <w:r w:rsidR="00EE124A">
        <w:rPr>
          <w:spacing w:val="-9"/>
          <w:w w:val="105"/>
          <w:sz w:val="14"/>
        </w:rPr>
        <w:t xml:space="preserve"> </w:t>
      </w:r>
      <w:r w:rsidR="00EE124A">
        <w:rPr>
          <w:w w:val="105"/>
          <w:sz w:val="14"/>
        </w:rPr>
        <w:t>of</w:t>
      </w:r>
      <w:r w:rsidR="00EE124A">
        <w:rPr>
          <w:spacing w:val="-9"/>
          <w:w w:val="105"/>
          <w:sz w:val="14"/>
        </w:rPr>
        <w:t xml:space="preserve"> </w:t>
      </w:r>
      <w:r w:rsidR="00EE124A">
        <w:rPr>
          <w:w w:val="105"/>
          <w:sz w:val="14"/>
        </w:rPr>
        <w:t>WOCL</w:t>
      </w:r>
      <w:r w:rsidR="00EE124A">
        <w:rPr>
          <w:spacing w:val="-10"/>
          <w:w w:val="105"/>
          <w:sz w:val="14"/>
        </w:rPr>
        <w:t xml:space="preserve"> </w:t>
      </w:r>
      <w:r w:rsidR="00EE124A">
        <w:rPr>
          <w:w w:val="105"/>
          <w:sz w:val="14"/>
        </w:rPr>
        <w:t>encroachment</w:t>
      </w:r>
      <w:r w:rsidR="00D26EC8">
        <w:rPr>
          <w:w w:val="105"/>
          <w:sz w:val="14"/>
        </w:rPr>
        <w:t xml:space="preserve">, likely prolonged wakefulness </w:t>
      </w:r>
      <w:r w:rsidR="00EE124A">
        <w:rPr>
          <w:w w:val="105"/>
          <w:sz w:val="14"/>
        </w:rPr>
        <w:t>and</w:t>
      </w:r>
      <w:r w:rsidR="00EE124A">
        <w:rPr>
          <w:spacing w:val="-10"/>
          <w:w w:val="105"/>
          <w:sz w:val="14"/>
        </w:rPr>
        <w:t xml:space="preserve"> </w:t>
      </w:r>
      <w:r w:rsidR="00EE124A">
        <w:rPr>
          <w:w w:val="105"/>
          <w:sz w:val="14"/>
        </w:rPr>
        <w:t>a reduced propensity</w:t>
      </w:r>
      <w:r w:rsidR="00D26EC8">
        <w:rPr>
          <w:w w:val="105"/>
          <w:sz w:val="14"/>
        </w:rPr>
        <w:t>, quality and quantity of</w:t>
      </w:r>
      <w:r w:rsidR="00EE124A">
        <w:rPr>
          <w:w w:val="105"/>
          <w:sz w:val="14"/>
        </w:rPr>
        <w:t xml:space="preserve"> sleep during the</w:t>
      </w:r>
      <w:r w:rsidR="00EE124A">
        <w:rPr>
          <w:spacing w:val="-8"/>
          <w:w w:val="105"/>
          <w:sz w:val="14"/>
        </w:rPr>
        <w:t xml:space="preserve"> </w:t>
      </w:r>
      <w:r w:rsidR="00EE124A">
        <w:rPr>
          <w:w w:val="105"/>
          <w:sz w:val="14"/>
        </w:rPr>
        <w:t>day.</w:t>
      </w:r>
    </w:p>
    <w:p w14:paraId="4EC5F7AD" w14:textId="03A6E6BC" w:rsidR="00774EDB" w:rsidRDefault="00EE124A">
      <w:pPr>
        <w:pStyle w:val="ListParagraph"/>
        <w:numPr>
          <w:ilvl w:val="0"/>
          <w:numId w:val="2"/>
        </w:numPr>
        <w:tabs>
          <w:tab w:val="left" w:pos="489"/>
        </w:tabs>
        <w:spacing w:before="1" w:line="343" w:lineRule="auto"/>
        <w:ind w:right="374" w:hanging="122"/>
        <w:rPr>
          <w:sz w:val="14"/>
        </w:rPr>
      </w:pPr>
      <w:r>
        <w:rPr>
          <w:w w:val="105"/>
          <w:sz w:val="14"/>
        </w:rPr>
        <w:t>flight</w:t>
      </w:r>
      <w:r>
        <w:rPr>
          <w:spacing w:val="-11"/>
          <w:w w:val="105"/>
          <w:sz w:val="14"/>
        </w:rPr>
        <w:t xml:space="preserve"> </w:t>
      </w:r>
      <w:r>
        <w:rPr>
          <w:w w:val="105"/>
          <w:sz w:val="14"/>
        </w:rPr>
        <w:t>duty</w:t>
      </w:r>
      <w:r>
        <w:rPr>
          <w:spacing w:val="-11"/>
          <w:w w:val="105"/>
          <w:sz w:val="14"/>
        </w:rPr>
        <w:t xml:space="preserve"> </w:t>
      </w:r>
      <w:r>
        <w:rPr>
          <w:w w:val="105"/>
          <w:sz w:val="14"/>
        </w:rPr>
        <w:t>periods</w:t>
      </w:r>
      <w:r>
        <w:rPr>
          <w:spacing w:val="-11"/>
          <w:w w:val="105"/>
          <w:sz w:val="14"/>
        </w:rPr>
        <w:t xml:space="preserve"> </w:t>
      </w:r>
      <w:r>
        <w:rPr>
          <w:w w:val="105"/>
          <w:sz w:val="14"/>
        </w:rPr>
        <w:t>commencing</w:t>
      </w:r>
      <w:r>
        <w:rPr>
          <w:spacing w:val="-11"/>
          <w:w w:val="105"/>
          <w:sz w:val="14"/>
        </w:rPr>
        <w:t xml:space="preserve"> </w:t>
      </w:r>
      <w:r>
        <w:rPr>
          <w:w w:val="105"/>
          <w:sz w:val="14"/>
        </w:rPr>
        <w:t>between</w:t>
      </w:r>
      <w:r>
        <w:rPr>
          <w:spacing w:val="-11"/>
          <w:w w:val="105"/>
          <w:sz w:val="14"/>
        </w:rPr>
        <w:t xml:space="preserve"> </w:t>
      </w:r>
      <w:r>
        <w:rPr>
          <w:w w:val="105"/>
          <w:sz w:val="14"/>
        </w:rPr>
        <w:t>2300</w:t>
      </w:r>
      <w:r>
        <w:rPr>
          <w:spacing w:val="-11"/>
          <w:w w:val="105"/>
          <w:sz w:val="14"/>
        </w:rPr>
        <w:t xml:space="preserve"> </w:t>
      </w:r>
      <w:r>
        <w:rPr>
          <w:w w:val="105"/>
          <w:sz w:val="14"/>
        </w:rPr>
        <w:t>and</w:t>
      </w:r>
      <w:r>
        <w:rPr>
          <w:spacing w:val="-12"/>
          <w:w w:val="105"/>
          <w:sz w:val="14"/>
        </w:rPr>
        <w:t xml:space="preserve"> </w:t>
      </w:r>
      <w:r>
        <w:rPr>
          <w:w w:val="105"/>
          <w:sz w:val="14"/>
        </w:rPr>
        <w:t>0459</w:t>
      </w:r>
      <w:r>
        <w:rPr>
          <w:spacing w:val="-11"/>
          <w:w w:val="105"/>
          <w:sz w:val="14"/>
        </w:rPr>
        <w:t xml:space="preserve"> </w:t>
      </w:r>
      <w:r>
        <w:rPr>
          <w:w w:val="105"/>
          <w:sz w:val="14"/>
        </w:rPr>
        <w:t>present</w:t>
      </w:r>
      <w:r>
        <w:rPr>
          <w:spacing w:val="-11"/>
          <w:w w:val="105"/>
          <w:sz w:val="14"/>
        </w:rPr>
        <w:t xml:space="preserve"> </w:t>
      </w:r>
      <w:r>
        <w:rPr>
          <w:w w:val="105"/>
          <w:sz w:val="14"/>
        </w:rPr>
        <w:t>the</w:t>
      </w:r>
      <w:r>
        <w:rPr>
          <w:spacing w:val="-11"/>
          <w:w w:val="105"/>
          <w:sz w:val="14"/>
        </w:rPr>
        <w:t xml:space="preserve"> </w:t>
      </w:r>
      <w:r>
        <w:rPr>
          <w:w w:val="105"/>
          <w:sz w:val="14"/>
        </w:rPr>
        <w:t>greatest</w:t>
      </w:r>
      <w:r>
        <w:rPr>
          <w:spacing w:val="-11"/>
          <w:w w:val="105"/>
          <w:sz w:val="14"/>
        </w:rPr>
        <w:t xml:space="preserve"> </w:t>
      </w:r>
      <w:r>
        <w:rPr>
          <w:w w:val="105"/>
          <w:sz w:val="14"/>
        </w:rPr>
        <w:t>fatigue</w:t>
      </w:r>
      <w:r>
        <w:rPr>
          <w:spacing w:val="-11"/>
          <w:w w:val="105"/>
          <w:sz w:val="14"/>
        </w:rPr>
        <w:t xml:space="preserve"> </w:t>
      </w:r>
      <w:r>
        <w:rPr>
          <w:w w:val="105"/>
          <w:sz w:val="14"/>
        </w:rPr>
        <w:t>risk</w:t>
      </w:r>
      <w:r>
        <w:rPr>
          <w:spacing w:val="-11"/>
          <w:w w:val="105"/>
          <w:sz w:val="14"/>
        </w:rPr>
        <w:t xml:space="preserve"> </w:t>
      </w:r>
      <w:r>
        <w:rPr>
          <w:w w:val="105"/>
          <w:sz w:val="14"/>
        </w:rPr>
        <w:t>due</w:t>
      </w:r>
      <w:r>
        <w:rPr>
          <w:spacing w:val="-12"/>
          <w:w w:val="105"/>
          <w:sz w:val="14"/>
        </w:rPr>
        <w:t xml:space="preserve"> </w:t>
      </w:r>
      <w:r>
        <w:rPr>
          <w:w w:val="105"/>
          <w:sz w:val="14"/>
        </w:rPr>
        <w:t>to</w:t>
      </w:r>
      <w:r>
        <w:rPr>
          <w:spacing w:val="-12"/>
          <w:w w:val="105"/>
          <w:sz w:val="14"/>
        </w:rPr>
        <w:t xml:space="preserve"> </w:t>
      </w:r>
      <w:r>
        <w:rPr>
          <w:w w:val="105"/>
          <w:sz w:val="14"/>
        </w:rPr>
        <w:t>increasing</w:t>
      </w:r>
      <w:r>
        <w:rPr>
          <w:spacing w:val="-11"/>
          <w:w w:val="105"/>
          <w:sz w:val="14"/>
        </w:rPr>
        <w:t xml:space="preserve"> </w:t>
      </w:r>
      <w:r>
        <w:rPr>
          <w:w w:val="105"/>
          <w:sz w:val="14"/>
        </w:rPr>
        <w:t>effects</w:t>
      </w:r>
      <w:r>
        <w:rPr>
          <w:spacing w:val="-11"/>
          <w:w w:val="105"/>
          <w:sz w:val="14"/>
        </w:rPr>
        <w:t xml:space="preserve"> </w:t>
      </w:r>
      <w:r>
        <w:rPr>
          <w:w w:val="105"/>
          <w:sz w:val="14"/>
        </w:rPr>
        <w:t>of</w:t>
      </w:r>
      <w:r>
        <w:rPr>
          <w:spacing w:val="-11"/>
          <w:w w:val="105"/>
          <w:sz w:val="14"/>
        </w:rPr>
        <w:t xml:space="preserve"> </w:t>
      </w:r>
      <w:r w:rsidR="00D26EC8">
        <w:rPr>
          <w:spacing w:val="-11"/>
          <w:w w:val="105"/>
          <w:sz w:val="14"/>
        </w:rPr>
        <w:t xml:space="preserve">WOCL encroachment, prolonged wakefulness and a reduced </w:t>
      </w:r>
      <w:r>
        <w:rPr>
          <w:w w:val="105"/>
          <w:sz w:val="14"/>
        </w:rPr>
        <w:t>propensity</w:t>
      </w:r>
      <w:r w:rsidR="00D26EC8">
        <w:rPr>
          <w:spacing w:val="-12"/>
          <w:w w:val="105"/>
          <w:sz w:val="14"/>
        </w:rPr>
        <w:t>, quality and quantity of sleep</w:t>
      </w:r>
      <w:r>
        <w:rPr>
          <w:w w:val="105"/>
          <w:sz w:val="14"/>
        </w:rPr>
        <w:t xml:space="preserve">. These </w:t>
      </w:r>
      <w:r w:rsidR="008E71E7">
        <w:rPr>
          <w:w w:val="105"/>
          <w:sz w:val="14"/>
        </w:rPr>
        <w:t>flight</w:t>
      </w:r>
      <w:r w:rsidR="00BB1A24">
        <w:rPr>
          <w:w w:val="105"/>
          <w:sz w:val="14"/>
        </w:rPr>
        <w:t xml:space="preserve"> </w:t>
      </w:r>
      <w:r>
        <w:rPr>
          <w:w w:val="105"/>
          <w:sz w:val="14"/>
        </w:rPr>
        <w:t>dut</w:t>
      </w:r>
      <w:r w:rsidR="00BB1A24">
        <w:rPr>
          <w:w w:val="105"/>
          <w:sz w:val="14"/>
        </w:rPr>
        <w:t>y period</w:t>
      </w:r>
      <w:r w:rsidR="00D54A59">
        <w:rPr>
          <w:w w:val="105"/>
          <w:sz w:val="14"/>
        </w:rPr>
        <w:t>s</w:t>
      </w:r>
      <w:r w:rsidR="00BB1A24">
        <w:rPr>
          <w:w w:val="105"/>
          <w:sz w:val="14"/>
        </w:rPr>
        <w:t xml:space="preserve"> </w:t>
      </w:r>
      <w:r>
        <w:rPr>
          <w:w w:val="105"/>
          <w:sz w:val="14"/>
        </w:rPr>
        <w:t xml:space="preserve">are limited </w:t>
      </w:r>
      <w:r w:rsidR="008E71E7">
        <w:rPr>
          <w:w w:val="105"/>
          <w:sz w:val="14"/>
        </w:rPr>
        <w:t xml:space="preserve">to a maximum of </w:t>
      </w:r>
      <w:r>
        <w:rPr>
          <w:w w:val="105"/>
          <w:sz w:val="14"/>
        </w:rPr>
        <w:t>10</w:t>
      </w:r>
      <w:r>
        <w:rPr>
          <w:spacing w:val="-14"/>
          <w:w w:val="105"/>
          <w:sz w:val="14"/>
        </w:rPr>
        <w:t xml:space="preserve"> </w:t>
      </w:r>
      <w:r>
        <w:rPr>
          <w:w w:val="105"/>
          <w:sz w:val="14"/>
        </w:rPr>
        <w:t>hours.</w:t>
      </w:r>
    </w:p>
    <w:p w14:paraId="1BBB7A32" w14:textId="4923DC92" w:rsidR="00774EDB" w:rsidRDefault="00EE124A">
      <w:pPr>
        <w:pStyle w:val="ListParagraph"/>
        <w:numPr>
          <w:ilvl w:val="0"/>
          <w:numId w:val="2"/>
        </w:numPr>
        <w:tabs>
          <w:tab w:val="left" w:pos="489"/>
        </w:tabs>
        <w:spacing w:before="0"/>
        <w:ind w:hanging="122"/>
        <w:rPr>
          <w:sz w:val="14"/>
        </w:rPr>
      </w:pPr>
      <w:r>
        <w:rPr>
          <w:w w:val="105"/>
          <w:sz w:val="14"/>
        </w:rPr>
        <w:t>maximum</w:t>
      </w:r>
      <w:r>
        <w:rPr>
          <w:spacing w:val="-5"/>
          <w:w w:val="105"/>
          <w:sz w:val="14"/>
        </w:rPr>
        <w:t xml:space="preserve"> </w:t>
      </w:r>
      <w:r>
        <w:rPr>
          <w:w w:val="105"/>
          <w:sz w:val="14"/>
        </w:rPr>
        <w:t>flight</w:t>
      </w:r>
      <w:r>
        <w:rPr>
          <w:spacing w:val="-5"/>
          <w:w w:val="105"/>
          <w:sz w:val="14"/>
        </w:rPr>
        <w:t xml:space="preserve"> </w:t>
      </w:r>
      <w:r>
        <w:rPr>
          <w:w w:val="105"/>
          <w:sz w:val="14"/>
        </w:rPr>
        <w:t>duty</w:t>
      </w:r>
      <w:r>
        <w:rPr>
          <w:spacing w:val="-6"/>
          <w:w w:val="105"/>
          <w:sz w:val="14"/>
        </w:rPr>
        <w:t xml:space="preserve"> </w:t>
      </w:r>
      <w:r>
        <w:rPr>
          <w:w w:val="105"/>
          <w:sz w:val="14"/>
        </w:rPr>
        <w:t>period</w:t>
      </w:r>
      <w:r>
        <w:rPr>
          <w:spacing w:val="-5"/>
          <w:w w:val="105"/>
          <w:sz w:val="14"/>
        </w:rPr>
        <w:t xml:space="preserve"> </w:t>
      </w:r>
      <w:r>
        <w:rPr>
          <w:w w:val="105"/>
          <w:sz w:val="14"/>
        </w:rPr>
        <w:t>increases</w:t>
      </w:r>
      <w:r>
        <w:rPr>
          <w:spacing w:val="-5"/>
          <w:w w:val="105"/>
          <w:sz w:val="14"/>
        </w:rPr>
        <w:t xml:space="preserve"> </w:t>
      </w:r>
      <w:r>
        <w:rPr>
          <w:w w:val="105"/>
          <w:sz w:val="14"/>
        </w:rPr>
        <w:t>by</w:t>
      </w:r>
      <w:r>
        <w:rPr>
          <w:spacing w:val="-5"/>
          <w:w w:val="105"/>
          <w:sz w:val="14"/>
        </w:rPr>
        <w:t xml:space="preserve"> </w:t>
      </w:r>
      <w:r>
        <w:rPr>
          <w:w w:val="105"/>
          <w:sz w:val="14"/>
        </w:rPr>
        <w:t>one</w:t>
      </w:r>
      <w:r>
        <w:rPr>
          <w:spacing w:val="-5"/>
          <w:w w:val="105"/>
          <w:sz w:val="14"/>
        </w:rPr>
        <w:t xml:space="preserve"> </w:t>
      </w:r>
      <w:r>
        <w:rPr>
          <w:w w:val="105"/>
          <w:sz w:val="14"/>
        </w:rPr>
        <w:t>hour</w:t>
      </w:r>
      <w:r>
        <w:rPr>
          <w:spacing w:val="-5"/>
          <w:w w:val="105"/>
          <w:sz w:val="14"/>
        </w:rPr>
        <w:t xml:space="preserve"> </w:t>
      </w:r>
      <w:r>
        <w:rPr>
          <w:w w:val="105"/>
          <w:sz w:val="14"/>
        </w:rPr>
        <w:t>at</w:t>
      </w:r>
      <w:r>
        <w:rPr>
          <w:spacing w:val="-4"/>
          <w:w w:val="105"/>
          <w:sz w:val="14"/>
        </w:rPr>
        <w:t xml:space="preserve"> </w:t>
      </w:r>
      <w:r>
        <w:rPr>
          <w:w w:val="105"/>
          <w:sz w:val="14"/>
        </w:rPr>
        <w:t>0500</w:t>
      </w:r>
      <w:r>
        <w:rPr>
          <w:spacing w:val="-5"/>
          <w:w w:val="105"/>
          <w:sz w:val="14"/>
        </w:rPr>
        <w:t xml:space="preserve"> </w:t>
      </w:r>
      <w:r>
        <w:rPr>
          <w:w w:val="105"/>
          <w:sz w:val="14"/>
        </w:rPr>
        <w:t>and</w:t>
      </w:r>
      <w:r>
        <w:rPr>
          <w:spacing w:val="-6"/>
          <w:w w:val="105"/>
          <w:sz w:val="14"/>
        </w:rPr>
        <w:t xml:space="preserve"> </w:t>
      </w:r>
      <w:r w:rsidR="00BB1A24">
        <w:rPr>
          <w:spacing w:val="-6"/>
          <w:w w:val="105"/>
          <w:sz w:val="14"/>
        </w:rPr>
        <w:t xml:space="preserve">a further 30 minutes </w:t>
      </w:r>
      <w:r>
        <w:rPr>
          <w:w w:val="105"/>
          <w:sz w:val="14"/>
        </w:rPr>
        <w:t>at</w:t>
      </w:r>
      <w:r>
        <w:rPr>
          <w:spacing w:val="-5"/>
          <w:w w:val="105"/>
          <w:sz w:val="14"/>
        </w:rPr>
        <w:t xml:space="preserve"> </w:t>
      </w:r>
      <w:r>
        <w:rPr>
          <w:w w:val="105"/>
          <w:sz w:val="14"/>
        </w:rPr>
        <w:t>0600</w:t>
      </w:r>
      <w:r>
        <w:rPr>
          <w:spacing w:val="-5"/>
          <w:w w:val="105"/>
          <w:sz w:val="14"/>
        </w:rPr>
        <w:t xml:space="preserve"> </w:t>
      </w:r>
      <w:r>
        <w:rPr>
          <w:w w:val="105"/>
          <w:sz w:val="14"/>
        </w:rPr>
        <w:t>due</w:t>
      </w:r>
      <w:r>
        <w:rPr>
          <w:spacing w:val="-6"/>
          <w:w w:val="105"/>
          <w:sz w:val="14"/>
        </w:rPr>
        <w:t xml:space="preserve"> </w:t>
      </w:r>
      <w:r>
        <w:rPr>
          <w:w w:val="105"/>
          <w:sz w:val="14"/>
        </w:rPr>
        <w:t>to</w:t>
      </w:r>
      <w:r>
        <w:rPr>
          <w:spacing w:val="-6"/>
          <w:w w:val="105"/>
          <w:sz w:val="14"/>
        </w:rPr>
        <w:t xml:space="preserve"> </w:t>
      </w:r>
      <w:r>
        <w:rPr>
          <w:w w:val="105"/>
          <w:sz w:val="14"/>
        </w:rPr>
        <w:t>the</w:t>
      </w:r>
      <w:r>
        <w:rPr>
          <w:spacing w:val="-6"/>
          <w:w w:val="105"/>
          <w:sz w:val="14"/>
        </w:rPr>
        <w:t xml:space="preserve"> </w:t>
      </w:r>
      <w:r>
        <w:rPr>
          <w:w w:val="105"/>
          <w:sz w:val="14"/>
        </w:rPr>
        <w:t>improving</w:t>
      </w:r>
      <w:r>
        <w:rPr>
          <w:spacing w:val="-5"/>
          <w:w w:val="105"/>
          <w:sz w:val="14"/>
        </w:rPr>
        <w:t xml:space="preserve"> </w:t>
      </w:r>
      <w:r>
        <w:rPr>
          <w:w w:val="105"/>
          <w:sz w:val="14"/>
        </w:rPr>
        <w:t>opportunity</w:t>
      </w:r>
      <w:r>
        <w:rPr>
          <w:spacing w:val="-5"/>
          <w:w w:val="105"/>
          <w:sz w:val="14"/>
        </w:rPr>
        <w:t xml:space="preserve"> </w:t>
      </w:r>
      <w:r>
        <w:rPr>
          <w:w w:val="105"/>
          <w:sz w:val="14"/>
        </w:rPr>
        <w:t>to</w:t>
      </w:r>
      <w:r>
        <w:rPr>
          <w:spacing w:val="-5"/>
          <w:w w:val="105"/>
          <w:sz w:val="14"/>
        </w:rPr>
        <w:t xml:space="preserve"> </w:t>
      </w:r>
      <w:r>
        <w:rPr>
          <w:w w:val="105"/>
          <w:sz w:val="14"/>
        </w:rPr>
        <w:t>achieve</w:t>
      </w:r>
      <w:r>
        <w:rPr>
          <w:spacing w:val="-5"/>
          <w:w w:val="105"/>
          <w:sz w:val="14"/>
        </w:rPr>
        <w:t xml:space="preserve"> </w:t>
      </w:r>
      <w:r>
        <w:rPr>
          <w:w w:val="105"/>
          <w:sz w:val="14"/>
        </w:rPr>
        <w:t>sleep</w:t>
      </w:r>
      <w:r w:rsidR="00BB1A24">
        <w:rPr>
          <w:w w:val="105"/>
          <w:sz w:val="14"/>
        </w:rPr>
        <w:t xml:space="preserve"> prior to the duty</w:t>
      </w:r>
      <w:r>
        <w:rPr>
          <w:w w:val="105"/>
          <w:sz w:val="14"/>
        </w:rPr>
        <w:t>.</w:t>
      </w:r>
    </w:p>
    <w:p w14:paraId="024B9B8C" w14:textId="30DAD3C2" w:rsidR="00774EDB" w:rsidRPr="00E025BD" w:rsidRDefault="00BB1A24">
      <w:pPr>
        <w:pStyle w:val="ListParagraph"/>
        <w:numPr>
          <w:ilvl w:val="0"/>
          <w:numId w:val="2"/>
        </w:numPr>
        <w:tabs>
          <w:tab w:val="left" w:pos="489"/>
        </w:tabs>
        <w:spacing w:before="70" w:line="343" w:lineRule="auto"/>
        <w:ind w:right="687" w:hanging="122"/>
        <w:rPr>
          <w:sz w:val="14"/>
        </w:rPr>
      </w:pPr>
      <w:r>
        <w:rPr>
          <w:w w:val="105"/>
          <w:sz w:val="14"/>
        </w:rPr>
        <w:t xml:space="preserve">the maximum flight duty period reduces, </w:t>
      </w:r>
      <w:r>
        <w:rPr>
          <w:spacing w:val="-10"/>
          <w:w w:val="105"/>
          <w:sz w:val="14"/>
        </w:rPr>
        <w:t xml:space="preserve">for </w:t>
      </w:r>
      <w:r w:rsidR="00D26EC8">
        <w:rPr>
          <w:spacing w:val="-10"/>
          <w:w w:val="105"/>
          <w:sz w:val="14"/>
        </w:rPr>
        <w:t xml:space="preserve">periods with </w:t>
      </w:r>
      <w:r w:rsidR="00EE124A">
        <w:rPr>
          <w:w w:val="105"/>
          <w:sz w:val="14"/>
        </w:rPr>
        <w:t>more</w:t>
      </w:r>
      <w:r w:rsidR="00EE124A">
        <w:rPr>
          <w:spacing w:val="-10"/>
          <w:w w:val="105"/>
          <w:sz w:val="14"/>
        </w:rPr>
        <w:t xml:space="preserve"> </w:t>
      </w:r>
      <w:r w:rsidR="00EE124A">
        <w:rPr>
          <w:w w:val="105"/>
          <w:sz w:val="14"/>
        </w:rPr>
        <w:t>than</w:t>
      </w:r>
      <w:r w:rsidR="00EE124A">
        <w:rPr>
          <w:spacing w:val="-10"/>
          <w:w w:val="105"/>
          <w:sz w:val="14"/>
        </w:rPr>
        <w:t xml:space="preserve"> </w:t>
      </w:r>
      <w:r w:rsidR="00EE124A">
        <w:rPr>
          <w:w w:val="105"/>
          <w:sz w:val="14"/>
        </w:rPr>
        <w:t>3</w:t>
      </w:r>
      <w:r w:rsidR="00EE124A">
        <w:rPr>
          <w:spacing w:val="-10"/>
          <w:w w:val="105"/>
          <w:sz w:val="14"/>
        </w:rPr>
        <w:t xml:space="preserve"> </w:t>
      </w:r>
      <w:r w:rsidR="00EE124A">
        <w:rPr>
          <w:w w:val="105"/>
          <w:sz w:val="14"/>
        </w:rPr>
        <w:t>sectors</w:t>
      </w:r>
      <w:r>
        <w:rPr>
          <w:w w:val="105"/>
          <w:sz w:val="14"/>
        </w:rPr>
        <w:t>,</w:t>
      </w:r>
      <w:r w:rsidR="00EE124A">
        <w:rPr>
          <w:spacing w:val="-10"/>
          <w:w w:val="105"/>
          <w:sz w:val="14"/>
        </w:rPr>
        <w:t xml:space="preserve"> </w:t>
      </w:r>
      <w:r w:rsidR="00EE124A">
        <w:rPr>
          <w:w w:val="105"/>
          <w:sz w:val="14"/>
        </w:rPr>
        <w:t>by</w:t>
      </w:r>
      <w:r w:rsidR="00EE124A">
        <w:rPr>
          <w:spacing w:val="-10"/>
          <w:w w:val="105"/>
          <w:sz w:val="14"/>
        </w:rPr>
        <w:t xml:space="preserve"> </w:t>
      </w:r>
      <w:r w:rsidR="00EE124A">
        <w:rPr>
          <w:w w:val="105"/>
          <w:sz w:val="14"/>
        </w:rPr>
        <w:t>30</w:t>
      </w:r>
      <w:r w:rsidR="00EE124A">
        <w:rPr>
          <w:spacing w:val="-10"/>
          <w:w w:val="105"/>
          <w:sz w:val="14"/>
        </w:rPr>
        <w:t xml:space="preserve"> </w:t>
      </w:r>
      <w:r w:rsidR="00EE124A">
        <w:rPr>
          <w:w w:val="105"/>
          <w:sz w:val="14"/>
        </w:rPr>
        <w:t>minutes</w:t>
      </w:r>
      <w:r w:rsidR="00EE124A">
        <w:rPr>
          <w:spacing w:val="-10"/>
          <w:w w:val="105"/>
          <w:sz w:val="14"/>
        </w:rPr>
        <w:t xml:space="preserve"> </w:t>
      </w:r>
      <w:r w:rsidR="00EE124A">
        <w:rPr>
          <w:w w:val="105"/>
          <w:sz w:val="14"/>
        </w:rPr>
        <w:t>per</w:t>
      </w:r>
      <w:r w:rsidR="00EE124A">
        <w:rPr>
          <w:spacing w:val="-10"/>
          <w:w w:val="105"/>
          <w:sz w:val="14"/>
        </w:rPr>
        <w:t xml:space="preserve"> </w:t>
      </w:r>
      <w:r w:rsidR="00EE124A">
        <w:rPr>
          <w:w w:val="105"/>
          <w:sz w:val="14"/>
        </w:rPr>
        <w:t>sector</w:t>
      </w:r>
      <w:r w:rsidR="00EE124A">
        <w:rPr>
          <w:spacing w:val="-10"/>
          <w:w w:val="105"/>
          <w:sz w:val="14"/>
        </w:rPr>
        <w:t xml:space="preserve"> </w:t>
      </w:r>
      <w:r w:rsidR="00EE124A">
        <w:rPr>
          <w:w w:val="105"/>
          <w:sz w:val="14"/>
        </w:rPr>
        <w:t>to</w:t>
      </w:r>
      <w:r w:rsidR="00EE124A">
        <w:rPr>
          <w:spacing w:val="-10"/>
          <w:w w:val="105"/>
          <w:sz w:val="14"/>
        </w:rPr>
        <w:t xml:space="preserve"> </w:t>
      </w:r>
      <w:r w:rsidR="00EE124A">
        <w:rPr>
          <w:w w:val="105"/>
          <w:sz w:val="14"/>
        </w:rPr>
        <w:t>address</w:t>
      </w:r>
      <w:r>
        <w:rPr>
          <w:w w:val="105"/>
          <w:sz w:val="14"/>
        </w:rPr>
        <w:t xml:space="preserve"> the</w:t>
      </w:r>
      <w:r w:rsidR="00EE124A">
        <w:rPr>
          <w:spacing w:val="-10"/>
          <w:w w:val="105"/>
          <w:sz w:val="14"/>
        </w:rPr>
        <w:t xml:space="preserve"> </w:t>
      </w:r>
      <w:r w:rsidR="00D26EC8">
        <w:rPr>
          <w:w w:val="105"/>
          <w:sz w:val="14"/>
        </w:rPr>
        <w:t>additional physical and cognitive</w:t>
      </w:r>
      <w:r w:rsidR="00EE124A">
        <w:rPr>
          <w:spacing w:val="-10"/>
          <w:w w:val="105"/>
          <w:sz w:val="14"/>
        </w:rPr>
        <w:t xml:space="preserve"> </w:t>
      </w:r>
      <w:r w:rsidR="00EE124A">
        <w:rPr>
          <w:w w:val="105"/>
          <w:sz w:val="14"/>
        </w:rPr>
        <w:t>fatigue</w:t>
      </w:r>
      <w:r w:rsidR="00EE124A">
        <w:rPr>
          <w:spacing w:val="-10"/>
          <w:w w:val="105"/>
          <w:sz w:val="14"/>
        </w:rPr>
        <w:t xml:space="preserve"> </w:t>
      </w:r>
      <w:r w:rsidR="00EE124A">
        <w:rPr>
          <w:w w:val="105"/>
          <w:sz w:val="14"/>
        </w:rPr>
        <w:t>associated</w:t>
      </w:r>
      <w:r w:rsidR="00EE124A">
        <w:rPr>
          <w:spacing w:val="-10"/>
          <w:w w:val="105"/>
          <w:sz w:val="14"/>
        </w:rPr>
        <w:t xml:space="preserve"> </w:t>
      </w:r>
      <w:r w:rsidR="00EE124A">
        <w:rPr>
          <w:w w:val="105"/>
          <w:sz w:val="14"/>
        </w:rPr>
        <w:t>with multiple approaches and</w:t>
      </w:r>
      <w:r w:rsidR="00EE124A">
        <w:rPr>
          <w:spacing w:val="-5"/>
          <w:w w:val="105"/>
          <w:sz w:val="14"/>
        </w:rPr>
        <w:t xml:space="preserve"> </w:t>
      </w:r>
      <w:r w:rsidR="00EE124A">
        <w:rPr>
          <w:w w:val="105"/>
          <w:sz w:val="14"/>
        </w:rPr>
        <w:t>departures</w:t>
      </w:r>
      <w:r w:rsidR="00EE6556">
        <w:rPr>
          <w:w w:val="105"/>
          <w:sz w:val="14"/>
        </w:rPr>
        <w:t>.</w:t>
      </w:r>
    </w:p>
    <w:bookmarkEnd w:id="2"/>
    <w:p w14:paraId="299AF2FF" w14:textId="77777777" w:rsidR="00E025BD" w:rsidRPr="00E025BD" w:rsidRDefault="00E025BD" w:rsidP="00E025BD">
      <w:pPr>
        <w:tabs>
          <w:tab w:val="left" w:pos="489"/>
        </w:tabs>
        <w:spacing w:before="70" w:line="343" w:lineRule="auto"/>
        <w:ind w:left="366" w:right="687"/>
        <w:rPr>
          <w:sz w:val="14"/>
        </w:rPr>
      </w:pPr>
    </w:p>
    <w:p w14:paraId="3868EFC4" w14:textId="77777777" w:rsidR="00774EDB" w:rsidRDefault="00774EDB" w:rsidP="00E025BD">
      <w:pPr>
        <w:pBdr>
          <w:top w:val="single" w:sz="4" w:space="1" w:color="auto"/>
        </w:pBdr>
        <w:spacing w:line="343" w:lineRule="auto"/>
        <w:rPr>
          <w:sz w:val="14"/>
        </w:rPr>
      </w:pPr>
    </w:p>
    <w:p w14:paraId="2CC2F57D" w14:textId="77777777" w:rsidR="00774EDB" w:rsidRDefault="00EE124A">
      <w:pPr>
        <w:pStyle w:val="Heading3"/>
        <w:spacing w:before="123"/>
        <w:rPr>
          <w:w w:val="105"/>
        </w:rPr>
      </w:pPr>
      <w:r>
        <w:rPr>
          <w:w w:val="105"/>
        </w:rPr>
        <w:t>F</w:t>
      </w:r>
      <w:r w:rsidR="00E025BD">
        <w:rPr>
          <w:w w:val="105"/>
        </w:rPr>
        <w:t xml:space="preserve">act </w:t>
      </w:r>
      <w:r>
        <w:rPr>
          <w:w w:val="105"/>
        </w:rPr>
        <w:t>B</w:t>
      </w:r>
      <w:r w:rsidR="00E025BD">
        <w:rPr>
          <w:w w:val="105"/>
        </w:rPr>
        <w:t>ank</w:t>
      </w:r>
      <w:r>
        <w:rPr>
          <w:w w:val="105"/>
        </w:rPr>
        <w:t>: Table 1 revised flight duty period limits</w:t>
      </w:r>
    </w:p>
    <w:p w14:paraId="4E509A98" w14:textId="6F781438" w:rsidR="00EE124A" w:rsidRDefault="00EE124A" w:rsidP="00EE124A">
      <w:pPr>
        <w:pStyle w:val="BodyText"/>
        <w:spacing w:before="1" w:line="343" w:lineRule="auto"/>
        <w:ind w:left="218" w:right="405"/>
      </w:pPr>
      <w:r>
        <w:rPr>
          <w:w w:val="105"/>
        </w:rPr>
        <w:t>Table</w:t>
      </w:r>
      <w:r>
        <w:rPr>
          <w:spacing w:val="-9"/>
          <w:w w:val="105"/>
        </w:rPr>
        <w:t xml:space="preserve"> </w:t>
      </w:r>
      <w:r>
        <w:rPr>
          <w:w w:val="105"/>
        </w:rPr>
        <w:t>1</w:t>
      </w:r>
      <w:r>
        <w:rPr>
          <w:spacing w:val="-9"/>
          <w:w w:val="105"/>
        </w:rPr>
        <w:t xml:space="preserve"> </w:t>
      </w:r>
      <w:r>
        <w:rPr>
          <w:w w:val="105"/>
        </w:rPr>
        <w:t>(below)</w:t>
      </w:r>
      <w:r>
        <w:rPr>
          <w:spacing w:val="-9"/>
          <w:w w:val="105"/>
        </w:rPr>
        <w:t xml:space="preserve"> </w:t>
      </w:r>
      <w:r>
        <w:rPr>
          <w:w w:val="105"/>
        </w:rPr>
        <w:t>provides</w:t>
      </w:r>
      <w:r>
        <w:rPr>
          <w:spacing w:val="-9"/>
          <w:w w:val="105"/>
        </w:rPr>
        <w:t xml:space="preserve"> </w:t>
      </w:r>
      <w:r>
        <w:rPr>
          <w:w w:val="105"/>
        </w:rPr>
        <w:t>the</w:t>
      </w:r>
      <w:r>
        <w:rPr>
          <w:spacing w:val="-9"/>
          <w:w w:val="105"/>
        </w:rPr>
        <w:t xml:space="preserve"> </w:t>
      </w:r>
      <w:r>
        <w:rPr>
          <w:w w:val="105"/>
        </w:rPr>
        <w:t>maximum</w:t>
      </w:r>
      <w:r>
        <w:rPr>
          <w:spacing w:val="-9"/>
          <w:w w:val="105"/>
        </w:rPr>
        <w:t xml:space="preserve"> </w:t>
      </w:r>
      <w:r>
        <w:rPr>
          <w:w w:val="105"/>
        </w:rPr>
        <w:t>flight</w:t>
      </w:r>
      <w:r>
        <w:rPr>
          <w:spacing w:val="-9"/>
          <w:w w:val="105"/>
        </w:rPr>
        <w:t xml:space="preserve"> </w:t>
      </w:r>
      <w:r>
        <w:rPr>
          <w:w w:val="105"/>
        </w:rPr>
        <w:t>duty</w:t>
      </w:r>
      <w:r>
        <w:rPr>
          <w:spacing w:val="-9"/>
          <w:w w:val="105"/>
        </w:rPr>
        <w:t xml:space="preserve"> </w:t>
      </w:r>
      <w:r>
        <w:rPr>
          <w:w w:val="105"/>
        </w:rPr>
        <w:t>period</w:t>
      </w:r>
      <w:r>
        <w:rPr>
          <w:spacing w:val="-9"/>
          <w:w w:val="105"/>
        </w:rPr>
        <w:t xml:space="preserve"> </w:t>
      </w:r>
      <w:r>
        <w:rPr>
          <w:w w:val="105"/>
        </w:rPr>
        <w:t>according</w:t>
      </w:r>
      <w:r>
        <w:rPr>
          <w:spacing w:val="-9"/>
          <w:w w:val="105"/>
        </w:rPr>
        <w:t xml:space="preserve"> </w:t>
      </w:r>
      <w:r>
        <w:rPr>
          <w:w w:val="105"/>
        </w:rPr>
        <w:t>to</w:t>
      </w:r>
      <w:r>
        <w:rPr>
          <w:spacing w:val="-9"/>
          <w:w w:val="105"/>
        </w:rPr>
        <w:t xml:space="preserve"> </w:t>
      </w:r>
      <w:r>
        <w:rPr>
          <w:w w:val="105"/>
        </w:rPr>
        <w:t>acclimatised</w:t>
      </w:r>
      <w:r>
        <w:rPr>
          <w:spacing w:val="-9"/>
          <w:w w:val="105"/>
        </w:rPr>
        <w:t xml:space="preserve"> </w:t>
      </w:r>
      <w:r>
        <w:rPr>
          <w:w w:val="105"/>
        </w:rPr>
        <w:t>start</w:t>
      </w:r>
      <w:r>
        <w:rPr>
          <w:spacing w:val="-9"/>
          <w:w w:val="105"/>
        </w:rPr>
        <w:t xml:space="preserve"> </w:t>
      </w:r>
      <w:r>
        <w:rPr>
          <w:w w:val="105"/>
        </w:rPr>
        <w:t>time</w:t>
      </w:r>
      <w:r>
        <w:rPr>
          <w:spacing w:val="-10"/>
          <w:w w:val="105"/>
        </w:rPr>
        <w:t xml:space="preserve"> </w:t>
      </w:r>
      <w:r>
        <w:rPr>
          <w:w w:val="105"/>
        </w:rPr>
        <w:t>and</w:t>
      </w:r>
      <w:r>
        <w:rPr>
          <w:spacing w:val="-10"/>
          <w:w w:val="105"/>
        </w:rPr>
        <w:t xml:space="preserve"> </w:t>
      </w:r>
      <w:r>
        <w:rPr>
          <w:w w:val="105"/>
        </w:rPr>
        <w:t>sectors</w:t>
      </w:r>
      <w:r>
        <w:rPr>
          <w:spacing w:val="-9"/>
          <w:w w:val="105"/>
        </w:rPr>
        <w:t xml:space="preserve"> </w:t>
      </w:r>
      <w:r>
        <w:rPr>
          <w:w w:val="105"/>
        </w:rPr>
        <w:t>to</w:t>
      </w:r>
      <w:r>
        <w:rPr>
          <w:spacing w:val="-9"/>
          <w:w w:val="105"/>
        </w:rPr>
        <w:t xml:space="preserve"> </w:t>
      </w:r>
      <w:r>
        <w:rPr>
          <w:w w:val="105"/>
        </w:rPr>
        <w:t>be</w:t>
      </w:r>
      <w:r>
        <w:rPr>
          <w:spacing w:val="-9"/>
          <w:w w:val="105"/>
        </w:rPr>
        <w:t xml:space="preserve"> </w:t>
      </w:r>
      <w:r>
        <w:rPr>
          <w:w w:val="105"/>
        </w:rPr>
        <w:t>flown.</w:t>
      </w:r>
      <w:r>
        <w:rPr>
          <w:spacing w:val="-9"/>
          <w:w w:val="105"/>
        </w:rPr>
        <w:t xml:space="preserve"> </w:t>
      </w:r>
      <w:bookmarkStart w:id="3" w:name="_Hlk531927980"/>
      <w:r w:rsidR="000D32B0">
        <w:rPr>
          <w:w w:val="105"/>
        </w:rPr>
        <w:t>This table has additional detail compared to the table in the draft CAO</w:t>
      </w:r>
      <w:r w:rsidR="00207123">
        <w:rPr>
          <w:w w:val="105"/>
        </w:rPr>
        <w:t>,</w:t>
      </w:r>
      <w:r w:rsidR="000D32B0">
        <w:rPr>
          <w:w w:val="105"/>
        </w:rPr>
        <w:t xml:space="preserve"> including hour by hour detail showing t</w:t>
      </w:r>
      <w:r>
        <w:rPr>
          <w:w w:val="105"/>
        </w:rPr>
        <w:t>he</w:t>
      </w:r>
      <w:r>
        <w:rPr>
          <w:spacing w:val="-10"/>
          <w:w w:val="105"/>
        </w:rPr>
        <w:t xml:space="preserve"> </w:t>
      </w:r>
      <w:r>
        <w:rPr>
          <w:w w:val="105"/>
        </w:rPr>
        <w:t>end</w:t>
      </w:r>
      <w:r>
        <w:rPr>
          <w:spacing w:val="-10"/>
          <w:w w:val="105"/>
        </w:rPr>
        <w:t xml:space="preserve"> </w:t>
      </w:r>
      <w:r>
        <w:rPr>
          <w:w w:val="105"/>
        </w:rPr>
        <w:t>of</w:t>
      </w:r>
      <w:r>
        <w:rPr>
          <w:spacing w:val="-9"/>
          <w:w w:val="105"/>
        </w:rPr>
        <w:t xml:space="preserve"> </w:t>
      </w:r>
      <w:r>
        <w:rPr>
          <w:w w:val="105"/>
        </w:rPr>
        <w:t>duty</w:t>
      </w:r>
      <w:r>
        <w:rPr>
          <w:spacing w:val="-9"/>
          <w:w w:val="105"/>
        </w:rPr>
        <w:t xml:space="preserve"> </w:t>
      </w:r>
      <w:r>
        <w:rPr>
          <w:w w:val="105"/>
        </w:rPr>
        <w:t>time</w:t>
      </w:r>
      <w:r>
        <w:rPr>
          <w:spacing w:val="-10"/>
          <w:w w:val="105"/>
        </w:rPr>
        <w:t xml:space="preserve"> </w:t>
      </w:r>
      <w:r>
        <w:rPr>
          <w:w w:val="105"/>
        </w:rPr>
        <w:t>for</w:t>
      </w:r>
      <w:r>
        <w:rPr>
          <w:spacing w:val="-5"/>
          <w:w w:val="105"/>
        </w:rPr>
        <w:t xml:space="preserve"> </w:t>
      </w:r>
      <w:r>
        <w:rPr>
          <w:w w:val="105"/>
        </w:rPr>
        <w:t>a</w:t>
      </w:r>
      <w:r>
        <w:rPr>
          <w:spacing w:val="-4"/>
          <w:w w:val="105"/>
        </w:rPr>
        <w:t xml:space="preserve"> </w:t>
      </w:r>
      <w:r>
        <w:rPr>
          <w:w w:val="105"/>
        </w:rPr>
        <w:t>maximum</w:t>
      </w:r>
      <w:r>
        <w:rPr>
          <w:spacing w:val="-4"/>
          <w:w w:val="105"/>
        </w:rPr>
        <w:t xml:space="preserve"> </w:t>
      </w:r>
      <w:r>
        <w:rPr>
          <w:w w:val="105"/>
        </w:rPr>
        <w:t>flight</w:t>
      </w:r>
      <w:r>
        <w:rPr>
          <w:spacing w:val="-4"/>
          <w:w w:val="105"/>
        </w:rPr>
        <w:t xml:space="preserve"> </w:t>
      </w:r>
      <w:r>
        <w:rPr>
          <w:w w:val="105"/>
        </w:rPr>
        <w:t>duty</w:t>
      </w:r>
      <w:r>
        <w:rPr>
          <w:spacing w:val="-4"/>
          <w:w w:val="105"/>
        </w:rPr>
        <w:t xml:space="preserve"> </w:t>
      </w:r>
      <w:r>
        <w:rPr>
          <w:w w:val="105"/>
        </w:rPr>
        <w:t>period</w:t>
      </w:r>
      <w:r w:rsidR="00207123">
        <w:rPr>
          <w:w w:val="105"/>
        </w:rPr>
        <w:t>,</w:t>
      </w:r>
      <w:r>
        <w:rPr>
          <w:spacing w:val="-5"/>
          <w:w w:val="105"/>
        </w:rPr>
        <w:t xml:space="preserve"> </w:t>
      </w:r>
      <w:r>
        <w:rPr>
          <w:w w:val="105"/>
        </w:rPr>
        <w:t>with</w:t>
      </w:r>
      <w:r>
        <w:rPr>
          <w:spacing w:val="-4"/>
          <w:w w:val="105"/>
        </w:rPr>
        <w:t xml:space="preserve"> </w:t>
      </w:r>
      <w:r>
        <w:rPr>
          <w:w w:val="105"/>
        </w:rPr>
        <w:t>shading</w:t>
      </w:r>
      <w:r>
        <w:rPr>
          <w:spacing w:val="-4"/>
          <w:w w:val="105"/>
        </w:rPr>
        <w:t xml:space="preserve"> </w:t>
      </w:r>
      <w:r w:rsidR="000D32B0">
        <w:rPr>
          <w:spacing w:val="-4"/>
          <w:w w:val="105"/>
        </w:rPr>
        <w:t xml:space="preserve">to </w:t>
      </w:r>
      <w:r>
        <w:rPr>
          <w:w w:val="105"/>
        </w:rPr>
        <w:t>demonstrat</w:t>
      </w:r>
      <w:r w:rsidR="000D32B0">
        <w:rPr>
          <w:w w:val="105"/>
        </w:rPr>
        <w:t>e</w:t>
      </w:r>
      <w:r>
        <w:rPr>
          <w:spacing w:val="-4"/>
          <w:w w:val="105"/>
        </w:rPr>
        <w:t xml:space="preserve"> </w:t>
      </w:r>
      <w:r>
        <w:rPr>
          <w:w w:val="105"/>
        </w:rPr>
        <w:t>where</w:t>
      </w:r>
      <w:r>
        <w:rPr>
          <w:spacing w:val="-4"/>
          <w:w w:val="105"/>
        </w:rPr>
        <w:t xml:space="preserve"> </w:t>
      </w:r>
      <w:r>
        <w:rPr>
          <w:w w:val="105"/>
        </w:rPr>
        <w:t>the</w:t>
      </w:r>
      <w:r>
        <w:rPr>
          <w:spacing w:val="-4"/>
          <w:w w:val="105"/>
        </w:rPr>
        <w:t xml:space="preserve"> </w:t>
      </w:r>
      <w:r>
        <w:rPr>
          <w:w w:val="105"/>
        </w:rPr>
        <w:t>duty</w:t>
      </w:r>
      <w:r>
        <w:rPr>
          <w:spacing w:val="-4"/>
          <w:w w:val="105"/>
        </w:rPr>
        <w:t xml:space="preserve"> </w:t>
      </w:r>
      <w:r>
        <w:rPr>
          <w:w w:val="105"/>
        </w:rPr>
        <w:t>encroaches</w:t>
      </w:r>
      <w:r>
        <w:rPr>
          <w:spacing w:val="-4"/>
          <w:w w:val="105"/>
        </w:rPr>
        <w:t xml:space="preserve"> </w:t>
      </w:r>
      <w:r>
        <w:rPr>
          <w:w w:val="105"/>
        </w:rPr>
        <w:t>the</w:t>
      </w:r>
      <w:r>
        <w:rPr>
          <w:spacing w:val="-4"/>
          <w:w w:val="105"/>
        </w:rPr>
        <w:t xml:space="preserve"> </w:t>
      </w:r>
      <w:r>
        <w:rPr>
          <w:w w:val="105"/>
        </w:rPr>
        <w:t>WOCL.</w:t>
      </w:r>
      <w:bookmarkEnd w:id="3"/>
      <w:r w:rsidR="000D32B0">
        <w:rPr>
          <w:w w:val="105"/>
        </w:rPr>
        <w:t xml:space="preserve"> </w:t>
      </w:r>
    </w:p>
    <w:p w14:paraId="27BBC2C9" w14:textId="77777777" w:rsidR="00EE124A" w:rsidRDefault="00EE124A">
      <w:pPr>
        <w:pStyle w:val="Heading3"/>
        <w:spacing w:before="123"/>
      </w:pPr>
      <w:r>
        <w:rPr>
          <w:noProof/>
        </w:rPr>
        <w:drawing>
          <wp:inline distT="0" distB="0" distL="0" distR="0" wp14:anchorId="2DD4CD18" wp14:editId="22516D8E">
            <wp:extent cx="3732932" cy="3546475"/>
            <wp:effectExtent l="0" t="0" r="127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g 1, Q 1, FB 1 - Table 1 revised flight duty period limits.pn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41971" cy="35550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2C569C" w14:textId="77777777" w:rsidR="00EE124A" w:rsidRDefault="00EE124A">
      <w:pPr>
        <w:pStyle w:val="BodyText"/>
        <w:spacing w:before="6"/>
        <w:rPr>
          <w:b/>
          <w:sz w:val="18"/>
        </w:rPr>
      </w:pPr>
    </w:p>
    <w:p w14:paraId="65038459" w14:textId="754F8C5C" w:rsidR="00774EDB" w:rsidRDefault="00EE124A">
      <w:pPr>
        <w:pStyle w:val="Heading3"/>
        <w:rPr>
          <w:w w:val="105"/>
        </w:rPr>
      </w:pPr>
      <w:r>
        <w:rPr>
          <w:w w:val="105"/>
        </w:rPr>
        <w:t>F</w:t>
      </w:r>
      <w:r w:rsidR="00E025BD">
        <w:rPr>
          <w:w w:val="105"/>
        </w:rPr>
        <w:t>act Bank</w:t>
      </w:r>
      <w:r>
        <w:rPr>
          <w:w w:val="105"/>
        </w:rPr>
        <w:t>: Comparison with previous limits</w:t>
      </w:r>
    </w:p>
    <w:p w14:paraId="07C89059" w14:textId="3A9DADC0" w:rsidR="000D32B0" w:rsidRPr="003340DD" w:rsidRDefault="000D32B0">
      <w:pPr>
        <w:pStyle w:val="Heading3"/>
        <w:rPr>
          <w:b w:val="0"/>
        </w:rPr>
      </w:pPr>
      <w:r w:rsidRPr="003340DD">
        <w:rPr>
          <w:b w:val="0"/>
        </w:rPr>
        <w:t xml:space="preserve">This </w:t>
      </w:r>
      <w:r>
        <w:rPr>
          <w:b w:val="0"/>
        </w:rPr>
        <w:t>chart shows the proposed limits in comparison with the old Standard Industry Exemption and the current CAO 48.1.</w:t>
      </w:r>
    </w:p>
    <w:p w14:paraId="52F936D4" w14:textId="77777777" w:rsidR="00774EDB" w:rsidRDefault="00774EDB">
      <w:pPr>
        <w:rPr>
          <w:sz w:val="12"/>
        </w:rPr>
      </w:pPr>
    </w:p>
    <w:p w14:paraId="3DB93D74" w14:textId="77777777" w:rsidR="00EE124A" w:rsidRDefault="00EE124A">
      <w:pPr>
        <w:spacing w:before="123"/>
        <w:ind w:left="218"/>
        <w:rPr>
          <w:b/>
          <w:bCs/>
          <w:w w:val="105"/>
          <w:sz w:val="14"/>
          <w:szCs w:val="14"/>
        </w:rPr>
      </w:pPr>
      <w:r>
        <w:rPr>
          <w:b/>
          <w:noProof/>
          <w:w w:val="105"/>
          <w:sz w:val="14"/>
        </w:rPr>
        <w:lastRenderedPageBreak/>
        <w:drawing>
          <wp:inline distT="0" distB="0" distL="0" distR="0" wp14:anchorId="687BE0E4" wp14:editId="736F761F">
            <wp:extent cx="5584127" cy="3636176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g 1, Q 1, FB 2 - Comparison with previous limits.pn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9066" cy="36393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776E33" w14:textId="77777777" w:rsidR="00EE124A" w:rsidRDefault="00EE124A">
      <w:pPr>
        <w:spacing w:before="123"/>
        <w:ind w:left="218"/>
        <w:rPr>
          <w:b/>
          <w:bCs/>
          <w:w w:val="105"/>
          <w:sz w:val="14"/>
          <w:szCs w:val="14"/>
        </w:rPr>
      </w:pPr>
    </w:p>
    <w:p w14:paraId="2ECB52F3" w14:textId="77777777" w:rsidR="00E23B5A" w:rsidRDefault="00E23B5A" w:rsidP="00E23B5A">
      <w:pPr>
        <w:pBdr>
          <w:top w:val="single" w:sz="4" w:space="1" w:color="auto"/>
        </w:pBdr>
        <w:spacing w:before="123"/>
        <w:ind w:left="218"/>
        <w:rPr>
          <w:b/>
          <w:bCs/>
          <w:w w:val="105"/>
          <w:sz w:val="14"/>
          <w:szCs w:val="14"/>
        </w:rPr>
      </w:pPr>
    </w:p>
    <w:p w14:paraId="493A0580" w14:textId="27D8AA79" w:rsidR="00774EDB" w:rsidRDefault="00EE124A">
      <w:pPr>
        <w:spacing w:before="123"/>
        <w:ind w:left="218"/>
        <w:rPr>
          <w:b/>
          <w:w w:val="105"/>
          <w:sz w:val="14"/>
        </w:rPr>
      </w:pPr>
      <w:r w:rsidRPr="00EE124A">
        <w:rPr>
          <w:b/>
          <w:bCs/>
          <w:w w:val="105"/>
          <w:sz w:val="14"/>
          <w:szCs w:val="14"/>
        </w:rPr>
        <w:t>F</w:t>
      </w:r>
      <w:r w:rsidR="00E025BD">
        <w:rPr>
          <w:b/>
          <w:bCs/>
          <w:w w:val="105"/>
          <w:sz w:val="14"/>
          <w:szCs w:val="14"/>
        </w:rPr>
        <w:t>act Bank</w:t>
      </w:r>
      <w:r w:rsidRPr="00EE124A">
        <w:rPr>
          <w:b/>
          <w:bCs/>
          <w:w w:val="105"/>
          <w:sz w:val="14"/>
          <w:szCs w:val="14"/>
        </w:rPr>
        <w:t>:</w:t>
      </w:r>
      <w:r>
        <w:rPr>
          <w:w w:val="105"/>
        </w:rPr>
        <w:t xml:space="preserve"> </w:t>
      </w:r>
      <w:r>
        <w:rPr>
          <w:b/>
          <w:w w:val="105"/>
          <w:sz w:val="14"/>
        </w:rPr>
        <w:t>Comparison with international limits</w:t>
      </w:r>
    </w:p>
    <w:p w14:paraId="3E10A42C" w14:textId="5F1CD5E5" w:rsidR="000D32B0" w:rsidRPr="003340DD" w:rsidRDefault="000D32B0">
      <w:pPr>
        <w:spacing w:before="123"/>
        <w:ind w:left="218"/>
        <w:rPr>
          <w:sz w:val="14"/>
        </w:rPr>
      </w:pPr>
      <w:r>
        <w:rPr>
          <w:sz w:val="14"/>
        </w:rPr>
        <w:t xml:space="preserve">This chart shows the proposed limits in comparison with other regulators. </w:t>
      </w:r>
    </w:p>
    <w:p w14:paraId="51F1D571" w14:textId="77777777" w:rsidR="00774EDB" w:rsidRDefault="00774EDB">
      <w:pPr>
        <w:pStyle w:val="BodyText"/>
        <w:spacing w:before="5"/>
        <w:rPr>
          <w:b/>
          <w:sz w:val="12"/>
        </w:rPr>
      </w:pPr>
    </w:p>
    <w:p w14:paraId="45963701" w14:textId="77777777" w:rsidR="00EE124A" w:rsidRDefault="00EE124A">
      <w:pPr>
        <w:pStyle w:val="BodyText"/>
        <w:spacing w:before="5"/>
        <w:rPr>
          <w:b/>
          <w:sz w:val="12"/>
        </w:rPr>
      </w:pPr>
    </w:p>
    <w:p w14:paraId="2EC8EADF" w14:textId="77777777" w:rsidR="00EE124A" w:rsidRDefault="00EE124A">
      <w:pPr>
        <w:pStyle w:val="BodyText"/>
        <w:spacing w:before="5"/>
        <w:rPr>
          <w:b/>
          <w:sz w:val="12"/>
        </w:rPr>
      </w:pPr>
      <w:r>
        <w:rPr>
          <w:b/>
          <w:noProof/>
          <w:sz w:val="12"/>
        </w:rPr>
        <w:drawing>
          <wp:inline distT="0" distB="0" distL="0" distR="0" wp14:anchorId="161387AA" wp14:editId="064836BD">
            <wp:extent cx="6280150" cy="40894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g 1, Q 1, FB 3 - Comparison with international limits.pn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80150" cy="4089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E727C1" w14:textId="77777777" w:rsidR="00EE124A" w:rsidRDefault="00EE124A">
      <w:pPr>
        <w:rPr>
          <w:b/>
          <w:w w:val="105"/>
          <w:sz w:val="14"/>
        </w:rPr>
      </w:pPr>
      <w:r>
        <w:rPr>
          <w:b/>
          <w:w w:val="105"/>
          <w:sz w:val="14"/>
        </w:rPr>
        <w:br w:type="page"/>
      </w:r>
    </w:p>
    <w:p w14:paraId="7AED0089" w14:textId="77777777" w:rsidR="00E23B5A" w:rsidRDefault="00E23B5A" w:rsidP="00E23B5A">
      <w:pPr>
        <w:pBdr>
          <w:top w:val="single" w:sz="4" w:space="1" w:color="auto"/>
        </w:pBdr>
        <w:spacing w:before="123"/>
        <w:ind w:left="218"/>
        <w:rPr>
          <w:b/>
          <w:w w:val="105"/>
          <w:sz w:val="14"/>
        </w:rPr>
      </w:pPr>
    </w:p>
    <w:p w14:paraId="713A777C" w14:textId="77777777" w:rsidR="00774EDB" w:rsidRDefault="00EE124A">
      <w:pPr>
        <w:spacing w:before="123"/>
        <w:ind w:left="218"/>
        <w:rPr>
          <w:b/>
          <w:w w:val="105"/>
          <w:sz w:val="14"/>
        </w:rPr>
      </w:pPr>
      <w:r>
        <w:rPr>
          <w:b/>
          <w:w w:val="105"/>
          <w:sz w:val="14"/>
        </w:rPr>
        <w:t>F</w:t>
      </w:r>
      <w:r w:rsidR="00E23B5A">
        <w:rPr>
          <w:b/>
          <w:w w:val="105"/>
          <w:sz w:val="14"/>
        </w:rPr>
        <w:t xml:space="preserve">act </w:t>
      </w:r>
      <w:r>
        <w:rPr>
          <w:b/>
          <w:w w:val="105"/>
          <w:sz w:val="14"/>
        </w:rPr>
        <w:t>B</w:t>
      </w:r>
      <w:r w:rsidR="00E23B5A">
        <w:rPr>
          <w:b/>
          <w:w w:val="105"/>
          <w:sz w:val="14"/>
        </w:rPr>
        <w:t>ank</w:t>
      </w:r>
      <w:r>
        <w:rPr>
          <w:b/>
          <w:w w:val="105"/>
          <w:sz w:val="14"/>
        </w:rPr>
        <w:t>: Extracts from consultation draft - Appendix 2 Clause 2 and Table 2.1</w:t>
      </w:r>
    </w:p>
    <w:p w14:paraId="6B06C9A7" w14:textId="77777777" w:rsidR="00EE124A" w:rsidRDefault="00EE124A" w:rsidP="00EE124A">
      <w:pPr>
        <w:pStyle w:val="BodyText"/>
        <w:spacing w:before="1"/>
        <w:ind w:left="218"/>
        <w:rPr>
          <w:w w:val="105"/>
        </w:rPr>
      </w:pPr>
    </w:p>
    <w:p w14:paraId="7E730460" w14:textId="77777777" w:rsidR="00EE124A" w:rsidRDefault="00EE124A" w:rsidP="00EE124A">
      <w:pPr>
        <w:pStyle w:val="BodyText"/>
        <w:spacing w:before="1"/>
        <w:ind w:left="218"/>
        <w:rPr>
          <w:w w:val="105"/>
        </w:rPr>
      </w:pPr>
      <w:r>
        <w:rPr>
          <w:w w:val="105"/>
        </w:rPr>
        <w:t>APPENDIX 2 — MULTI-PILOT OPERATIONS EXCEPT FLIGHT TRAINING</w:t>
      </w:r>
    </w:p>
    <w:p w14:paraId="1D7BC8B2" w14:textId="77777777" w:rsidR="00EE124A" w:rsidRDefault="00EE124A" w:rsidP="00EE124A">
      <w:pPr>
        <w:pStyle w:val="BodyText"/>
        <w:spacing w:before="1"/>
        <w:ind w:left="218"/>
      </w:pPr>
    </w:p>
    <w:p w14:paraId="30CF04D8" w14:textId="77777777" w:rsidR="00EE124A" w:rsidRDefault="00EE124A">
      <w:pPr>
        <w:pStyle w:val="BodyText"/>
        <w:spacing w:before="6"/>
        <w:rPr>
          <w:b/>
          <w:sz w:val="18"/>
        </w:rPr>
      </w:pPr>
      <w:r>
        <w:rPr>
          <w:b/>
          <w:noProof/>
          <w:sz w:val="18"/>
        </w:rPr>
        <w:drawing>
          <wp:inline distT="0" distB="0" distL="0" distR="0" wp14:anchorId="1B68AA0F" wp14:editId="1950BA2C">
            <wp:extent cx="3592692" cy="3598941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Appendix 2 Clause 2 - Table 2.1.PN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8419" cy="36247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F9A472" w14:textId="77777777" w:rsidR="00E23B5A" w:rsidRDefault="00EE124A" w:rsidP="00EE124A">
      <w:pPr>
        <w:pStyle w:val="Heading3"/>
        <w:spacing w:before="20"/>
        <w:rPr>
          <w:w w:val="105"/>
        </w:rPr>
      </w:pPr>
      <w:r>
        <w:rPr>
          <w:w w:val="105"/>
        </w:rPr>
        <w:t>See also</w:t>
      </w:r>
      <w:r w:rsidR="00E23B5A">
        <w:rPr>
          <w:w w:val="105"/>
        </w:rPr>
        <w:t>:</w:t>
      </w:r>
    </w:p>
    <w:p w14:paraId="542651F3" w14:textId="77777777" w:rsidR="00774EDB" w:rsidRPr="00E23B5A" w:rsidRDefault="00EE124A" w:rsidP="00EE124A">
      <w:pPr>
        <w:pStyle w:val="Heading3"/>
        <w:spacing w:before="20"/>
        <w:rPr>
          <w:b w:val="0"/>
        </w:rPr>
      </w:pPr>
      <w:r w:rsidRPr="00E23B5A">
        <w:rPr>
          <w:b w:val="0"/>
          <w:w w:val="105"/>
        </w:rPr>
        <w:t>Appendix 3 Clause 2 and table 2.1</w:t>
      </w:r>
    </w:p>
    <w:p w14:paraId="5D22BB61" w14:textId="77777777" w:rsidR="00774EDB" w:rsidRPr="00A529B2" w:rsidRDefault="00774EDB" w:rsidP="00E23B5A">
      <w:pPr>
        <w:pStyle w:val="Heading3"/>
        <w:pBdr>
          <w:bottom w:val="single" w:sz="4" w:space="1" w:color="auto"/>
        </w:pBdr>
        <w:spacing w:line="559" w:lineRule="auto"/>
        <w:ind w:left="128" w:right="392"/>
        <w:rPr>
          <w:w w:val="105"/>
        </w:rPr>
      </w:pPr>
    </w:p>
    <w:p w14:paraId="187B6BDB" w14:textId="77777777" w:rsidR="00A529B2" w:rsidRDefault="00A529B2" w:rsidP="00A529B2">
      <w:pPr>
        <w:pStyle w:val="Heading3"/>
        <w:spacing w:line="559" w:lineRule="auto"/>
        <w:ind w:left="128" w:right="4326"/>
        <w:rPr>
          <w:w w:val="105"/>
        </w:rPr>
      </w:pPr>
    </w:p>
    <w:p w14:paraId="51E56E73" w14:textId="411466AF" w:rsidR="00774EDB" w:rsidRDefault="00EE124A">
      <w:pPr>
        <w:pStyle w:val="BodyText"/>
        <w:spacing w:before="99"/>
        <w:ind w:left="128"/>
      </w:pPr>
      <w:r>
        <w:rPr>
          <w:w w:val="105"/>
        </w:rPr>
        <w:t>The flight duty period limits for flight crew members in an unknown state of acclimatisation</w:t>
      </w:r>
      <w:r w:rsidR="00E9491D">
        <w:rPr>
          <w:w w:val="105"/>
        </w:rPr>
        <w:t>,</w:t>
      </w:r>
      <w:r>
        <w:rPr>
          <w:w w:val="105"/>
        </w:rPr>
        <w:t xml:space="preserve"> have been updated to align with Table 1.</w:t>
      </w:r>
    </w:p>
    <w:p w14:paraId="69CB0CF6" w14:textId="77777777" w:rsidR="00774EDB" w:rsidRDefault="00774EDB">
      <w:pPr>
        <w:pStyle w:val="BodyText"/>
        <w:spacing w:before="6"/>
        <w:rPr>
          <w:sz w:val="18"/>
        </w:rPr>
      </w:pPr>
    </w:p>
    <w:p w14:paraId="2DBD3BBE" w14:textId="419CF29C" w:rsidR="00774EDB" w:rsidRDefault="00EE124A">
      <w:pPr>
        <w:pStyle w:val="BodyText"/>
        <w:spacing w:line="343" w:lineRule="auto"/>
        <w:ind w:left="128"/>
      </w:pPr>
      <w:bookmarkStart w:id="4" w:name="_Hlk531928221"/>
      <w:r>
        <w:rPr>
          <w:w w:val="105"/>
        </w:rPr>
        <w:t>Limits</w:t>
      </w:r>
      <w:r>
        <w:rPr>
          <w:spacing w:val="-9"/>
          <w:w w:val="105"/>
        </w:rPr>
        <w:t xml:space="preserve"> </w:t>
      </w:r>
      <w:r>
        <w:rPr>
          <w:w w:val="105"/>
        </w:rPr>
        <w:t>for</w:t>
      </w:r>
      <w:r>
        <w:rPr>
          <w:spacing w:val="-9"/>
          <w:w w:val="105"/>
        </w:rPr>
        <w:t xml:space="preserve"> </w:t>
      </w:r>
      <w:r>
        <w:rPr>
          <w:w w:val="105"/>
        </w:rPr>
        <w:t>crew</w:t>
      </w:r>
      <w:r>
        <w:rPr>
          <w:spacing w:val="-9"/>
          <w:w w:val="105"/>
        </w:rPr>
        <w:t xml:space="preserve"> </w:t>
      </w:r>
      <w:r>
        <w:rPr>
          <w:w w:val="105"/>
        </w:rPr>
        <w:t>members</w:t>
      </w:r>
      <w:r>
        <w:rPr>
          <w:spacing w:val="-9"/>
          <w:w w:val="105"/>
        </w:rPr>
        <w:t xml:space="preserve"> </w:t>
      </w:r>
      <w:r>
        <w:rPr>
          <w:w w:val="105"/>
        </w:rPr>
        <w:t>with</w:t>
      </w:r>
      <w:r>
        <w:rPr>
          <w:spacing w:val="-9"/>
          <w:w w:val="105"/>
        </w:rPr>
        <w:t xml:space="preserve"> </w:t>
      </w:r>
      <w:r>
        <w:rPr>
          <w:w w:val="105"/>
        </w:rPr>
        <w:t>less</w:t>
      </w:r>
      <w:r>
        <w:rPr>
          <w:spacing w:val="-9"/>
          <w:w w:val="105"/>
        </w:rPr>
        <w:t xml:space="preserve"> </w:t>
      </w:r>
      <w:r>
        <w:rPr>
          <w:w w:val="105"/>
        </w:rPr>
        <w:t>than</w:t>
      </w:r>
      <w:r>
        <w:rPr>
          <w:spacing w:val="-9"/>
          <w:w w:val="105"/>
        </w:rPr>
        <w:t xml:space="preserve"> </w:t>
      </w:r>
      <w:r>
        <w:rPr>
          <w:w w:val="105"/>
        </w:rPr>
        <w:t>30</w:t>
      </w:r>
      <w:r>
        <w:rPr>
          <w:spacing w:val="-9"/>
          <w:w w:val="105"/>
        </w:rPr>
        <w:t xml:space="preserve"> </w:t>
      </w:r>
      <w:r>
        <w:rPr>
          <w:w w:val="105"/>
        </w:rPr>
        <w:t>hours</w:t>
      </w:r>
      <w:r>
        <w:rPr>
          <w:spacing w:val="-9"/>
          <w:w w:val="105"/>
        </w:rPr>
        <w:t xml:space="preserve"> </w:t>
      </w:r>
      <w:r>
        <w:rPr>
          <w:w w:val="105"/>
        </w:rPr>
        <w:t>prior</w:t>
      </w:r>
      <w:r>
        <w:rPr>
          <w:spacing w:val="-9"/>
          <w:w w:val="105"/>
        </w:rPr>
        <w:t xml:space="preserve"> </w:t>
      </w:r>
      <w:r>
        <w:rPr>
          <w:w w:val="105"/>
        </w:rPr>
        <w:t>off-duty</w:t>
      </w:r>
      <w:r>
        <w:rPr>
          <w:spacing w:val="-10"/>
          <w:w w:val="105"/>
        </w:rPr>
        <w:t xml:space="preserve"> </w:t>
      </w:r>
      <w:r>
        <w:rPr>
          <w:w w:val="105"/>
        </w:rPr>
        <w:t>period</w:t>
      </w:r>
      <w:r w:rsidR="00E9491D">
        <w:rPr>
          <w:w w:val="105"/>
        </w:rPr>
        <w:t>,</w:t>
      </w:r>
      <w:r>
        <w:rPr>
          <w:spacing w:val="-10"/>
          <w:w w:val="105"/>
        </w:rPr>
        <w:t xml:space="preserve"> </w:t>
      </w:r>
      <w:r>
        <w:rPr>
          <w:w w:val="105"/>
        </w:rPr>
        <w:t>match</w:t>
      </w:r>
      <w:r>
        <w:rPr>
          <w:spacing w:val="-10"/>
          <w:w w:val="105"/>
        </w:rPr>
        <w:t xml:space="preserve"> </w:t>
      </w:r>
      <w:r>
        <w:rPr>
          <w:w w:val="105"/>
        </w:rPr>
        <w:t>the</w:t>
      </w:r>
      <w:r>
        <w:rPr>
          <w:spacing w:val="-10"/>
          <w:w w:val="105"/>
        </w:rPr>
        <w:t xml:space="preserve"> </w:t>
      </w:r>
      <w:r w:rsidR="000D32B0">
        <w:rPr>
          <w:spacing w:val="-10"/>
          <w:w w:val="105"/>
        </w:rPr>
        <w:t>worst case acclimatised limits (</w:t>
      </w:r>
      <w:r>
        <w:rPr>
          <w:w w:val="105"/>
        </w:rPr>
        <w:t>2300-0459</w:t>
      </w:r>
      <w:r w:rsidR="000D32B0">
        <w:rPr>
          <w:w w:val="105"/>
        </w:rPr>
        <w:t xml:space="preserve">) reflecting the additional fatigue risk associated with </w:t>
      </w:r>
      <w:r>
        <w:rPr>
          <w:w w:val="105"/>
        </w:rPr>
        <w:t>time</w:t>
      </w:r>
      <w:r>
        <w:rPr>
          <w:spacing w:val="-10"/>
          <w:w w:val="105"/>
        </w:rPr>
        <w:t xml:space="preserve"> </w:t>
      </w:r>
      <w:r>
        <w:rPr>
          <w:w w:val="105"/>
        </w:rPr>
        <w:t>zone change.</w:t>
      </w:r>
    </w:p>
    <w:p w14:paraId="4FA9C3F6" w14:textId="77777777" w:rsidR="00774EDB" w:rsidRDefault="00774EDB">
      <w:pPr>
        <w:pStyle w:val="BodyText"/>
        <w:spacing w:before="6"/>
        <w:rPr>
          <w:sz w:val="12"/>
        </w:rPr>
      </w:pPr>
    </w:p>
    <w:p w14:paraId="3ECF8956" w14:textId="43111077" w:rsidR="00774EDB" w:rsidRDefault="00EE124A">
      <w:pPr>
        <w:pStyle w:val="BodyText"/>
        <w:spacing w:before="1" w:line="343" w:lineRule="auto"/>
        <w:ind w:left="128"/>
      </w:pPr>
      <w:r>
        <w:rPr>
          <w:w w:val="105"/>
        </w:rPr>
        <w:t>Limits</w:t>
      </w:r>
      <w:r>
        <w:rPr>
          <w:spacing w:val="-9"/>
          <w:w w:val="105"/>
        </w:rPr>
        <w:t xml:space="preserve"> </w:t>
      </w:r>
      <w:r>
        <w:rPr>
          <w:w w:val="105"/>
        </w:rPr>
        <w:t>for</w:t>
      </w:r>
      <w:r>
        <w:rPr>
          <w:spacing w:val="-9"/>
          <w:w w:val="105"/>
        </w:rPr>
        <w:t xml:space="preserve"> </w:t>
      </w:r>
      <w:r>
        <w:rPr>
          <w:w w:val="105"/>
        </w:rPr>
        <w:t>crew</w:t>
      </w:r>
      <w:r>
        <w:rPr>
          <w:spacing w:val="-9"/>
          <w:w w:val="105"/>
        </w:rPr>
        <w:t xml:space="preserve"> </w:t>
      </w:r>
      <w:r>
        <w:rPr>
          <w:w w:val="105"/>
        </w:rPr>
        <w:t>members</w:t>
      </w:r>
      <w:r>
        <w:rPr>
          <w:spacing w:val="-9"/>
          <w:w w:val="105"/>
        </w:rPr>
        <w:t xml:space="preserve"> </w:t>
      </w:r>
      <w:r>
        <w:rPr>
          <w:w w:val="105"/>
        </w:rPr>
        <w:t>with</w:t>
      </w:r>
      <w:r>
        <w:rPr>
          <w:spacing w:val="-9"/>
          <w:w w:val="105"/>
        </w:rPr>
        <w:t xml:space="preserve"> </w:t>
      </w:r>
      <w:r>
        <w:rPr>
          <w:w w:val="105"/>
        </w:rPr>
        <w:t>more</w:t>
      </w:r>
      <w:r>
        <w:rPr>
          <w:spacing w:val="-9"/>
          <w:w w:val="105"/>
        </w:rPr>
        <w:t xml:space="preserve"> </w:t>
      </w:r>
      <w:r>
        <w:rPr>
          <w:w w:val="105"/>
        </w:rPr>
        <w:t>than</w:t>
      </w:r>
      <w:r>
        <w:rPr>
          <w:spacing w:val="-9"/>
          <w:w w:val="105"/>
        </w:rPr>
        <w:t xml:space="preserve"> </w:t>
      </w:r>
      <w:r>
        <w:rPr>
          <w:w w:val="105"/>
        </w:rPr>
        <w:t>30</w:t>
      </w:r>
      <w:r>
        <w:rPr>
          <w:spacing w:val="-9"/>
          <w:w w:val="105"/>
        </w:rPr>
        <w:t xml:space="preserve"> </w:t>
      </w:r>
      <w:r>
        <w:rPr>
          <w:w w:val="105"/>
        </w:rPr>
        <w:t>hours</w:t>
      </w:r>
      <w:r>
        <w:rPr>
          <w:spacing w:val="-9"/>
          <w:w w:val="105"/>
        </w:rPr>
        <w:t xml:space="preserve"> </w:t>
      </w:r>
      <w:r>
        <w:rPr>
          <w:w w:val="105"/>
        </w:rPr>
        <w:t>prior</w:t>
      </w:r>
      <w:r>
        <w:rPr>
          <w:spacing w:val="-9"/>
          <w:w w:val="105"/>
        </w:rPr>
        <w:t xml:space="preserve"> </w:t>
      </w:r>
      <w:r>
        <w:rPr>
          <w:w w:val="105"/>
        </w:rPr>
        <w:t>off-duty</w:t>
      </w:r>
      <w:r w:rsidR="000D32B0">
        <w:rPr>
          <w:w w:val="105"/>
        </w:rPr>
        <w:t xml:space="preserve"> period</w:t>
      </w:r>
      <w:r w:rsidR="00E9491D">
        <w:rPr>
          <w:w w:val="105"/>
        </w:rPr>
        <w:t>,</w:t>
      </w:r>
      <w:r>
        <w:rPr>
          <w:spacing w:val="-10"/>
          <w:w w:val="105"/>
        </w:rPr>
        <w:t xml:space="preserve"> </w:t>
      </w:r>
      <w:r>
        <w:rPr>
          <w:w w:val="105"/>
        </w:rPr>
        <w:t>match</w:t>
      </w:r>
      <w:r>
        <w:rPr>
          <w:spacing w:val="-9"/>
          <w:w w:val="105"/>
        </w:rPr>
        <w:t xml:space="preserve"> </w:t>
      </w:r>
      <w:r>
        <w:rPr>
          <w:w w:val="105"/>
        </w:rPr>
        <w:t>the</w:t>
      </w:r>
      <w:r>
        <w:rPr>
          <w:spacing w:val="-9"/>
          <w:w w:val="105"/>
        </w:rPr>
        <w:t xml:space="preserve"> </w:t>
      </w:r>
      <w:r w:rsidR="000D32B0">
        <w:rPr>
          <w:spacing w:val="-9"/>
          <w:w w:val="105"/>
        </w:rPr>
        <w:t xml:space="preserve">acclimatised limits for a start time of </w:t>
      </w:r>
      <w:r>
        <w:rPr>
          <w:w w:val="105"/>
        </w:rPr>
        <w:t>0600-0659</w:t>
      </w:r>
      <w:r>
        <w:rPr>
          <w:spacing w:val="-9"/>
          <w:w w:val="105"/>
        </w:rPr>
        <w:t xml:space="preserve"> </w:t>
      </w:r>
      <w:r>
        <w:rPr>
          <w:w w:val="105"/>
        </w:rPr>
        <w:t>limits</w:t>
      </w:r>
      <w:r w:rsidR="00E9491D">
        <w:rPr>
          <w:w w:val="105"/>
        </w:rPr>
        <w:t>,</w:t>
      </w:r>
      <w:r>
        <w:rPr>
          <w:spacing w:val="-9"/>
          <w:w w:val="105"/>
        </w:rPr>
        <w:t xml:space="preserve"> </w:t>
      </w:r>
      <w:r>
        <w:rPr>
          <w:w w:val="105"/>
        </w:rPr>
        <w:t>to</w:t>
      </w:r>
      <w:r>
        <w:rPr>
          <w:spacing w:val="-9"/>
          <w:w w:val="105"/>
        </w:rPr>
        <w:t xml:space="preserve"> </w:t>
      </w:r>
      <w:r>
        <w:rPr>
          <w:w w:val="105"/>
        </w:rPr>
        <w:t>reflect</w:t>
      </w:r>
      <w:r>
        <w:rPr>
          <w:spacing w:val="-9"/>
          <w:w w:val="105"/>
        </w:rPr>
        <w:t xml:space="preserve"> </w:t>
      </w:r>
      <w:r>
        <w:rPr>
          <w:w w:val="105"/>
        </w:rPr>
        <w:t>an</w:t>
      </w:r>
      <w:r>
        <w:rPr>
          <w:spacing w:val="-9"/>
          <w:w w:val="105"/>
        </w:rPr>
        <w:t xml:space="preserve"> </w:t>
      </w:r>
      <w:r>
        <w:rPr>
          <w:w w:val="105"/>
        </w:rPr>
        <w:t>improved</w:t>
      </w:r>
      <w:r>
        <w:rPr>
          <w:spacing w:val="-9"/>
          <w:w w:val="105"/>
        </w:rPr>
        <w:t xml:space="preserve"> </w:t>
      </w:r>
      <w:r>
        <w:rPr>
          <w:w w:val="105"/>
        </w:rPr>
        <w:t>ability</w:t>
      </w:r>
      <w:r>
        <w:rPr>
          <w:spacing w:val="-9"/>
          <w:w w:val="105"/>
        </w:rPr>
        <w:t xml:space="preserve"> </w:t>
      </w:r>
      <w:r>
        <w:rPr>
          <w:w w:val="105"/>
        </w:rPr>
        <w:t>to</w:t>
      </w:r>
      <w:r>
        <w:rPr>
          <w:spacing w:val="-9"/>
          <w:w w:val="105"/>
        </w:rPr>
        <w:t xml:space="preserve"> </w:t>
      </w:r>
      <w:r>
        <w:rPr>
          <w:w w:val="105"/>
        </w:rPr>
        <w:t>optimise</w:t>
      </w:r>
      <w:r>
        <w:rPr>
          <w:spacing w:val="-9"/>
          <w:w w:val="105"/>
        </w:rPr>
        <w:t xml:space="preserve"> </w:t>
      </w:r>
      <w:r>
        <w:rPr>
          <w:w w:val="105"/>
        </w:rPr>
        <w:t>sleep</w:t>
      </w:r>
      <w:r>
        <w:rPr>
          <w:spacing w:val="-10"/>
          <w:w w:val="105"/>
        </w:rPr>
        <w:t xml:space="preserve"> </w:t>
      </w:r>
      <w:r w:rsidR="000D32B0">
        <w:rPr>
          <w:spacing w:val="-10"/>
          <w:w w:val="105"/>
        </w:rPr>
        <w:t>during an extended off-duty period</w:t>
      </w:r>
      <w:r w:rsidR="007862A3">
        <w:rPr>
          <w:spacing w:val="-10"/>
          <w:w w:val="105"/>
        </w:rPr>
        <w:t xml:space="preserve"> </w:t>
      </w:r>
      <w:r>
        <w:rPr>
          <w:w w:val="105"/>
        </w:rPr>
        <w:t>whilst</w:t>
      </w:r>
      <w:r>
        <w:rPr>
          <w:spacing w:val="-9"/>
          <w:w w:val="105"/>
        </w:rPr>
        <w:t xml:space="preserve"> </w:t>
      </w:r>
      <w:r>
        <w:rPr>
          <w:w w:val="105"/>
        </w:rPr>
        <w:t>still</w:t>
      </w:r>
      <w:r w:rsidR="007862A3">
        <w:rPr>
          <w:w w:val="105"/>
        </w:rPr>
        <w:t xml:space="preserve"> reflect</w:t>
      </w:r>
      <w:r w:rsidR="00E9491D">
        <w:rPr>
          <w:w w:val="105"/>
        </w:rPr>
        <w:t>ing</w:t>
      </w:r>
      <w:r w:rsidR="007862A3">
        <w:rPr>
          <w:w w:val="105"/>
        </w:rPr>
        <w:t xml:space="preserve"> the fatigue risk associated with </w:t>
      </w:r>
      <w:r>
        <w:rPr>
          <w:w w:val="105"/>
        </w:rPr>
        <w:t>time zone</w:t>
      </w:r>
      <w:r>
        <w:rPr>
          <w:spacing w:val="-6"/>
          <w:w w:val="105"/>
        </w:rPr>
        <w:t xml:space="preserve"> </w:t>
      </w:r>
      <w:r>
        <w:rPr>
          <w:w w:val="105"/>
        </w:rPr>
        <w:t>changes.</w:t>
      </w:r>
    </w:p>
    <w:bookmarkEnd w:id="4"/>
    <w:p w14:paraId="3AD48155" w14:textId="77777777" w:rsidR="00A529B2" w:rsidRDefault="00A529B2" w:rsidP="00E23B5A">
      <w:pPr>
        <w:pStyle w:val="Heading3"/>
        <w:pBdr>
          <w:bottom w:val="single" w:sz="4" w:space="1" w:color="auto"/>
        </w:pBdr>
        <w:spacing w:line="559" w:lineRule="auto"/>
        <w:ind w:left="128" w:right="392"/>
        <w:rPr>
          <w:w w:val="105"/>
        </w:rPr>
      </w:pPr>
    </w:p>
    <w:p w14:paraId="05727299" w14:textId="77777777" w:rsidR="00A529B2" w:rsidRDefault="00A529B2" w:rsidP="00EE124A">
      <w:pPr>
        <w:pStyle w:val="Heading3"/>
        <w:spacing w:line="559" w:lineRule="auto"/>
        <w:ind w:left="128" w:right="4326"/>
        <w:rPr>
          <w:w w:val="105"/>
        </w:rPr>
      </w:pPr>
    </w:p>
    <w:p w14:paraId="12A30D75" w14:textId="77777777" w:rsidR="00774EDB" w:rsidRDefault="00EE124A" w:rsidP="00EE124A">
      <w:pPr>
        <w:pStyle w:val="Heading3"/>
        <w:spacing w:line="559" w:lineRule="auto"/>
        <w:ind w:left="128" w:right="4326"/>
        <w:rPr>
          <w:b w:val="0"/>
          <w:bCs w:val="0"/>
          <w:w w:val="105"/>
        </w:rPr>
      </w:pPr>
      <w:r>
        <w:rPr>
          <w:w w:val="105"/>
        </w:rPr>
        <w:t>F</w:t>
      </w:r>
      <w:r w:rsidR="00E23B5A">
        <w:rPr>
          <w:w w:val="105"/>
        </w:rPr>
        <w:t xml:space="preserve">act </w:t>
      </w:r>
      <w:r>
        <w:rPr>
          <w:w w:val="105"/>
        </w:rPr>
        <w:t>B</w:t>
      </w:r>
      <w:r w:rsidR="00E23B5A">
        <w:rPr>
          <w:w w:val="105"/>
        </w:rPr>
        <w:t>ank</w:t>
      </w:r>
      <w:r>
        <w:rPr>
          <w:w w:val="105"/>
        </w:rPr>
        <w:t xml:space="preserve">: Extracts from consultation draft - Appendix 2 Clause 3 and Table 3.1 </w:t>
      </w:r>
      <w:r w:rsidRPr="00EE124A">
        <w:rPr>
          <w:b w:val="0"/>
          <w:bCs w:val="0"/>
          <w:w w:val="105"/>
        </w:rPr>
        <w:t>APPENDIX 2 — MULTI-PILOT OPERATIONS EXCEPT FLIGHT TRAINING</w:t>
      </w:r>
    </w:p>
    <w:p w14:paraId="14480BFC" w14:textId="77777777" w:rsidR="00A529B2" w:rsidRPr="00EE124A" w:rsidRDefault="00A529B2" w:rsidP="00EE124A">
      <w:pPr>
        <w:pStyle w:val="Heading3"/>
        <w:spacing w:line="559" w:lineRule="auto"/>
        <w:ind w:left="128" w:right="4326"/>
        <w:rPr>
          <w:b w:val="0"/>
          <w:bCs w:val="0"/>
          <w:w w:val="105"/>
        </w:rPr>
      </w:pPr>
      <w:r>
        <w:rPr>
          <w:b w:val="0"/>
          <w:bCs w:val="0"/>
          <w:noProof/>
          <w:w w:val="105"/>
        </w:rPr>
        <w:drawing>
          <wp:inline distT="0" distB="0" distL="0" distR="0" wp14:anchorId="4902F0B7" wp14:editId="10D9884E">
            <wp:extent cx="3546198" cy="2789351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Appendix 2 Clause 3 - Table 3.1.PN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60718" cy="28007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008B27" w14:textId="77777777" w:rsidR="00A529B2" w:rsidRDefault="00A529B2" w:rsidP="00EE124A">
      <w:pPr>
        <w:spacing w:before="123"/>
        <w:ind w:left="128"/>
        <w:rPr>
          <w:b/>
          <w:w w:val="105"/>
          <w:sz w:val="14"/>
        </w:rPr>
      </w:pPr>
    </w:p>
    <w:p w14:paraId="4EE73162" w14:textId="77777777" w:rsidR="00E23B5A" w:rsidRDefault="00E23B5A" w:rsidP="00E23B5A">
      <w:pPr>
        <w:pBdr>
          <w:top w:val="single" w:sz="4" w:space="1" w:color="auto"/>
        </w:pBdr>
        <w:spacing w:before="123"/>
        <w:ind w:left="128"/>
        <w:rPr>
          <w:b/>
          <w:w w:val="105"/>
          <w:sz w:val="14"/>
        </w:rPr>
      </w:pPr>
    </w:p>
    <w:p w14:paraId="165E4AC1" w14:textId="77777777" w:rsidR="00774EDB" w:rsidRDefault="00EE124A" w:rsidP="00EE124A">
      <w:pPr>
        <w:spacing w:before="123"/>
        <w:ind w:left="128"/>
        <w:rPr>
          <w:b/>
          <w:w w:val="105"/>
          <w:sz w:val="14"/>
        </w:rPr>
      </w:pPr>
      <w:r>
        <w:rPr>
          <w:b/>
          <w:w w:val="105"/>
          <w:sz w:val="14"/>
        </w:rPr>
        <w:t>F</w:t>
      </w:r>
      <w:r w:rsidR="00E23B5A">
        <w:rPr>
          <w:b/>
          <w:w w:val="105"/>
          <w:sz w:val="14"/>
        </w:rPr>
        <w:t xml:space="preserve">act </w:t>
      </w:r>
      <w:r>
        <w:rPr>
          <w:b/>
          <w:w w:val="105"/>
          <w:sz w:val="14"/>
        </w:rPr>
        <w:t>B</w:t>
      </w:r>
      <w:r w:rsidR="00E23B5A">
        <w:rPr>
          <w:b/>
          <w:w w:val="105"/>
          <w:sz w:val="14"/>
        </w:rPr>
        <w:t>ank</w:t>
      </w:r>
      <w:r>
        <w:rPr>
          <w:b/>
          <w:w w:val="105"/>
          <w:sz w:val="14"/>
        </w:rPr>
        <w:t>: Action 3-1: CASA response to recommendation 3</w:t>
      </w:r>
    </w:p>
    <w:p w14:paraId="3A6692E6" w14:textId="77777777" w:rsidR="00A529B2" w:rsidRDefault="00A529B2" w:rsidP="00A529B2">
      <w:pPr>
        <w:pStyle w:val="BodyText"/>
        <w:spacing w:before="3"/>
        <w:ind w:left="128"/>
        <w:rPr>
          <w:b/>
          <w:w w:val="105"/>
        </w:rPr>
      </w:pPr>
    </w:p>
    <w:p w14:paraId="0C1E51A8" w14:textId="77777777" w:rsidR="00A529B2" w:rsidRDefault="00A529B2" w:rsidP="00A529B2">
      <w:pPr>
        <w:pStyle w:val="BodyText"/>
        <w:spacing w:before="3"/>
        <w:ind w:left="128"/>
        <w:rPr>
          <w:b/>
          <w:w w:val="105"/>
        </w:rPr>
      </w:pPr>
      <w:r>
        <w:rPr>
          <w:b/>
          <w:w w:val="105"/>
        </w:rPr>
        <w:t xml:space="preserve">See Page 6-9 -  </w:t>
      </w:r>
      <w:r>
        <w:rPr>
          <w:w w:val="105"/>
        </w:rPr>
        <w:t xml:space="preserve">CASA’s </w:t>
      </w:r>
      <w:hyperlink r:id="rId24" w:history="1">
        <w:r w:rsidRPr="00A529B2">
          <w:rPr>
            <w:rStyle w:val="Hyperlink"/>
            <w:b/>
            <w:w w:val="105"/>
          </w:rPr>
          <w:t>response</w:t>
        </w:r>
      </w:hyperlink>
      <w:r>
        <w:rPr>
          <w:b/>
          <w:color w:val="552200"/>
          <w:w w:val="105"/>
        </w:rPr>
        <w:t xml:space="preserve"> </w:t>
      </w:r>
      <w:hyperlink r:id="rId25">
        <w:r>
          <w:rPr>
            <w:i/>
            <w:color w:val="7F7F7F"/>
            <w:w w:val="105"/>
          </w:rPr>
          <w:t>&lt;http://ww</w:t>
        </w:r>
      </w:hyperlink>
      <w:r>
        <w:rPr>
          <w:i/>
          <w:color w:val="7F7F7F"/>
          <w:w w:val="105"/>
        </w:rPr>
        <w:t>w</w:t>
      </w:r>
      <w:hyperlink r:id="rId26">
        <w:r>
          <w:rPr>
            <w:i/>
            <w:color w:val="7F7F7F"/>
            <w:w w:val="105"/>
          </w:rPr>
          <w:t>.casa.gov.au/sites/g/files/net351/f/modernising-australia-fatigue-rules-casa-response-to-independent-review-</w:t>
        </w:r>
      </w:hyperlink>
      <w:r>
        <w:rPr>
          <w:i/>
          <w:color w:val="7F7F7F"/>
          <w:w w:val="105"/>
        </w:rPr>
        <w:t xml:space="preserve"> recommendations.pdf&gt;</w:t>
      </w:r>
    </w:p>
    <w:p w14:paraId="022F542E" w14:textId="77777777" w:rsidR="00A529B2" w:rsidRDefault="00A529B2" w:rsidP="00A529B2">
      <w:pPr>
        <w:pStyle w:val="BodyText"/>
        <w:spacing w:before="3"/>
        <w:ind w:left="128"/>
        <w:rPr>
          <w:b/>
          <w:w w:val="105"/>
        </w:rPr>
      </w:pPr>
    </w:p>
    <w:p w14:paraId="6CBD1A63" w14:textId="77777777" w:rsidR="00E23B5A" w:rsidRDefault="00E23B5A" w:rsidP="00E23B5A">
      <w:pPr>
        <w:pStyle w:val="BodyText"/>
        <w:pBdr>
          <w:top w:val="single" w:sz="4" w:space="1" w:color="auto"/>
        </w:pBdr>
        <w:spacing w:before="3"/>
        <w:ind w:left="128"/>
        <w:rPr>
          <w:b/>
          <w:w w:val="105"/>
        </w:rPr>
      </w:pPr>
    </w:p>
    <w:p w14:paraId="2DAA3238" w14:textId="77777777" w:rsidR="00774EDB" w:rsidRDefault="00A529B2" w:rsidP="00A529B2">
      <w:pPr>
        <w:pStyle w:val="BodyText"/>
        <w:spacing w:before="3"/>
        <w:ind w:left="128"/>
        <w:rPr>
          <w:b/>
        </w:rPr>
      </w:pPr>
      <w:r>
        <w:rPr>
          <w:b/>
          <w:w w:val="105"/>
        </w:rPr>
        <w:t>F</w:t>
      </w:r>
      <w:r w:rsidR="00E23B5A">
        <w:rPr>
          <w:b/>
          <w:w w:val="105"/>
        </w:rPr>
        <w:t>act Bank</w:t>
      </w:r>
      <w:r>
        <w:rPr>
          <w:b/>
          <w:w w:val="105"/>
        </w:rPr>
        <w:t xml:space="preserve">: </w:t>
      </w:r>
      <w:r w:rsidR="00EE124A">
        <w:rPr>
          <w:b/>
          <w:w w:val="105"/>
        </w:rPr>
        <w:t>Independent review report recommendation 3</w:t>
      </w:r>
    </w:p>
    <w:p w14:paraId="75554843" w14:textId="77777777" w:rsidR="00774EDB" w:rsidRDefault="00EE124A" w:rsidP="00EE124A">
      <w:pPr>
        <w:pStyle w:val="BodyText"/>
        <w:spacing w:before="7"/>
        <w:rPr>
          <w:w w:val="105"/>
        </w:rPr>
      </w:pPr>
      <w:r>
        <w:rPr>
          <w:noProof/>
        </w:rPr>
        <w:drawing>
          <wp:anchor distT="0" distB="0" distL="0" distR="0" simplePos="0" relativeHeight="1288" behindDoc="0" locked="0" layoutInCell="1" allowOverlap="1" wp14:anchorId="044EDA6D" wp14:editId="601E4304">
            <wp:simplePos x="0" y="0"/>
            <wp:positionH relativeFrom="page">
              <wp:posOffset>800100</wp:posOffset>
            </wp:positionH>
            <wp:positionV relativeFrom="paragraph">
              <wp:posOffset>146612</wp:posOffset>
            </wp:positionV>
            <wp:extent cx="3308867" cy="1812226"/>
            <wp:effectExtent l="0" t="0" r="0" b="0"/>
            <wp:wrapTopAndBottom/>
            <wp:docPr id="27" name="image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3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08867" cy="181222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3C21BD6" w14:textId="77777777" w:rsidR="00A529B2" w:rsidRDefault="00A529B2" w:rsidP="00E23B5A">
      <w:pPr>
        <w:pStyle w:val="BodyText"/>
        <w:pBdr>
          <w:bottom w:val="single" w:sz="4" w:space="1" w:color="auto"/>
        </w:pBdr>
        <w:rPr>
          <w:w w:val="105"/>
        </w:rPr>
      </w:pPr>
    </w:p>
    <w:p w14:paraId="28B2D75B" w14:textId="77777777" w:rsidR="00E23B5A" w:rsidRDefault="00E23B5A">
      <w:pPr>
        <w:pStyle w:val="BodyText"/>
        <w:rPr>
          <w:w w:val="105"/>
          <w:sz w:val="22"/>
          <w:szCs w:val="22"/>
        </w:rPr>
      </w:pPr>
    </w:p>
    <w:p w14:paraId="4BFA4FAB" w14:textId="77777777" w:rsidR="00084A50" w:rsidRDefault="00084A50">
      <w:pPr>
        <w:pStyle w:val="BodyText"/>
        <w:rPr>
          <w:w w:val="105"/>
          <w:sz w:val="22"/>
          <w:szCs w:val="22"/>
        </w:rPr>
      </w:pPr>
    </w:p>
    <w:p w14:paraId="6FFC8623" w14:textId="1D366CD8" w:rsidR="00774EDB" w:rsidRPr="00934BDB" w:rsidRDefault="00A529B2">
      <w:pPr>
        <w:pStyle w:val="BodyText"/>
        <w:rPr>
          <w:sz w:val="22"/>
          <w:szCs w:val="22"/>
        </w:rPr>
      </w:pPr>
      <w:r w:rsidRPr="00934BDB">
        <w:rPr>
          <w:w w:val="105"/>
          <w:sz w:val="22"/>
          <w:szCs w:val="22"/>
        </w:rPr>
        <w:t xml:space="preserve">Does this proposal achieve the intended </w:t>
      </w:r>
      <w:r w:rsidR="004504B3">
        <w:rPr>
          <w:w w:val="105"/>
          <w:sz w:val="22"/>
          <w:szCs w:val="22"/>
        </w:rPr>
        <w:t>A</w:t>
      </w:r>
      <w:r w:rsidRPr="00934BDB">
        <w:rPr>
          <w:w w:val="105"/>
          <w:sz w:val="22"/>
          <w:szCs w:val="22"/>
        </w:rPr>
        <w:t>ction 3-1?</w:t>
      </w:r>
    </w:p>
    <w:p w14:paraId="45B2E2E0" w14:textId="77777777" w:rsidR="00774EDB" w:rsidRPr="007A797D" w:rsidRDefault="00EE124A">
      <w:pPr>
        <w:spacing w:before="95"/>
        <w:ind w:left="146"/>
        <w:rPr>
          <w:i/>
          <w:sz w:val="16"/>
          <w:szCs w:val="16"/>
        </w:rPr>
      </w:pPr>
      <w:r w:rsidRPr="007A797D">
        <w:rPr>
          <w:i/>
          <w:color w:val="888888"/>
          <w:w w:val="105"/>
          <w:sz w:val="16"/>
          <w:szCs w:val="16"/>
        </w:rPr>
        <w:t>Please select only one item</w:t>
      </w:r>
    </w:p>
    <w:p w14:paraId="7AB69672" w14:textId="77777777" w:rsidR="00934BDB" w:rsidRPr="00934BDB" w:rsidRDefault="004D1412" w:rsidP="00934BDB">
      <w:pPr>
        <w:pStyle w:val="BodyText"/>
        <w:spacing w:before="95" w:line="343" w:lineRule="auto"/>
        <w:ind w:right="2321"/>
        <w:rPr>
          <w:rFonts w:ascii="Times New Roman"/>
          <w:spacing w:val="-13"/>
          <w:sz w:val="22"/>
          <w:szCs w:val="22"/>
        </w:rPr>
      </w:pPr>
      <w:sdt>
        <w:sdtPr>
          <w:rPr>
            <w:sz w:val="22"/>
            <w:szCs w:val="22"/>
          </w:rPr>
          <w:id w:val="1403724648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934BDB" w:rsidRPr="00934BDB">
            <w:rPr>
              <w:rFonts w:ascii="MS Gothic" w:eastAsia="MS Gothic" w:hAnsi="MS Gothic" w:hint="eastAsia"/>
              <w:sz w:val="22"/>
              <w:szCs w:val="22"/>
            </w:rPr>
            <w:t>☐</w:t>
          </w:r>
        </w:sdtContent>
      </w:sdt>
      <w:r w:rsidR="00934BDB" w:rsidRPr="00934BDB">
        <w:rPr>
          <w:sz w:val="22"/>
          <w:szCs w:val="22"/>
        </w:rPr>
        <w:t xml:space="preserve">  </w:t>
      </w:r>
      <w:r w:rsidR="00EE124A" w:rsidRPr="00934BDB">
        <w:rPr>
          <w:sz w:val="22"/>
          <w:szCs w:val="22"/>
        </w:rPr>
        <w:t xml:space="preserve">yes    </w:t>
      </w:r>
      <w:r w:rsidR="00EE124A" w:rsidRPr="00934BDB">
        <w:rPr>
          <w:rFonts w:ascii="Times New Roman"/>
          <w:spacing w:val="-13"/>
          <w:sz w:val="22"/>
          <w:szCs w:val="22"/>
        </w:rPr>
        <w:t xml:space="preserve"> </w:t>
      </w:r>
    </w:p>
    <w:p w14:paraId="49B682E8" w14:textId="77777777" w:rsidR="00934BDB" w:rsidRPr="00934BDB" w:rsidRDefault="004D1412" w:rsidP="00934BDB">
      <w:pPr>
        <w:pStyle w:val="BodyText"/>
        <w:spacing w:before="95" w:line="343" w:lineRule="auto"/>
        <w:ind w:right="2321"/>
        <w:rPr>
          <w:w w:val="105"/>
          <w:sz w:val="22"/>
          <w:szCs w:val="22"/>
        </w:rPr>
      </w:pPr>
      <w:sdt>
        <w:sdtPr>
          <w:rPr>
            <w:w w:val="105"/>
            <w:sz w:val="22"/>
            <w:szCs w:val="22"/>
          </w:rPr>
          <w:id w:val="-1654755500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934BDB" w:rsidRPr="00934BDB">
            <w:rPr>
              <w:rFonts w:ascii="MS Gothic" w:eastAsia="MS Gothic" w:hAnsi="MS Gothic" w:hint="eastAsia"/>
              <w:w w:val="105"/>
              <w:sz w:val="22"/>
              <w:szCs w:val="22"/>
            </w:rPr>
            <w:t>☐</w:t>
          </w:r>
        </w:sdtContent>
      </w:sdt>
      <w:r w:rsidR="00934BDB" w:rsidRPr="00934BDB">
        <w:rPr>
          <w:w w:val="105"/>
          <w:sz w:val="22"/>
          <w:szCs w:val="22"/>
        </w:rPr>
        <w:t xml:space="preserve">  </w:t>
      </w:r>
      <w:r w:rsidR="00EE124A" w:rsidRPr="00934BDB">
        <w:rPr>
          <w:w w:val="105"/>
          <w:sz w:val="22"/>
          <w:szCs w:val="22"/>
        </w:rPr>
        <w:t xml:space="preserve">some change/s required (please specify below)    </w:t>
      </w:r>
    </w:p>
    <w:p w14:paraId="79C8E2E8" w14:textId="77777777" w:rsidR="00934BDB" w:rsidRPr="00934BDB" w:rsidRDefault="004D1412" w:rsidP="00934BDB">
      <w:pPr>
        <w:pStyle w:val="BodyText"/>
        <w:spacing w:before="95" w:line="343" w:lineRule="auto"/>
        <w:ind w:right="2321"/>
        <w:rPr>
          <w:rFonts w:ascii="Times New Roman"/>
          <w:spacing w:val="-9"/>
          <w:sz w:val="22"/>
          <w:szCs w:val="22"/>
        </w:rPr>
      </w:pPr>
      <w:sdt>
        <w:sdtPr>
          <w:rPr>
            <w:w w:val="105"/>
            <w:sz w:val="22"/>
            <w:szCs w:val="22"/>
          </w:rPr>
          <w:id w:val="1369726025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934BDB" w:rsidRPr="00934BDB">
            <w:rPr>
              <w:rFonts w:ascii="MS Gothic" w:eastAsia="MS Gothic" w:hAnsi="MS Gothic" w:hint="eastAsia"/>
              <w:w w:val="105"/>
              <w:sz w:val="22"/>
              <w:szCs w:val="22"/>
            </w:rPr>
            <w:t>☐</w:t>
          </w:r>
        </w:sdtContent>
      </w:sdt>
      <w:r w:rsidR="00934BDB" w:rsidRPr="00934BDB">
        <w:rPr>
          <w:w w:val="105"/>
          <w:sz w:val="22"/>
          <w:szCs w:val="22"/>
        </w:rPr>
        <w:t xml:space="preserve">  </w:t>
      </w:r>
      <w:r w:rsidR="00EE124A" w:rsidRPr="00934BDB">
        <w:rPr>
          <w:w w:val="105"/>
          <w:sz w:val="22"/>
          <w:szCs w:val="22"/>
        </w:rPr>
        <w:t xml:space="preserve">no (please specify below) </w:t>
      </w:r>
      <w:r w:rsidR="00EE124A" w:rsidRPr="00934BDB">
        <w:rPr>
          <w:spacing w:val="12"/>
          <w:w w:val="105"/>
          <w:sz w:val="22"/>
          <w:szCs w:val="22"/>
        </w:rPr>
        <w:t xml:space="preserve"> </w:t>
      </w:r>
      <w:r w:rsidR="00EE124A" w:rsidRPr="00934BDB">
        <w:rPr>
          <w:rFonts w:ascii="Times New Roman"/>
          <w:spacing w:val="-9"/>
          <w:sz w:val="22"/>
          <w:szCs w:val="22"/>
        </w:rPr>
        <w:t xml:space="preserve"> </w:t>
      </w:r>
    </w:p>
    <w:p w14:paraId="2AB5DC50" w14:textId="77777777" w:rsidR="00934BDB" w:rsidRPr="00934BDB" w:rsidRDefault="004D1412" w:rsidP="00934BDB">
      <w:pPr>
        <w:pStyle w:val="BodyText"/>
        <w:spacing w:before="95" w:line="343" w:lineRule="auto"/>
        <w:ind w:right="2321"/>
        <w:rPr>
          <w:w w:val="105"/>
          <w:sz w:val="22"/>
          <w:szCs w:val="22"/>
        </w:rPr>
      </w:pPr>
      <w:sdt>
        <w:sdtPr>
          <w:rPr>
            <w:w w:val="105"/>
            <w:sz w:val="22"/>
            <w:szCs w:val="22"/>
          </w:rPr>
          <w:id w:val="-1553373897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934BDB" w:rsidRPr="00934BDB">
            <w:rPr>
              <w:rFonts w:ascii="MS Gothic" w:eastAsia="MS Gothic" w:hAnsi="MS Gothic" w:hint="eastAsia"/>
              <w:w w:val="105"/>
              <w:sz w:val="22"/>
              <w:szCs w:val="22"/>
            </w:rPr>
            <w:t>☐</w:t>
          </w:r>
        </w:sdtContent>
      </w:sdt>
      <w:r w:rsidR="00934BDB" w:rsidRPr="00934BDB">
        <w:rPr>
          <w:w w:val="105"/>
          <w:sz w:val="22"/>
          <w:szCs w:val="22"/>
        </w:rPr>
        <w:t xml:space="preserve">  </w:t>
      </w:r>
      <w:r w:rsidR="00EE124A" w:rsidRPr="00934BDB">
        <w:rPr>
          <w:w w:val="105"/>
          <w:sz w:val="22"/>
          <w:szCs w:val="22"/>
        </w:rPr>
        <w:t xml:space="preserve">not applicable </w:t>
      </w:r>
    </w:p>
    <w:p w14:paraId="1DD1B09F" w14:textId="77777777" w:rsidR="00934BDB" w:rsidRPr="00934BDB" w:rsidRDefault="00934BDB">
      <w:pPr>
        <w:pStyle w:val="BodyText"/>
        <w:spacing w:before="95" w:line="343" w:lineRule="auto"/>
        <w:ind w:left="146" w:right="2321" w:hanging="3"/>
        <w:rPr>
          <w:w w:val="105"/>
          <w:sz w:val="22"/>
          <w:szCs w:val="22"/>
        </w:rPr>
      </w:pPr>
    </w:p>
    <w:p w14:paraId="10718926" w14:textId="77777777" w:rsidR="00774EDB" w:rsidRPr="00934BDB" w:rsidRDefault="00EE124A">
      <w:pPr>
        <w:pStyle w:val="BodyText"/>
        <w:spacing w:before="95" w:line="343" w:lineRule="auto"/>
        <w:ind w:left="146" w:right="2321" w:hanging="3"/>
        <w:rPr>
          <w:w w:val="105"/>
          <w:sz w:val="22"/>
          <w:szCs w:val="22"/>
        </w:rPr>
      </w:pPr>
      <w:r w:rsidRPr="00934BDB">
        <w:rPr>
          <w:w w:val="105"/>
          <w:sz w:val="22"/>
          <w:szCs w:val="22"/>
        </w:rPr>
        <w:t>Are</w:t>
      </w:r>
      <w:r w:rsidRPr="00934BDB">
        <w:rPr>
          <w:spacing w:val="-3"/>
          <w:w w:val="105"/>
          <w:sz w:val="22"/>
          <w:szCs w:val="22"/>
        </w:rPr>
        <w:t xml:space="preserve"> </w:t>
      </w:r>
      <w:r w:rsidRPr="00934BDB">
        <w:rPr>
          <w:w w:val="105"/>
          <w:sz w:val="22"/>
          <w:szCs w:val="22"/>
        </w:rPr>
        <w:t>there</w:t>
      </w:r>
      <w:r w:rsidRPr="00934BDB">
        <w:rPr>
          <w:spacing w:val="-3"/>
          <w:w w:val="105"/>
          <w:sz w:val="22"/>
          <w:szCs w:val="22"/>
        </w:rPr>
        <w:t xml:space="preserve"> </w:t>
      </w:r>
      <w:r w:rsidRPr="00934BDB">
        <w:rPr>
          <w:w w:val="105"/>
          <w:sz w:val="22"/>
          <w:szCs w:val="22"/>
        </w:rPr>
        <w:t>additional</w:t>
      </w:r>
      <w:r w:rsidRPr="00934BDB">
        <w:rPr>
          <w:spacing w:val="-3"/>
          <w:w w:val="105"/>
          <w:sz w:val="22"/>
          <w:szCs w:val="22"/>
        </w:rPr>
        <w:t xml:space="preserve"> </w:t>
      </w:r>
      <w:r w:rsidRPr="00934BDB">
        <w:rPr>
          <w:w w:val="105"/>
          <w:sz w:val="22"/>
          <w:szCs w:val="22"/>
        </w:rPr>
        <w:t>factors</w:t>
      </w:r>
      <w:r w:rsidRPr="00934BDB">
        <w:rPr>
          <w:spacing w:val="-3"/>
          <w:w w:val="105"/>
          <w:sz w:val="22"/>
          <w:szCs w:val="22"/>
        </w:rPr>
        <w:t xml:space="preserve"> </w:t>
      </w:r>
      <w:r w:rsidRPr="00934BDB">
        <w:rPr>
          <w:w w:val="105"/>
          <w:sz w:val="22"/>
          <w:szCs w:val="22"/>
        </w:rPr>
        <w:t>that</w:t>
      </w:r>
      <w:r w:rsidRPr="00934BDB">
        <w:rPr>
          <w:spacing w:val="-3"/>
          <w:w w:val="105"/>
          <w:sz w:val="22"/>
          <w:szCs w:val="22"/>
        </w:rPr>
        <w:t xml:space="preserve"> </w:t>
      </w:r>
      <w:r w:rsidRPr="00934BDB">
        <w:rPr>
          <w:w w:val="105"/>
          <w:sz w:val="22"/>
          <w:szCs w:val="22"/>
        </w:rPr>
        <w:t>CASA</w:t>
      </w:r>
      <w:r w:rsidRPr="00934BDB">
        <w:rPr>
          <w:spacing w:val="-3"/>
          <w:w w:val="105"/>
          <w:sz w:val="22"/>
          <w:szCs w:val="22"/>
        </w:rPr>
        <w:t xml:space="preserve"> </w:t>
      </w:r>
      <w:r w:rsidRPr="00934BDB">
        <w:rPr>
          <w:w w:val="105"/>
          <w:sz w:val="22"/>
          <w:szCs w:val="22"/>
        </w:rPr>
        <w:t>should</w:t>
      </w:r>
      <w:r w:rsidRPr="00934BDB">
        <w:rPr>
          <w:spacing w:val="-3"/>
          <w:w w:val="105"/>
          <w:sz w:val="22"/>
          <w:szCs w:val="22"/>
        </w:rPr>
        <w:t xml:space="preserve"> </w:t>
      </w:r>
      <w:r w:rsidRPr="00934BDB">
        <w:rPr>
          <w:w w:val="105"/>
          <w:sz w:val="22"/>
          <w:szCs w:val="22"/>
        </w:rPr>
        <w:t>consider</w:t>
      </w:r>
      <w:r w:rsidRPr="00934BDB">
        <w:rPr>
          <w:spacing w:val="-3"/>
          <w:w w:val="105"/>
          <w:sz w:val="22"/>
          <w:szCs w:val="22"/>
        </w:rPr>
        <w:t xml:space="preserve"> </w:t>
      </w:r>
      <w:r w:rsidRPr="00934BDB">
        <w:rPr>
          <w:w w:val="105"/>
          <w:sz w:val="22"/>
          <w:szCs w:val="22"/>
        </w:rPr>
        <w:t>in</w:t>
      </w:r>
      <w:r w:rsidRPr="00934BDB">
        <w:rPr>
          <w:spacing w:val="-3"/>
          <w:w w:val="105"/>
          <w:sz w:val="22"/>
          <w:szCs w:val="22"/>
        </w:rPr>
        <w:t xml:space="preserve"> </w:t>
      </w:r>
      <w:r w:rsidRPr="00934BDB">
        <w:rPr>
          <w:w w:val="105"/>
          <w:sz w:val="22"/>
          <w:szCs w:val="22"/>
        </w:rPr>
        <w:t>implementing</w:t>
      </w:r>
      <w:r w:rsidRPr="00934BDB">
        <w:rPr>
          <w:spacing w:val="-3"/>
          <w:w w:val="105"/>
          <w:sz w:val="22"/>
          <w:szCs w:val="22"/>
        </w:rPr>
        <w:t xml:space="preserve"> </w:t>
      </w:r>
      <w:r w:rsidRPr="00934BDB">
        <w:rPr>
          <w:w w:val="105"/>
          <w:sz w:val="22"/>
          <w:szCs w:val="22"/>
        </w:rPr>
        <w:t>this</w:t>
      </w:r>
      <w:r w:rsidRPr="00934BDB">
        <w:rPr>
          <w:spacing w:val="-3"/>
          <w:w w:val="105"/>
          <w:sz w:val="22"/>
          <w:szCs w:val="22"/>
        </w:rPr>
        <w:t xml:space="preserve"> </w:t>
      </w:r>
      <w:r w:rsidRPr="00934BDB">
        <w:rPr>
          <w:w w:val="105"/>
          <w:sz w:val="22"/>
          <w:szCs w:val="22"/>
        </w:rPr>
        <w:t>change?</w:t>
      </w:r>
    </w:p>
    <w:p w14:paraId="6EA731EC" w14:textId="77777777" w:rsidR="00934BDB" w:rsidRDefault="00934BDB">
      <w:pPr>
        <w:pStyle w:val="BodyText"/>
        <w:spacing w:before="95" w:line="343" w:lineRule="auto"/>
        <w:ind w:left="146" w:right="2321" w:hanging="3"/>
      </w:pPr>
    </w:p>
    <w:tbl>
      <w:tblPr>
        <w:tblStyle w:val="TableGrid"/>
        <w:tblW w:w="0" w:type="auto"/>
        <w:tblInd w:w="146" w:type="dxa"/>
        <w:tblLook w:val="04A0" w:firstRow="1" w:lastRow="0" w:firstColumn="1" w:lastColumn="0" w:noHBand="0" w:noVBand="1"/>
      </w:tblPr>
      <w:tblGrid>
        <w:gridCol w:w="9734"/>
      </w:tblGrid>
      <w:tr w:rsidR="00934BDB" w14:paraId="09E69B1F" w14:textId="77777777" w:rsidTr="00934BDB">
        <w:tc>
          <w:tcPr>
            <w:tcW w:w="10106" w:type="dxa"/>
          </w:tcPr>
          <w:p w14:paraId="1F3310A4" w14:textId="77777777" w:rsidR="00934BDB" w:rsidRDefault="00934BDB">
            <w:pPr>
              <w:pStyle w:val="BodyText"/>
              <w:spacing w:before="95" w:line="343" w:lineRule="auto"/>
              <w:ind w:right="2321"/>
            </w:pPr>
          </w:p>
          <w:p w14:paraId="05121842" w14:textId="77777777" w:rsidR="00934BDB" w:rsidRDefault="00934BDB">
            <w:pPr>
              <w:pStyle w:val="BodyText"/>
              <w:spacing w:before="95" w:line="343" w:lineRule="auto"/>
              <w:ind w:right="2321"/>
            </w:pPr>
          </w:p>
          <w:p w14:paraId="223943B1" w14:textId="77777777" w:rsidR="00934BDB" w:rsidRDefault="00934BDB">
            <w:pPr>
              <w:pStyle w:val="BodyText"/>
              <w:spacing w:before="95" w:line="343" w:lineRule="auto"/>
              <w:ind w:right="2321"/>
            </w:pPr>
          </w:p>
        </w:tc>
      </w:tr>
    </w:tbl>
    <w:p w14:paraId="6ED9A21E" w14:textId="77777777" w:rsidR="00A529B2" w:rsidRDefault="00A529B2">
      <w:pPr>
        <w:rPr>
          <w:sz w:val="20"/>
          <w:szCs w:val="20"/>
        </w:rPr>
      </w:pPr>
      <w:r>
        <w:br w:type="page"/>
      </w:r>
    </w:p>
    <w:p w14:paraId="2E2D3908" w14:textId="29ED5260" w:rsidR="00774EDB" w:rsidRPr="00D74778" w:rsidRDefault="00934BDB">
      <w:pPr>
        <w:pStyle w:val="Heading1"/>
        <w:spacing w:before="134"/>
        <w:rPr>
          <w:b/>
          <w:sz w:val="22"/>
          <w:szCs w:val="22"/>
        </w:rPr>
      </w:pPr>
      <w:r w:rsidRPr="00D74778">
        <w:rPr>
          <w:b/>
          <w:sz w:val="22"/>
          <w:szCs w:val="22"/>
        </w:rPr>
        <w:lastRenderedPageBreak/>
        <w:t>PAGE</w:t>
      </w:r>
      <w:r w:rsidR="00D74778" w:rsidRPr="00D74778">
        <w:rPr>
          <w:b/>
          <w:sz w:val="22"/>
          <w:szCs w:val="22"/>
        </w:rPr>
        <w:t xml:space="preserve"> 5</w:t>
      </w:r>
      <w:r w:rsidRPr="00D74778">
        <w:rPr>
          <w:b/>
          <w:sz w:val="22"/>
          <w:szCs w:val="22"/>
        </w:rPr>
        <w:t xml:space="preserve">: </w:t>
      </w:r>
      <w:r w:rsidR="00EE124A" w:rsidRPr="00D74778">
        <w:rPr>
          <w:b/>
          <w:sz w:val="22"/>
          <w:szCs w:val="22"/>
        </w:rPr>
        <w:t>Flight time limits</w:t>
      </w:r>
    </w:p>
    <w:p w14:paraId="17F1C38C" w14:textId="77777777" w:rsidR="00934BDB" w:rsidRDefault="00934BDB"/>
    <w:p w14:paraId="30E78AF5" w14:textId="77777777" w:rsidR="00774EDB" w:rsidRPr="00E23B5A" w:rsidRDefault="00EE124A">
      <w:pPr>
        <w:pStyle w:val="Heading2"/>
        <w:rPr>
          <w:sz w:val="22"/>
          <w:szCs w:val="22"/>
        </w:rPr>
      </w:pPr>
      <w:r w:rsidRPr="00E23B5A">
        <w:rPr>
          <w:sz w:val="22"/>
          <w:szCs w:val="22"/>
        </w:rPr>
        <w:t>This proposal simplifies management of daily flight time limits.</w:t>
      </w:r>
    </w:p>
    <w:p w14:paraId="3DCA9C37" w14:textId="77777777" w:rsidR="00774EDB" w:rsidRDefault="00774EDB">
      <w:pPr>
        <w:pStyle w:val="BodyText"/>
        <w:spacing w:before="11"/>
        <w:rPr>
          <w:sz w:val="10"/>
        </w:rPr>
      </w:pPr>
    </w:p>
    <w:p w14:paraId="20D7C133" w14:textId="77777777" w:rsidR="00774EDB" w:rsidRDefault="00EE124A">
      <w:pPr>
        <w:spacing w:before="99" w:line="343" w:lineRule="auto"/>
        <w:ind w:left="128" w:right="274"/>
        <w:rPr>
          <w:i/>
          <w:sz w:val="14"/>
        </w:rPr>
      </w:pPr>
      <w:r>
        <w:rPr>
          <w:b/>
          <w:i/>
          <w:w w:val="105"/>
          <w:sz w:val="14"/>
        </w:rPr>
        <w:t>CASA</w:t>
      </w:r>
      <w:r>
        <w:rPr>
          <w:b/>
          <w:i/>
          <w:spacing w:val="-9"/>
          <w:w w:val="105"/>
          <w:sz w:val="14"/>
        </w:rPr>
        <w:t xml:space="preserve"> </w:t>
      </w:r>
      <w:r>
        <w:rPr>
          <w:b/>
          <w:i/>
          <w:w w:val="105"/>
          <w:sz w:val="14"/>
        </w:rPr>
        <w:t>Action</w:t>
      </w:r>
      <w:r>
        <w:rPr>
          <w:b/>
          <w:i/>
          <w:spacing w:val="-10"/>
          <w:w w:val="105"/>
          <w:sz w:val="14"/>
        </w:rPr>
        <w:t xml:space="preserve"> </w:t>
      </w:r>
      <w:r>
        <w:rPr>
          <w:b/>
          <w:i/>
          <w:w w:val="105"/>
          <w:sz w:val="14"/>
        </w:rPr>
        <w:t>3-1:</w:t>
      </w:r>
      <w:r>
        <w:rPr>
          <w:b/>
          <w:i/>
          <w:spacing w:val="-10"/>
          <w:w w:val="105"/>
          <w:sz w:val="14"/>
        </w:rPr>
        <w:t xml:space="preserve"> </w:t>
      </w:r>
      <w:r>
        <w:rPr>
          <w:i/>
          <w:w w:val="105"/>
          <w:sz w:val="14"/>
        </w:rPr>
        <w:t>CASA</w:t>
      </w:r>
      <w:r>
        <w:rPr>
          <w:i/>
          <w:spacing w:val="-10"/>
          <w:w w:val="105"/>
          <w:sz w:val="14"/>
        </w:rPr>
        <w:t xml:space="preserve"> </w:t>
      </w:r>
      <w:r>
        <w:rPr>
          <w:i/>
          <w:w w:val="105"/>
          <w:sz w:val="14"/>
        </w:rPr>
        <w:t>will</w:t>
      </w:r>
      <w:r>
        <w:rPr>
          <w:i/>
          <w:spacing w:val="-10"/>
          <w:w w:val="105"/>
          <w:sz w:val="14"/>
        </w:rPr>
        <w:t xml:space="preserve"> </w:t>
      </w:r>
      <w:r>
        <w:rPr>
          <w:i/>
          <w:w w:val="105"/>
          <w:sz w:val="14"/>
        </w:rPr>
        <w:t>amend</w:t>
      </w:r>
      <w:r>
        <w:rPr>
          <w:i/>
          <w:spacing w:val="-10"/>
          <w:w w:val="105"/>
          <w:sz w:val="14"/>
        </w:rPr>
        <w:t xml:space="preserve"> </w:t>
      </w:r>
      <w:r>
        <w:rPr>
          <w:i/>
          <w:w w:val="105"/>
          <w:sz w:val="14"/>
        </w:rPr>
        <w:t>the</w:t>
      </w:r>
      <w:r>
        <w:rPr>
          <w:i/>
          <w:spacing w:val="-10"/>
          <w:w w:val="105"/>
          <w:sz w:val="14"/>
        </w:rPr>
        <w:t xml:space="preserve"> </w:t>
      </w:r>
      <w:r>
        <w:rPr>
          <w:i/>
          <w:w w:val="105"/>
          <w:sz w:val="14"/>
        </w:rPr>
        <w:t>prescriptive</w:t>
      </w:r>
      <w:r>
        <w:rPr>
          <w:i/>
          <w:spacing w:val="-9"/>
          <w:w w:val="105"/>
          <w:sz w:val="14"/>
        </w:rPr>
        <w:t xml:space="preserve"> </w:t>
      </w:r>
      <w:r>
        <w:rPr>
          <w:i/>
          <w:w w:val="105"/>
          <w:sz w:val="14"/>
        </w:rPr>
        <w:t>flight</w:t>
      </w:r>
      <w:r>
        <w:rPr>
          <w:i/>
          <w:spacing w:val="-10"/>
          <w:w w:val="105"/>
          <w:sz w:val="14"/>
        </w:rPr>
        <w:t xml:space="preserve"> </w:t>
      </w:r>
      <w:r>
        <w:rPr>
          <w:i/>
          <w:w w:val="105"/>
          <w:sz w:val="14"/>
        </w:rPr>
        <w:t>duty</w:t>
      </w:r>
      <w:r>
        <w:rPr>
          <w:i/>
          <w:spacing w:val="-10"/>
          <w:w w:val="105"/>
          <w:sz w:val="14"/>
        </w:rPr>
        <w:t xml:space="preserve"> </w:t>
      </w:r>
      <w:r>
        <w:rPr>
          <w:i/>
          <w:w w:val="105"/>
          <w:sz w:val="14"/>
        </w:rPr>
        <w:t>period</w:t>
      </w:r>
      <w:r>
        <w:rPr>
          <w:i/>
          <w:spacing w:val="-10"/>
          <w:w w:val="105"/>
          <w:sz w:val="14"/>
        </w:rPr>
        <w:t xml:space="preserve"> </w:t>
      </w:r>
      <w:r>
        <w:rPr>
          <w:i/>
          <w:w w:val="105"/>
          <w:sz w:val="14"/>
        </w:rPr>
        <w:t>limits</w:t>
      </w:r>
      <w:r>
        <w:rPr>
          <w:i/>
          <w:spacing w:val="-10"/>
          <w:w w:val="105"/>
          <w:sz w:val="14"/>
        </w:rPr>
        <w:t xml:space="preserve"> </w:t>
      </w:r>
      <w:r>
        <w:rPr>
          <w:i/>
          <w:w w:val="105"/>
          <w:sz w:val="14"/>
        </w:rPr>
        <w:t>in</w:t>
      </w:r>
      <w:r>
        <w:rPr>
          <w:i/>
          <w:spacing w:val="-8"/>
          <w:w w:val="105"/>
          <w:sz w:val="14"/>
        </w:rPr>
        <w:t xml:space="preserve"> </w:t>
      </w:r>
      <w:r>
        <w:rPr>
          <w:i/>
          <w:w w:val="105"/>
          <w:sz w:val="14"/>
        </w:rPr>
        <w:t>Appendices</w:t>
      </w:r>
      <w:r>
        <w:rPr>
          <w:i/>
          <w:spacing w:val="-8"/>
          <w:w w:val="105"/>
          <w:sz w:val="14"/>
        </w:rPr>
        <w:t xml:space="preserve"> </w:t>
      </w:r>
      <w:r>
        <w:rPr>
          <w:i/>
          <w:w w:val="105"/>
          <w:sz w:val="14"/>
        </w:rPr>
        <w:t>2</w:t>
      </w:r>
      <w:r>
        <w:rPr>
          <w:i/>
          <w:spacing w:val="-9"/>
          <w:w w:val="105"/>
          <w:sz w:val="14"/>
        </w:rPr>
        <w:t xml:space="preserve"> </w:t>
      </w:r>
      <w:r>
        <w:rPr>
          <w:i/>
          <w:w w:val="105"/>
          <w:sz w:val="14"/>
        </w:rPr>
        <w:t>and</w:t>
      </w:r>
      <w:r>
        <w:rPr>
          <w:i/>
          <w:spacing w:val="-10"/>
          <w:w w:val="105"/>
          <w:sz w:val="14"/>
        </w:rPr>
        <w:t xml:space="preserve"> </w:t>
      </w:r>
      <w:r>
        <w:rPr>
          <w:i/>
          <w:w w:val="105"/>
          <w:sz w:val="14"/>
        </w:rPr>
        <w:t>3</w:t>
      </w:r>
      <w:r>
        <w:rPr>
          <w:i/>
          <w:spacing w:val="-10"/>
          <w:w w:val="105"/>
          <w:sz w:val="14"/>
        </w:rPr>
        <w:t xml:space="preserve"> </w:t>
      </w:r>
      <w:r>
        <w:rPr>
          <w:i/>
          <w:w w:val="105"/>
          <w:sz w:val="14"/>
        </w:rPr>
        <w:t>in</w:t>
      </w:r>
      <w:r>
        <w:rPr>
          <w:i/>
          <w:spacing w:val="-10"/>
          <w:w w:val="105"/>
          <w:sz w:val="14"/>
        </w:rPr>
        <w:t xml:space="preserve"> </w:t>
      </w:r>
      <w:r>
        <w:rPr>
          <w:i/>
          <w:w w:val="105"/>
          <w:sz w:val="14"/>
        </w:rPr>
        <w:t>accordance</w:t>
      </w:r>
      <w:r>
        <w:rPr>
          <w:i/>
          <w:spacing w:val="-10"/>
          <w:w w:val="105"/>
          <w:sz w:val="14"/>
        </w:rPr>
        <w:t xml:space="preserve"> </w:t>
      </w:r>
      <w:r>
        <w:rPr>
          <w:i/>
          <w:w w:val="105"/>
          <w:sz w:val="14"/>
        </w:rPr>
        <w:t>with</w:t>
      </w:r>
      <w:r>
        <w:rPr>
          <w:i/>
          <w:spacing w:val="-10"/>
          <w:w w:val="105"/>
          <w:sz w:val="14"/>
        </w:rPr>
        <w:t xml:space="preserve"> </w:t>
      </w:r>
      <w:r>
        <w:rPr>
          <w:i/>
          <w:w w:val="105"/>
          <w:sz w:val="14"/>
        </w:rPr>
        <w:t>Table</w:t>
      </w:r>
      <w:r>
        <w:rPr>
          <w:i/>
          <w:spacing w:val="-10"/>
          <w:w w:val="105"/>
          <w:sz w:val="14"/>
        </w:rPr>
        <w:t xml:space="preserve"> </w:t>
      </w:r>
      <w:r>
        <w:rPr>
          <w:i/>
          <w:w w:val="105"/>
          <w:sz w:val="14"/>
        </w:rPr>
        <w:t>1</w:t>
      </w:r>
      <w:r>
        <w:rPr>
          <w:i/>
          <w:spacing w:val="-10"/>
          <w:w w:val="105"/>
          <w:sz w:val="14"/>
        </w:rPr>
        <w:t xml:space="preserve"> </w:t>
      </w:r>
      <w:r>
        <w:rPr>
          <w:i/>
          <w:w w:val="105"/>
          <w:sz w:val="14"/>
        </w:rPr>
        <w:t>and</w:t>
      </w:r>
      <w:r>
        <w:rPr>
          <w:i/>
          <w:spacing w:val="-10"/>
          <w:w w:val="105"/>
          <w:sz w:val="14"/>
        </w:rPr>
        <w:t xml:space="preserve"> </w:t>
      </w:r>
      <w:r>
        <w:rPr>
          <w:i/>
          <w:w w:val="105"/>
          <w:sz w:val="14"/>
        </w:rPr>
        <w:t>provide</w:t>
      </w:r>
      <w:r>
        <w:rPr>
          <w:i/>
          <w:spacing w:val="-9"/>
          <w:w w:val="105"/>
          <w:sz w:val="14"/>
        </w:rPr>
        <w:t xml:space="preserve"> </w:t>
      </w:r>
      <w:r>
        <w:rPr>
          <w:i/>
          <w:w w:val="105"/>
          <w:sz w:val="14"/>
        </w:rPr>
        <w:t>a</w:t>
      </w:r>
      <w:r>
        <w:rPr>
          <w:i/>
          <w:spacing w:val="-9"/>
          <w:w w:val="105"/>
          <w:sz w:val="14"/>
        </w:rPr>
        <w:t xml:space="preserve"> </w:t>
      </w:r>
      <w:r>
        <w:rPr>
          <w:i/>
          <w:w w:val="105"/>
          <w:sz w:val="14"/>
        </w:rPr>
        <w:t>single flight time limit for each Appendix in accordance with Table</w:t>
      </w:r>
      <w:r>
        <w:rPr>
          <w:i/>
          <w:spacing w:val="-21"/>
          <w:w w:val="105"/>
          <w:sz w:val="14"/>
        </w:rPr>
        <w:t xml:space="preserve"> </w:t>
      </w:r>
      <w:r>
        <w:rPr>
          <w:i/>
          <w:w w:val="105"/>
          <w:sz w:val="14"/>
        </w:rPr>
        <w:t>2.</w:t>
      </w:r>
    </w:p>
    <w:p w14:paraId="101B857E" w14:textId="77777777" w:rsidR="00774EDB" w:rsidRDefault="00774EDB">
      <w:pPr>
        <w:pStyle w:val="BodyText"/>
        <w:spacing w:before="6"/>
        <w:rPr>
          <w:i/>
          <w:sz w:val="12"/>
        </w:rPr>
      </w:pPr>
    </w:p>
    <w:p w14:paraId="0ADCDC96" w14:textId="2A4F3909" w:rsidR="00774EDB" w:rsidRDefault="0095420E">
      <w:pPr>
        <w:pStyle w:val="BodyText"/>
        <w:spacing w:line="343" w:lineRule="auto"/>
        <w:ind w:left="128" w:hanging="1"/>
      </w:pPr>
      <w:bookmarkStart w:id="5" w:name="_Hlk531928322"/>
      <w:r w:rsidRPr="0095420E">
        <w:rPr>
          <w:w w:val="105"/>
        </w:rPr>
        <w:t xml:space="preserve">The research regarding daily flight time limits is scarce. However, there is </w:t>
      </w:r>
      <w:proofErr w:type="gramStart"/>
      <w:r w:rsidRPr="0095420E">
        <w:rPr>
          <w:w w:val="105"/>
        </w:rPr>
        <w:t>general consensus</w:t>
      </w:r>
      <w:proofErr w:type="gramEnd"/>
      <w:r w:rsidRPr="0095420E">
        <w:rPr>
          <w:w w:val="105"/>
        </w:rPr>
        <w:t xml:space="preserve"> that flight time is the most fatiguing aspect of a </w:t>
      </w:r>
      <w:r>
        <w:rPr>
          <w:w w:val="105"/>
        </w:rPr>
        <w:t>flight duty period</w:t>
      </w:r>
      <w:r w:rsidRPr="0095420E">
        <w:rPr>
          <w:w w:val="105"/>
        </w:rPr>
        <w:t xml:space="preserve">. Whilst EASA and Transport Canada have removed limits for daily flight time, </w:t>
      </w:r>
      <w:r>
        <w:rPr>
          <w:w w:val="105"/>
        </w:rPr>
        <w:t>t</w:t>
      </w:r>
      <w:r w:rsidRPr="0095420E">
        <w:rPr>
          <w:w w:val="105"/>
        </w:rPr>
        <w:t xml:space="preserve">he FAA still prescribes daily limits for flight time. </w:t>
      </w:r>
      <w:r w:rsidR="00EE124A">
        <w:rPr>
          <w:w w:val="105"/>
        </w:rPr>
        <w:t>We</w:t>
      </w:r>
      <w:r w:rsidR="00EE124A">
        <w:rPr>
          <w:spacing w:val="-11"/>
          <w:w w:val="105"/>
        </w:rPr>
        <w:t xml:space="preserve"> </w:t>
      </w:r>
      <w:r w:rsidR="00EE124A">
        <w:rPr>
          <w:w w:val="105"/>
        </w:rPr>
        <w:t>identified</w:t>
      </w:r>
      <w:r w:rsidR="00EE124A">
        <w:rPr>
          <w:spacing w:val="-10"/>
          <w:w w:val="105"/>
        </w:rPr>
        <w:t xml:space="preserve"> </w:t>
      </w:r>
      <w:r w:rsidR="00EE124A">
        <w:rPr>
          <w:w w:val="105"/>
        </w:rPr>
        <w:t>in</w:t>
      </w:r>
      <w:r w:rsidR="00EE124A">
        <w:rPr>
          <w:spacing w:val="-10"/>
          <w:w w:val="105"/>
        </w:rPr>
        <w:t xml:space="preserve"> </w:t>
      </w:r>
      <w:r w:rsidR="00EE124A">
        <w:rPr>
          <w:w w:val="105"/>
        </w:rPr>
        <w:t>our</w:t>
      </w:r>
      <w:r w:rsidR="00EE124A">
        <w:rPr>
          <w:spacing w:val="-10"/>
          <w:w w:val="105"/>
        </w:rPr>
        <w:t xml:space="preserve"> </w:t>
      </w:r>
      <w:r w:rsidR="00EE124A">
        <w:rPr>
          <w:w w:val="105"/>
        </w:rPr>
        <w:t>response</w:t>
      </w:r>
      <w:r w:rsidR="00EE124A">
        <w:rPr>
          <w:spacing w:val="-10"/>
          <w:w w:val="105"/>
        </w:rPr>
        <w:t xml:space="preserve"> </w:t>
      </w:r>
      <w:r w:rsidR="00EE124A">
        <w:rPr>
          <w:w w:val="105"/>
        </w:rPr>
        <w:t>to</w:t>
      </w:r>
      <w:r w:rsidR="00EE124A">
        <w:rPr>
          <w:spacing w:val="-11"/>
          <w:w w:val="105"/>
        </w:rPr>
        <w:t xml:space="preserve"> </w:t>
      </w:r>
      <w:r w:rsidR="00EE124A">
        <w:rPr>
          <w:w w:val="105"/>
        </w:rPr>
        <w:t>the</w:t>
      </w:r>
      <w:r w:rsidR="00EE124A">
        <w:rPr>
          <w:spacing w:val="-10"/>
          <w:w w:val="105"/>
        </w:rPr>
        <w:t xml:space="preserve"> </w:t>
      </w:r>
      <w:r w:rsidR="00EE124A">
        <w:rPr>
          <w:w w:val="105"/>
        </w:rPr>
        <w:t>independent</w:t>
      </w:r>
      <w:r w:rsidR="00EE124A">
        <w:rPr>
          <w:spacing w:val="-10"/>
          <w:w w:val="105"/>
        </w:rPr>
        <w:t xml:space="preserve"> </w:t>
      </w:r>
      <w:r w:rsidR="00EE124A">
        <w:rPr>
          <w:w w:val="105"/>
        </w:rPr>
        <w:t>review</w:t>
      </w:r>
      <w:r w:rsidR="00FC4AF3">
        <w:rPr>
          <w:w w:val="105"/>
        </w:rPr>
        <w:t>,</w:t>
      </w:r>
      <w:r w:rsidR="00EE124A">
        <w:rPr>
          <w:spacing w:val="-10"/>
          <w:w w:val="105"/>
        </w:rPr>
        <w:t xml:space="preserve"> </w:t>
      </w:r>
      <w:r w:rsidR="00EE124A">
        <w:rPr>
          <w:w w:val="105"/>
        </w:rPr>
        <w:t>that</w:t>
      </w:r>
      <w:r w:rsidR="00EE124A">
        <w:rPr>
          <w:spacing w:val="-10"/>
          <w:w w:val="105"/>
        </w:rPr>
        <w:t xml:space="preserve"> </w:t>
      </w:r>
      <w:r w:rsidR="00EE124A">
        <w:rPr>
          <w:w w:val="105"/>
        </w:rPr>
        <w:t>we</w:t>
      </w:r>
      <w:r w:rsidR="00EE124A">
        <w:rPr>
          <w:spacing w:val="-11"/>
          <w:w w:val="105"/>
        </w:rPr>
        <w:t xml:space="preserve"> </w:t>
      </w:r>
      <w:r w:rsidR="00EE124A">
        <w:rPr>
          <w:w w:val="105"/>
        </w:rPr>
        <w:t>would</w:t>
      </w:r>
      <w:r w:rsidR="00EE124A">
        <w:rPr>
          <w:spacing w:val="-10"/>
          <w:w w:val="105"/>
        </w:rPr>
        <w:t xml:space="preserve"> </w:t>
      </w:r>
      <w:r w:rsidR="00EE124A">
        <w:rPr>
          <w:w w:val="105"/>
        </w:rPr>
        <w:t>simplify</w:t>
      </w:r>
      <w:r w:rsidR="00EE124A">
        <w:rPr>
          <w:spacing w:val="-10"/>
          <w:w w:val="105"/>
        </w:rPr>
        <w:t xml:space="preserve"> </w:t>
      </w:r>
      <w:r w:rsidR="00EE124A">
        <w:rPr>
          <w:w w:val="105"/>
        </w:rPr>
        <w:t>the</w:t>
      </w:r>
      <w:r w:rsidR="00EE124A">
        <w:rPr>
          <w:spacing w:val="-10"/>
          <w:w w:val="105"/>
        </w:rPr>
        <w:t xml:space="preserve"> </w:t>
      </w:r>
      <w:r w:rsidR="00EE124A">
        <w:rPr>
          <w:w w:val="105"/>
        </w:rPr>
        <w:t>management</w:t>
      </w:r>
      <w:r w:rsidR="00EE124A">
        <w:rPr>
          <w:spacing w:val="-10"/>
          <w:w w:val="105"/>
        </w:rPr>
        <w:t xml:space="preserve"> </w:t>
      </w:r>
      <w:r w:rsidR="00EE124A">
        <w:rPr>
          <w:w w:val="105"/>
        </w:rPr>
        <w:t>of</w:t>
      </w:r>
      <w:r w:rsidR="00EE124A">
        <w:rPr>
          <w:spacing w:val="-10"/>
          <w:w w:val="105"/>
        </w:rPr>
        <w:t xml:space="preserve"> </w:t>
      </w:r>
      <w:r w:rsidR="00EE124A">
        <w:rPr>
          <w:w w:val="105"/>
        </w:rPr>
        <w:t>flight</w:t>
      </w:r>
      <w:r w:rsidR="00EE124A">
        <w:rPr>
          <w:spacing w:val="-10"/>
          <w:w w:val="105"/>
        </w:rPr>
        <w:t xml:space="preserve"> </w:t>
      </w:r>
      <w:r w:rsidR="00EE124A">
        <w:rPr>
          <w:w w:val="105"/>
        </w:rPr>
        <w:t>time</w:t>
      </w:r>
      <w:r w:rsidR="00EE124A">
        <w:rPr>
          <w:spacing w:val="-10"/>
          <w:w w:val="105"/>
        </w:rPr>
        <w:t xml:space="preserve"> </w:t>
      </w:r>
      <w:r w:rsidR="00EE124A">
        <w:rPr>
          <w:w w:val="105"/>
        </w:rPr>
        <w:t>by</w:t>
      </w:r>
      <w:r w:rsidR="00EE124A">
        <w:rPr>
          <w:spacing w:val="-10"/>
          <w:w w:val="105"/>
        </w:rPr>
        <w:t xml:space="preserve"> </w:t>
      </w:r>
      <w:r w:rsidR="00EE124A">
        <w:rPr>
          <w:w w:val="105"/>
        </w:rPr>
        <w:t>removing</w:t>
      </w:r>
      <w:r w:rsidR="00EE124A">
        <w:rPr>
          <w:spacing w:val="-11"/>
          <w:w w:val="105"/>
        </w:rPr>
        <w:t xml:space="preserve"> </w:t>
      </w:r>
      <w:r w:rsidR="00EE124A">
        <w:rPr>
          <w:w w:val="105"/>
        </w:rPr>
        <w:t>flight</w:t>
      </w:r>
      <w:r w:rsidR="00EE124A">
        <w:rPr>
          <w:spacing w:val="-11"/>
          <w:w w:val="105"/>
        </w:rPr>
        <w:t xml:space="preserve"> </w:t>
      </w:r>
      <w:r w:rsidR="00EE124A">
        <w:rPr>
          <w:w w:val="105"/>
        </w:rPr>
        <w:t>time</w:t>
      </w:r>
      <w:r w:rsidR="00EE124A">
        <w:rPr>
          <w:spacing w:val="-11"/>
          <w:w w:val="105"/>
        </w:rPr>
        <w:t xml:space="preserve"> </w:t>
      </w:r>
      <w:r w:rsidR="00EE124A">
        <w:rPr>
          <w:w w:val="105"/>
        </w:rPr>
        <w:t>limits</w:t>
      </w:r>
      <w:r w:rsidR="00EE124A">
        <w:rPr>
          <w:spacing w:val="-11"/>
          <w:w w:val="105"/>
        </w:rPr>
        <w:t xml:space="preserve"> </w:t>
      </w:r>
      <w:r w:rsidR="00EE124A">
        <w:rPr>
          <w:w w:val="105"/>
        </w:rPr>
        <w:t>from</w:t>
      </w:r>
      <w:r w:rsidR="00EE124A">
        <w:rPr>
          <w:spacing w:val="-11"/>
          <w:w w:val="105"/>
        </w:rPr>
        <w:t xml:space="preserve"> </w:t>
      </w:r>
      <w:r w:rsidR="00EE124A">
        <w:rPr>
          <w:w w:val="105"/>
        </w:rPr>
        <w:t>the prescriptive limit tables and establishing a single flight time for each</w:t>
      </w:r>
      <w:r w:rsidR="00EE124A">
        <w:rPr>
          <w:spacing w:val="-21"/>
          <w:w w:val="105"/>
        </w:rPr>
        <w:t xml:space="preserve"> </w:t>
      </w:r>
      <w:r w:rsidR="00EE124A">
        <w:rPr>
          <w:w w:val="105"/>
        </w:rPr>
        <w:t>appendix.</w:t>
      </w:r>
    </w:p>
    <w:p w14:paraId="5607279B" w14:textId="77777777" w:rsidR="00774EDB" w:rsidRDefault="00774EDB">
      <w:pPr>
        <w:pStyle w:val="BodyText"/>
        <w:spacing w:before="6"/>
        <w:rPr>
          <w:sz w:val="12"/>
        </w:rPr>
      </w:pPr>
    </w:p>
    <w:p w14:paraId="6B87393A" w14:textId="77777777" w:rsidR="00774EDB" w:rsidRDefault="00EE124A">
      <w:pPr>
        <w:pStyle w:val="BodyText"/>
        <w:spacing w:before="1" w:line="343" w:lineRule="auto"/>
        <w:ind w:left="128"/>
      </w:pPr>
      <w:r>
        <w:rPr>
          <w:w w:val="105"/>
        </w:rPr>
        <w:t>After</w:t>
      </w:r>
      <w:r>
        <w:rPr>
          <w:spacing w:val="-10"/>
          <w:w w:val="105"/>
        </w:rPr>
        <w:t xml:space="preserve"> </w:t>
      </w:r>
      <w:r>
        <w:rPr>
          <w:w w:val="105"/>
        </w:rPr>
        <w:t>further</w:t>
      </w:r>
      <w:r>
        <w:rPr>
          <w:spacing w:val="-10"/>
          <w:w w:val="105"/>
        </w:rPr>
        <w:t xml:space="preserve"> </w:t>
      </w:r>
      <w:r>
        <w:rPr>
          <w:w w:val="105"/>
        </w:rPr>
        <w:t>consideration,</w:t>
      </w:r>
      <w:r>
        <w:rPr>
          <w:spacing w:val="-10"/>
          <w:w w:val="105"/>
        </w:rPr>
        <w:t xml:space="preserve"> </w:t>
      </w:r>
      <w:r>
        <w:rPr>
          <w:w w:val="105"/>
        </w:rPr>
        <w:t>we</w:t>
      </w:r>
      <w:r>
        <w:rPr>
          <w:spacing w:val="-10"/>
          <w:w w:val="105"/>
        </w:rPr>
        <w:t xml:space="preserve"> </w:t>
      </w:r>
      <w:r>
        <w:rPr>
          <w:w w:val="105"/>
        </w:rPr>
        <w:t>have</w:t>
      </w:r>
      <w:r>
        <w:rPr>
          <w:spacing w:val="-10"/>
          <w:w w:val="105"/>
        </w:rPr>
        <w:t xml:space="preserve"> </w:t>
      </w:r>
      <w:r>
        <w:rPr>
          <w:w w:val="105"/>
        </w:rPr>
        <w:t>determined</w:t>
      </w:r>
      <w:r>
        <w:rPr>
          <w:spacing w:val="-10"/>
          <w:w w:val="105"/>
        </w:rPr>
        <w:t xml:space="preserve"> </w:t>
      </w:r>
      <w:r>
        <w:rPr>
          <w:w w:val="105"/>
        </w:rPr>
        <w:t>that</w:t>
      </w:r>
      <w:r>
        <w:rPr>
          <w:spacing w:val="-10"/>
          <w:w w:val="105"/>
        </w:rPr>
        <w:t xml:space="preserve"> </w:t>
      </w:r>
      <w:r>
        <w:rPr>
          <w:w w:val="105"/>
        </w:rPr>
        <w:t>flight</w:t>
      </w:r>
      <w:r>
        <w:rPr>
          <w:spacing w:val="-10"/>
          <w:w w:val="105"/>
        </w:rPr>
        <w:t xml:space="preserve"> </w:t>
      </w:r>
      <w:r>
        <w:rPr>
          <w:w w:val="105"/>
        </w:rPr>
        <w:t>duty</w:t>
      </w:r>
      <w:r>
        <w:rPr>
          <w:spacing w:val="-10"/>
          <w:w w:val="105"/>
        </w:rPr>
        <w:t xml:space="preserve"> </w:t>
      </w:r>
      <w:r>
        <w:rPr>
          <w:w w:val="105"/>
        </w:rPr>
        <w:t>period</w:t>
      </w:r>
      <w:r>
        <w:rPr>
          <w:spacing w:val="-10"/>
          <w:w w:val="105"/>
        </w:rPr>
        <w:t xml:space="preserve"> </w:t>
      </w:r>
      <w:r>
        <w:rPr>
          <w:w w:val="105"/>
        </w:rPr>
        <w:t>limits</w:t>
      </w:r>
      <w:r>
        <w:rPr>
          <w:spacing w:val="-10"/>
          <w:w w:val="105"/>
        </w:rPr>
        <w:t xml:space="preserve"> </w:t>
      </w:r>
      <w:r>
        <w:rPr>
          <w:w w:val="105"/>
        </w:rPr>
        <w:t>do</w:t>
      </w:r>
      <w:r>
        <w:rPr>
          <w:spacing w:val="-10"/>
          <w:w w:val="105"/>
        </w:rPr>
        <w:t xml:space="preserve"> </w:t>
      </w:r>
      <w:r>
        <w:rPr>
          <w:w w:val="105"/>
        </w:rPr>
        <w:t>not</w:t>
      </w:r>
      <w:r>
        <w:rPr>
          <w:spacing w:val="-10"/>
          <w:w w:val="105"/>
        </w:rPr>
        <w:t xml:space="preserve"> </w:t>
      </w:r>
      <w:r>
        <w:rPr>
          <w:w w:val="105"/>
        </w:rPr>
        <w:t>need</w:t>
      </w:r>
      <w:r>
        <w:rPr>
          <w:spacing w:val="-10"/>
          <w:w w:val="105"/>
        </w:rPr>
        <w:t xml:space="preserve"> </w:t>
      </w:r>
      <w:r>
        <w:rPr>
          <w:w w:val="105"/>
        </w:rPr>
        <w:t>to</w:t>
      </w:r>
      <w:r>
        <w:rPr>
          <w:spacing w:val="-10"/>
          <w:w w:val="105"/>
        </w:rPr>
        <w:t xml:space="preserve"> </w:t>
      </w:r>
      <w:r>
        <w:rPr>
          <w:w w:val="105"/>
        </w:rPr>
        <w:t>be</w:t>
      </w:r>
      <w:r>
        <w:rPr>
          <w:spacing w:val="-10"/>
          <w:w w:val="105"/>
        </w:rPr>
        <w:t xml:space="preserve"> </w:t>
      </w:r>
      <w:r>
        <w:rPr>
          <w:w w:val="105"/>
        </w:rPr>
        <w:t>supplemented</w:t>
      </w:r>
      <w:r>
        <w:rPr>
          <w:spacing w:val="-10"/>
          <w:w w:val="105"/>
        </w:rPr>
        <w:t xml:space="preserve"> </w:t>
      </w:r>
      <w:r>
        <w:rPr>
          <w:w w:val="105"/>
        </w:rPr>
        <w:t>by</w:t>
      </w:r>
      <w:r>
        <w:rPr>
          <w:spacing w:val="-10"/>
          <w:w w:val="105"/>
        </w:rPr>
        <w:t xml:space="preserve"> </w:t>
      </w:r>
      <w:r>
        <w:rPr>
          <w:w w:val="105"/>
        </w:rPr>
        <w:t>daily</w:t>
      </w:r>
      <w:r>
        <w:rPr>
          <w:spacing w:val="-10"/>
          <w:w w:val="105"/>
        </w:rPr>
        <w:t xml:space="preserve"> </w:t>
      </w:r>
      <w:r>
        <w:rPr>
          <w:w w:val="105"/>
        </w:rPr>
        <w:t>flight</w:t>
      </w:r>
      <w:r>
        <w:rPr>
          <w:spacing w:val="-10"/>
          <w:w w:val="105"/>
        </w:rPr>
        <w:t xml:space="preserve"> </w:t>
      </w:r>
      <w:r>
        <w:rPr>
          <w:w w:val="105"/>
        </w:rPr>
        <w:t>time</w:t>
      </w:r>
      <w:r>
        <w:rPr>
          <w:spacing w:val="-10"/>
          <w:w w:val="105"/>
        </w:rPr>
        <w:t xml:space="preserve"> </w:t>
      </w:r>
      <w:r>
        <w:rPr>
          <w:w w:val="105"/>
        </w:rPr>
        <w:t>limits</w:t>
      </w:r>
      <w:r>
        <w:rPr>
          <w:spacing w:val="-10"/>
          <w:w w:val="105"/>
        </w:rPr>
        <w:t xml:space="preserve"> </w:t>
      </w:r>
      <w:r>
        <w:rPr>
          <w:w w:val="105"/>
        </w:rPr>
        <w:t>except</w:t>
      </w:r>
      <w:r>
        <w:rPr>
          <w:spacing w:val="-10"/>
          <w:w w:val="105"/>
        </w:rPr>
        <w:t xml:space="preserve"> </w:t>
      </w:r>
      <w:r>
        <w:rPr>
          <w:w w:val="105"/>
        </w:rPr>
        <w:t>in</w:t>
      </w:r>
      <w:r>
        <w:rPr>
          <w:spacing w:val="-10"/>
          <w:w w:val="105"/>
        </w:rPr>
        <w:t xml:space="preserve"> </w:t>
      </w:r>
      <w:r>
        <w:rPr>
          <w:w w:val="105"/>
        </w:rPr>
        <w:t>the following</w:t>
      </w:r>
      <w:r>
        <w:rPr>
          <w:spacing w:val="-3"/>
          <w:w w:val="105"/>
        </w:rPr>
        <w:t xml:space="preserve"> </w:t>
      </w:r>
      <w:r>
        <w:rPr>
          <w:w w:val="105"/>
        </w:rPr>
        <w:t>cases:</w:t>
      </w:r>
    </w:p>
    <w:p w14:paraId="3DAB50B2" w14:textId="77777777" w:rsidR="00774EDB" w:rsidRDefault="00774EDB">
      <w:pPr>
        <w:pStyle w:val="BodyText"/>
        <w:spacing w:before="6"/>
        <w:rPr>
          <w:sz w:val="12"/>
        </w:rPr>
      </w:pPr>
    </w:p>
    <w:p w14:paraId="7043826B" w14:textId="77777777" w:rsidR="00774EDB" w:rsidRDefault="00EE124A">
      <w:pPr>
        <w:pStyle w:val="ListParagraph"/>
        <w:numPr>
          <w:ilvl w:val="0"/>
          <w:numId w:val="2"/>
        </w:numPr>
        <w:tabs>
          <w:tab w:val="left" w:pos="489"/>
        </w:tabs>
        <w:spacing w:before="0"/>
        <w:ind w:hanging="122"/>
        <w:rPr>
          <w:sz w:val="14"/>
        </w:rPr>
      </w:pPr>
      <w:r>
        <w:rPr>
          <w:w w:val="105"/>
          <w:sz w:val="14"/>
        </w:rPr>
        <w:t>Two</w:t>
      </w:r>
      <w:r>
        <w:rPr>
          <w:spacing w:val="-4"/>
          <w:w w:val="105"/>
          <w:sz w:val="14"/>
        </w:rPr>
        <w:t xml:space="preserve"> </w:t>
      </w:r>
      <w:r>
        <w:rPr>
          <w:w w:val="105"/>
          <w:sz w:val="14"/>
        </w:rPr>
        <w:t>pilot</w:t>
      </w:r>
      <w:r>
        <w:rPr>
          <w:spacing w:val="-3"/>
          <w:w w:val="105"/>
          <w:sz w:val="14"/>
        </w:rPr>
        <w:t xml:space="preserve"> </w:t>
      </w:r>
      <w:r>
        <w:rPr>
          <w:w w:val="105"/>
          <w:sz w:val="14"/>
        </w:rPr>
        <w:t>single</w:t>
      </w:r>
      <w:r>
        <w:rPr>
          <w:spacing w:val="-3"/>
          <w:w w:val="105"/>
          <w:sz w:val="14"/>
        </w:rPr>
        <w:t xml:space="preserve"> </w:t>
      </w:r>
      <w:r>
        <w:rPr>
          <w:w w:val="105"/>
          <w:sz w:val="14"/>
        </w:rPr>
        <w:t>sector</w:t>
      </w:r>
      <w:r>
        <w:rPr>
          <w:spacing w:val="-3"/>
          <w:w w:val="105"/>
          <w:sz w:val="14"/>
        </w:rPr>
        <w:t xml:space="preserve"> </w:t>
      </w:r>
      <w:r>
        <w:rPr>
          <w:w w:val="105"/>
          <w:sz w:val="14"/>
        </w:rPr>
        <w:t>-</w:t>
      </w:r>
      <w:r>
        <w:rPr>
          <w:spacing w:val="-4"/>
          <w:w w:val="105"/>
          <w:sz w:val="14"/>
        </w:rPr>
        <w:t xml:space="preserve"> </w:t>
      </w:r>
      <w:r>
        <w:rPr>
          <w:w w:val="105"/>
          <w:sz w:val="14"/>
        </w:rPr>
        <w:t>10.5</w:t>
      </w:r>
      <w:r>
        <w:rPr>
          <w:spacing w:val="-3"/>
          <w:w w:val="105"/>
          <w:sz w:val="14"/>
        </w:rPr>
        <w:t xml:space="preserve"> </w:t>
      </w:r>
      <w:r>
        <w:rPr>
          <w:w w:val="105"/>
          <w:sz w:val="14"/>
        </w:rPr>
        <w:t>hours</w:t>
      </w:r>
      <w:r>
        <w:rPr>
          <w:spacing w:val="-4"/>
          <w:w w:val="105"/>
          <w:sz w:val="14"/>
        </w:rPr>
        <w:t xml:space="preserve"> </w:t>
      </w:r>
      <w:r>
        <w:rPr>
          <w:w w:val="105"/>
          <w:sz w:val="14"/>
        </w:rPr>
        <w:t>to</w:t>
      </w:r>
      <w:r>
        <w:rPr>
          <w:spacing w:val="-4"/>
          <w:w w:val="105"/>
          <w:sz w:val="14"/>
        </w:rPr>
        <w:t xml:space="preserve"> </w:t>
      </w:r>
      <w:r>
        <w:rPr>
          <w:w w:val="105"/>
          <w:sz w:val="14"/>
        </w:rPr>
        <w:t>mitigate</w:t>
      </w:r>
      <w:r>
        <w:rPr>
          <w:spacing w:val="-3"/>
          <w:w w:val="105"/>
          <w:sz w:val="14"/>
        </w:rPr>
        <w:t xml:space="preserve"> </w:t>
      </w:r>
      <w:r>
        <w:rPr>
          <w:w w:val="105"/>
          <w:sz w:val="14"/>
        </w:rPr>
        <w:t>the</w:t>
      </w:r>
      <w:r>
        <w:rPr>
          <w:spacing w:val="-3"/>
          <w:w w:val="105"/>
          <w:sz w:val="14"/>
        </w:rPr>
        <w:t xml:space="preserve"> </w:t>
      </w:r>
      <w:r>
        <w:rPr>
          <w:w w:val="105"/>
          <w:sz w:val="14"/>
        </w:rPr>
        <w:t>effect</w:t>
      </w:r>
      <w:r>
        <w:rPr>
          <w:spacing w:val="-5"/>
          <w:w w:val="105"/>
          <w:sz w:val="14"/>
        </w:rPr>
        <w:t xml:space="preserve"> </w:t>
      </w:r>
      <w:r>
        <w:rPr>
          <w:w w:val="105"/>
          <w:sz w:val="14"/>
        </w:rPr>
        <w:t>of</w:t>
      </w:r>
      <w:r>
        <w:rPr>
          <w:spacing w:val="-3"/>
          <w:w w:val="105"/>
          <w:sz w:val="14"/>
        </w:rPr>
        <w:t xml:space="preserve"> </w:t>
      </w:r>
      <w:r>
        <w:rPr>
          <w:w w:val="105"/>
          <w:sz w:val="14"/>
        </w:rPr>
        <w:t>prolonged</w:t>
      </w:r>
      <w:r>
        <w:rPr>
          <w:spacing w:val="-3"/>
          <w:w w:val="105"/>
          <w:sz w:val="14"/>
        </w:rPr>
        <w:t xml:space="preserve"> </w:t>
      </w:r>
      <w:r>
        <w:rPr>
          <w:w w:val="105"/>
          <w:sz w:val="14"/>
        </w:rPr>
        <w:t>attention</w:t>
      </w:r>
      <w:r>
        <w:rPr>
          <w:spacing w:val="-3"/>
          <w:w w:val="105"/>
          <w:sz w:val="14"/>
        </w:rPr>
        <w:t xml:space="preserve"> </w:t>
      </w:r>
      <w:r>
        <w:rPr>
          <w:w w:val="105"/>
          <w:sz w:val="14"/>
        </w:rPr>
        <w:t>and</w:t>
      </w:r>
      <w:r>
        <w:rPr>
          <w:spacing w:val="-3"/>
          <w:w w:val="105"/>
          <w:sz w:val="14"/>
        </w:rPr>
        <w:t xml:space="preserve"> </w:t>
      </w:r>
      <w:r>
        <w:rPr>
          <w:w w:val="105"/>
          <w:sz w:val="14"/>
        </w:rPr>
        <w:t>monitoring</w:t>
      </w:r>
    </w:p>
    <w:p w14:paraId="68EF4731" w14:textId="77777777" w:rsidR="00774EDB" w:rsidRDefault="00EE124A">
      <w:pPr>
        <w:pStyle w:val="ListParagraph"/>
        <w:numPr>
          <w:ilvl w:val="0"/>
          <w:numId w:val="2"/>
        </w:numPr>
        <w:tabs>
          <w:tab w:val="left" w:pos="489"/>
        </w:tabs>
        <w:ind w:hanging="122"/>
        <w:rPr>
          <w:sz w:val="14"/>
        </w:rPr>
      </w:pPr>
      <w:r>
        <w:rPr>
          <w:w w:val="105"/>
          <w:sz w:val="14"/>
        </w:rPr>
        <w:t>Flight</w:t>
      </w:r>
      <w:r>
        <w:rPr>
          <w:spacing w:val="-4"/>
          <w:w w:val="105"/>
          <w:sz w:val="14"/>
        </w:rPr>
        <w:t xml:space="preserve"> </w:t>
      </w:r>
      <w:r>
        <w:rPr>
          <w:w w:val="105"/>
          <w:sz w:val="14"/>
        </w:rPr>
        <w:t>training</w:t>
      </w:r>
      <w:r>
        <w:rPr>
          <w:spacing w:val="-4"/>
          <w:w w:val="105"/>
          <w:sz w:val="14"/>
        </w:rPr>
        <w:t xml:space="preserve"> </w:t>
      </w:r>
      <w:r>
        <w:rPr>
          <w:w w:val="105"/>
          <w:sz w:val="14"/>
        </w:rPr>
        <w:t>-</w:t>
      </w:r>
      <w:r>
        <w:rPr>
          <w:spacing w:val="-4"/>
          <w:w w:val="105"/>
          <w:sz w:val="14"/>
        </w:rPr>
        <w:t xml:space="preserve"> </w:t>
      </w:r>
      <w:r>
        <w:rPr>
          <w:w w:val="105"/>
          <w:sz w:val="14"/>
        </w:rPr>
        <w:t>7</w:t>
      </w:r>
      <w:r>
        <w:rPr>
          <w:spacing w:val="-4"/>
          <w:w w:val="105"/>
          <w:sz w:val="14"/>
        </w:rPr>
        <w:t xml:space="preserve"> </w:t>
      </w:r>
      <w:r>
        <w:rPr>
          <w:w w:val="105"/>
          <w:sz w:val="14"/>
        </w:rPr>
        <w:t>hours</w:t>
      </w:r>
      <w:r>
        <w:rPr>
          <w:spacing w:val="-3"/>
          <w:w w:val="105"/>
          <w:sz w:val="14"/>
        </w:rPr>
        <w:t xml:space="preserve"> </w:t>
      </w:r>
      <w:r>
        <w:rPr>
          <w:w w:val="105"/>
          <w:sz w:val="14"/>
        </w:rPr>
        <w:t>to</w:t>
      </w:r>
      <w:r>
        <w:rPr>
          <w:spacing w:val="-4"/>
          <w:w w:val="105"/>
          <w:sz w:val="14"/>
        </w:rPr>
        <w:t xml:space="preserve"> </w:t>
      </w:r>
      <w:r>
        <w:rPr>
          <w:w w:val="105"/>
          <w:sz w:val="14"/>
        </w:rPr>
        <w:t>reflect</w:t>
      </w:r>
      <w:r>
        <w:rPr>
          <w:spacing w:val="-3"/>
          <w:w w:val="105"/>
          <w:sz w:val="14"/>
        </w:rPr>
        <w:t xml:space="preserve"> </w:t>
      </w:r>
      <w:r>
        <w:rPr>
          <w:w w:val="105"/>
          <w:sz w:val="14"/>
        </w:rPr>
        <w:t>the</w:t>
      </w:r>
      <w:r>
        <w:rPr>
          <w:spacing w:val="-4"/>
          <w:w w:val="105"/>
          <w:sz w:val="14"/>
        </w:rPr>
        <w:t xml:space="preserve"> </w:t>
      </w:r>
      <w:r>
        <w:rPr>
          <w:w w:val="105"/>
          <w:sz w:val="14"/>
        </w:rPr>
        <w:t>additional</w:t>
      </w:r>
      <w:r>
        <w:rPr>
          <w:spacing w:val="-3"/>
          <w:w w:val="105"/>
          <w:sz w:val="14"/>
        </w:rPr>
        <w:t xml:space="preserve"> </w:t>
      </w:r>
      <w:r>
        <w:rPr>
          <w:w w:val="105"/>
          <w:sz w:val="14"/>
        </w:rPr>
        <w:t>task</w:t>
      </w:r>
      <w:r>
        <w:rPr>
          <w:spacing w:val="-3"/>
          <w:w w:val="105"/>
          <w:sz w:val="14"/>
        </w:rPr>
        <w:t xml:space="preserve"> </w:t>
      </w:r>
      <w:r>
        <w:rPr>
          <w:w w:val="105"/>
          <w:sz w:val="14"/>
        </w:rPr>
        <w:t>demands</w:t>
      </w:r>
      <w:r>
        <w:rPr>
          <w:spacing w:val="-4"/>
          <w:w w:val="105"/>
          <w:sz w:val="14"/>
        </w:rPr>
        <w:t xml:space="preserve"> </w:t>
      </w:r>
      <w:r>
        <w:rPr>
          <w:w w:val="105"/>
          <w:sz w:val="14"/>
        </w:rPr>
        <w:t>of</w:t>
      </w:r>
      <w:r>
        <w:rPr>
          <w:spacing w:val="-4"/>
          <w:w w:val="105"/>
          <w:sz w:val="14"/>
        </w:rPr>
        <w:t xml:space="preserve"> </w:t>
      </w:r>
      <w:r>
        <w:rPr>
          <w:w w:val="105"/>
          <w:sz w:val="14"/>
        </w:rPr>
        <w:t>flight</w:t>
      </w:r>
      <w:r>
        <w:rPr>
          <w:spacing w:val="-3"/>
          <w:w w:val="105"/>
          <w:sz w:val="14"/>
        </w:rPr>
        <w:t xml:space="preserve"> </w:t>
      </w:r>
      <w:r>
        <w:rPr>
          <w:w w:val="105"/>
          <w:sz w:val="14"/>
        </w:rPr>
        <w:t>training.</w:t>
      </w:r>
    </w:p>
    <w:p w14:paraId="3E8B1A9D" w14:textId="77777777" w:rsidR="00774EDB" w:rsidRDefault="00774EDB">
      <w:pPr>
        <w:pStyle w:val="BodyText"/>
        <w:spacing w:before="7"/>
        <w:rPr>
          <w:sz w:val="18"/>
        </w:rPr>
      </w:pPr>
    </w:p>
    <w:p w14:paraId="7988BD84" w14:textId="7786DD91" w:rsidR="00774EDB" w:rsidRDefault="0095420E">
      <w:pPr>
        <w:pStyle w:val="BodyText"/>
        <w:spacing w:line="343" w:lineRule="auto"/>
        <w:ind w:left="128" w:right="327"/>
        <w:rPr>
          <w:w w:val="105"/>
        </w:rPr>
      </w:pPr>
      <w:r>
        <w:rPr>
          <w:w w:val="105"/>
        </w:rPr>
        <w:t xml:space="preserve">The </w:t>
      </w:r>
      <w:proofErr w:type="gramStart"/>
      <w:r>
        <w:rPr>
          <w:w w:val="105"/>
        </w:rPr>
        <w:t>two pilot</w:t>
      </w:r>
      <w:proofErr w:type="gramEnd"/>
      <w:r>
        <w:rPr>
          <w:w w:val="105"/>
        </w:rPr>
        <w:t xml:space="preserve"> single sector limit is further reduced</w:t>
      </w:r>
      <w:r w:rsidR="006600D7">
        <w:rPr>
          <w:w w:val="105"/>
        </w:rPr>
        <w:t>,</w:t>
      </w:r>
      <w:r>
        <w:rPr>
          <w:w w:val="105"/>
        </w:rPr>
        <w:t xml:space="preserve"> depending on start time as the flight duty period becomes the more limiting factor.</w:t>
      </w:r>
    </w:p>
    <w:p w14:paraId="72F507F3" w14:textId="3D3EE286" w:rsidR="0095420E" w:rsidRDefault="0095420E">
      <w:pPr>
        <w:pStyle w:val="BodyText"/>
        <w:spacing w:line="343" w:lineRule="auto"/>
        <w:ind w:left="128" w:right="327"/>
      </w:pPr>
    </w:p>
    <w:p w14:paraId="3085023A" w14:textId="4808EED9" w:rsidR="0095420E" w:rsidRDefault="0095420E">
      <w:pPr>
        <w:pStyle w:val="BodyText"/>
        <w:spacing w:line="343" w:lineRule="auto"/>
        <w:ind w:left="128" w:right="327"/>
      </w:pPr>
      <w:r>
        <w:t>We have not included a single pilot, single sector limit</w:t>
      </w:r>
      <w:r w:rsidR="00061DA7">
        <w:t>,</w:t>
      </w:r>
      <w:r>
        <w:t xml:space="preserve"> as aircraft endurance is more limiting in single pilot aircraft.</w:t>
      </w:r>
    </w:p>
    <w:bookmarkEnd w:id="5"/>
    <w:p w14:paraId="0DDB71E8" w14:textId="77777777" w:rsidR="00774EDB" w:rsidRDefault="00774EDB">
      <w:pPr>
        <w:pStyle w:val="BodyText"/>
        <w:spacing w:before="6"/>
        <w:rPr>
          <w:sz w:val="12"/>
        </w:rPr>
      </w:pPr>
    </w:p>
    <w:p w14:paraId="36AD9BFC" w14:textId="77777777" w:rsidR="0000731F" w:rsidRDefault="0000731F" w:rsidP="007A797D">
      <w:pPr>
        <w:pStyle w:val="BodyText"/>
        <w:pBdr>
          <w:top w:val="single" w:sz="4" w:space="1" w:color="auto"/>
        </w:pBdr>
        <w:spacing w:before="6"/>
        <w:rPr>
          <w:sz w:val="12"/>
        </w:rPr>
      </w:pPr>
    </w:p>
    <w:p w14:paraId="3D45F00F" w14:textId="77777777" w:rsidR="00774EDB" w:rsidRDefault="00992615">
      <w:pPr>
        <w:pStyle w:val="Heading3"/>
      </w:pPr>
      <w:r>
        <w:rPr>
          <w:w w:val="105"/>
        </w:rPr>
        <w:t>F</w:t>
      </w:r>
      <w:r w:rsidR="0000731F">
        <w:rPr>
          <w:w w:val="105"/>
        </w:rPr>
        <w:t>act Bank</w:t>
      </w:r>
      <w:r>
        <w:rPr>
          <w:w w:val="105"/>
        </w:rPr>
        <w:t xml:space="preserve">: </w:t>
      </w:r>
      <w:r w:rsidR="00EE124A">
        <w:rPr>
          <w:w w:val="105"/>
        </w:rPr>
        <w:t>Extracts from consultation draft Appendix 2 sub-clause 2.2 and Appendix 6 sub-clause 2.2</w:t>
      </w:r>
    </w:p>
    <w:p w14:paraId="3F173D4D" w14:textId="77777777" w:rsidR="00774EDB" w:rsidRDefault="00774EDB">
      <w:pPr>
        <w:pStyle w:val="BodyText"/>
        <w:spacing w:before="6"/>
        <w:rPr>
          <w:b/>
          <w:sz w:val="18"/>
        </w:rPr>
      </w:pPr>
    </w:p>
    <w:p w14:paraId="7997823E" w14:textId="77777777" w:rsidR="00774EDB" w:rsidRDefault="00EE124A">
      <w:pPr>
        <w:pStyle w:val="BodyText"/>
        <w:spacing w:before="1"/>
        <w:ind w:left="218"/>
      </w:pPr>
      <w:r>
        <w:rPr>
          <w:w w:val="105"/>
        </w:rPr>
        <w:t>APPENDIX 2 — MULTI-PILOT OPERATIONS EXCEPT FLIGHT TRAINING</w:t>
      </w:r>
    </w:p>
    <w:p w14:paraId="446C8B78" w14:textId="77777777" w:rsidR="00774EDB" w:rsidRDefault="00EE124A">
      <w:pPr>
        <w:pStyle w:val="BodyText"/>
        <w:spacing w:before="5"/>
        <w:rPr>
          <w:sz w:val="18"/>
        </w:rPr>
      </w:pPr>
      <w:r>
        <w:rPr>
          <w:noProof/>
        </w:rPr>
        <w:drawing>
          <wp:anchor distT="0" distB="0" distL="0" distR="0" simplePos="0" relativeHeight="1336" behindDoc="0" locked="0" layoutInCell="1" allowOverlap="1" wp14:anchorId="03FDCBDF" wp14:editId="3A82CE34">
            <wp:simplePos x="0" y="0"/>
            <wp:positionH relativeFrom="page">
              <wp:posOffset>873252</wp:posOffset>
            </wp:positionH>
            <wp:positionV relativeFrom="paragraph">
              <wp:posOffset>159431</wp:posOffset>
            </wp:positionV>
            <wp:extent cx="2917644" cy="176783"/>
            <wp:effectExtent l="0" t="0" r="0" b="0"/>
            <wp:wrapTopAndBottom/>
            <wp:docPr id="37" name="image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18.pn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17644" cy="17678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32F59AE" w14:textId="77777777" w:rsidR="00774EDB" w:rsidRDefault="00774EDB">
      <w:pPr>
        <w:pStyle w:val="BodyText"/>
        <w:spacing w:before="2"/>
        <w:rPr>
          <w:sz w:val="21"/>
        </w:rPr>
      </w:pPr>
    </w:p>
    <w:p w14:paraId="1A902EF2" w14:textId="77777777" w:rsidR="00774EDB" w:rsidRDefault="00EE124A">
      <w:pPr>
        <w:pStyle w:val="BodyText"/>
        <w:ind w:left="218"/>
      </w:pPr>
      <w:r>
        <w:rPr>
          <w:w w:val="105"/>
        </w:rPr>
        <w:t>APPENDIX 6 — FLIGHT TRAINING</w:t>
      </w:r>
    </w:p>
    <w:p w14:paraId="2865BF60" w14:textId="77777777" w:rsidR="00774EDB" w:rsidRDefault="00EE124A">
      <w:pPr>
        <w:pStyle w:val="BodyText"/>
        <w:spacing w:before="9"/>
        <w:rPr>
          <w:sz w:val="17"/>
        </w:rPr>
      </w:pPr>
      <w:r>
        <w:rPr>
          <w:noProof/>
        </w:rPr>
        <w:drawing>
          <wp:anchor distT="0" distB="0" distL="0" distR="0" simplePos="0" relativeHeight="1360" behindDoc="0" locked="0" layoutInCell="1" allowOverlap="1" wp14:anchorId="472D7077" wp14:editId="35405B53">
            <wp:simplePos x="0" y="0"/>
            <wp:positionH relativeFrom="page">
              <wp:posOffset>836675</wp:posOffset>
            </wp:positionH>
            <wp:positionV relativeFrom="paragraph">
              <wp:posOffset>155243</wp:posOffset>
            </wp:positionV>
            <wp:extent cx="2662896" cy="78676"/>
            <wp:effectExtent l="0" t="0" r="0" b="0"/>
            <wp:wrapTopAndBottom/>
            <wp:docPr id="39" name="image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19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62896" cy="786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26B87F6" w14:textId="77777777" w:rsidR="00774EDB" w:rsidRDefault="00774EDB">
      <w:pPr>
        <w:pStyle w:val="BodyText"/>
        <w:rPr>
          <w:sz w:val="16"/>
        </w:rPr>
      </w:pPr>
    </w:p>
    <w:p w14:paraId="524BCA26" w14:textId="77777777" w:rsidR="00774EDB" w:rsidRDefault="00EE124A">
      <w:pPr>
        <w:pStyle w:val="Heading3"/>
        <w:spacing w:before="95"/>
      </w:pPr>
      <w:r>
        <w:rPr>
          <w:w w:val="105"/>
        </w:rPr>
        <w:t>See also:</w:t>
      </w:r>
    </w:p>
    <w:p w14:paraId="4096EF38" w14:textId="77777777" w:rsidR="00774EDB" w:rsidRDefault="00774EDB">
      <w:pPr>
        <w:pStyle w:val="BodyText"/>
        <w:spacing w:before="7"/>
        <w:rPr>
          <w:b/>
          <w:sz w:val="18"/>
        </w:rPr>
      </w:pPr>
    </w:p>
    <w:p w14:paraId="796401E5" w14:textId="77777777" w:rsidR="00774EDB" w:rsidRDefault="00EE124A">
      <w:pPr>
        <w:pStyle w:val="BodyText"/>
        <w:ind w:left="218"/>
      </w:pPr>
      <w:r>
        <w:rPr>
          <w:w w:val="105"/>
        </w:rPr>
        <w:t>Consultation draft Appendix 2 sub-clauses 3.2, 5.1, 5.2, 5.4 and Tables 5.1 and 5.2.</w:t>
      </w:r>
    </w:p>
    <w:p w14:paraId="0CA9A422" w14:textId="77777777" w:rsidR="00774EDB" w:rsidRDefault="00774EDB">
      <w:pPr>
        <w:pStyle w:val="BodyText"/>
        <w:spacing w:before="6"/>
        <w:rPr>
          <w:sz w:val="18"/>
        </w:rPr>
      </w:pPr>
    </w:p>
    <w:p w14:paraId="630A5C3B" w14:textId="77777777" w:rsidR="00774EDB" w:rsidRDefault="00EE124A">
      <w:pPr>
        <w:pStyle w:val="BodyText"/>
        <w:ind w:left="218"/>
      </w:pPr>
      <w:r>
        <w:rPr>
          <w:w w:val="105"/>
        </w:rPr>
        <w:t>Consultation draft Appendix 3 sub-clauses 2.3, 3.2 and Table 2.1</w:t>
      </w:r>
    </w:p>
    <w:p w14:paraId="1F811FE6" w14:textId="77777777" w:rsidR="00774EDB" w:rsidRDefault="00774EDB">
      <w:pPr>
        <w:pStyle w:val="BodyText"/>
        <w:spacing w:before="7"/>
        <w:rPr>
          <w:sz w:val="18"/>
        </w:rPr>
      </w:pPr>
    </w:p>
    <w:p w14:paraId="37B17393" w14:textId="77777777" w:rsidR="007A797D" w:rsidRDefault="00EE124A">
      <w:pPr>
        <w:pStyle w:val="BodyText"/>
        <w:spacing w:line="559" w:lineRule="auto"/>
        <w:ind w:left="218" w:right="5704"/>
        <w:rPr>
          <w:w w:val="105"/>
        </w:rPr>
      </w:pPr>
      <w:r>
        <w:rPr>
          <w:w w:val="105"/>
        </w:rPr>
        <w:t xml:space="preserve">Consultation draft Appendix 4 sub-clause 2.2 and Table 2.1 Consultation draft Appendix 4b sub-clause 1.2 and Table 1.1 Consultation draft Appendix 6 sub-clause 2.2 and Table 2.1 </w:t>
      </w:r>
    </w:p>
    <w:p w14:paraId="2DABB102" w14:textId="77777777" w:rsidR="007A797D" w:rsidRDefault="007A797D" w:rsidP="007A797D">
      <w:pPr>
        <w:pStyle w:val="BodyText"/>
        <w:pBdr>
          <w:top w:val="single" w:sz="4" w:space="1" w:color="auto"/>
        </w:pBdr>
        <w:spacing w:line="559" w:lineRule="auto"/>
        <w:ind w:left="218" w:right="-33"/>
        <w:rPr>
          <w:w w:val="105"/>
        </w:rPr>
      </w:pPr>
    </w:p>
    <w:p w14:paraId="2EB27511" w14:textId="77777777" w:rsidR="00774EDB" w:rsidRDefault="0000731F">
      <w:pPr>
        <w:pStyle w:val="BodyText"/>
        <w:spacing w:line="559" w:lineRule="auto"/>
        <w:ind w:left="218" w:right="5704"/>
        <w:rPr>
          <w:b/>
        </w:rPr>
      </w:pPr>
      <w:r w:rsidRPr="0000731F">
        <w:rPr>
          <w:b/>
          <w:w w:val="105"/>
        </w:rPr>
        <w:t>Fact Bank:</w:t>
      </w:r>
      <w:r>
        <w:rPr>
          <w:w w:val="105"/>
        </w:rPr>
        <w:t xml:space="preserve"> </w:t>
      </w:r>
      <w:r w:rsidR="00EE124A">
        <w:rPr>
          <w:b/>
          <w:w w:val="105"/>
        </w:rPr>
        <w:t>CASA response to recommendation 3</w:t>
      </w:r>
    </w:p>
    <w:p w14:paraId="0F41D0C4" w14:textId="77777777" w:rsidR="00992615" w:rsidRDefault="00992615" w:rsidP="007A797D">
      <w:pPr>
        <w:pStyle w:val="BodyText"/>
        <w:spacing w:before="3"/>
        <w:ind w:left="218"/>
        <w:rPr>
          <w:b/>
          <w:w w:val="105"/>
        </w:rPr>
      </w:pPr>
      <w:r>
        <w:rPr>
          <w:b/>
          <w:w w:val="105"/>
        </w:rPr>
        <w:t xml:space="preserve">See Page 6-9 -  </w:t>
      </w:r>
      <w:r>
        <w:rPr>
          <w:w w:val="105"/>
        </w:rPr>
        <w:t xml:space="preserve">CASA’s </w:t>
      </w:r>
      <w:hyperlink r:id="rId30" w:history="1">
        <w:r w:rsidRPr="00A529B2">
          <w:rPr>
            <w:rStyle w:val="Hyperlink"/>
            <w:b/>
            <w:w w:val="105"/>
          </w:rPr>
          <w:t>response</w:t>
        </w:r>
      </w:hyperlink>
      <w:r>
        <w:rPr>
          <w:b/>
          <w:color w:val="552200"/>
          <w:w w:val="105"/>
        </w:rPr>
        <w:t xml:space="preserve"> </w:t>
      </w:r>
      <w:hyperlink r:id="rId31">
        <w:r>
          <w:rPr>
            <w:i/>
            <w:color w:val="7F7F7F"/>
            <w:w w:val="105"/>
          </w:rPr>
          <w:t>&lt;http://ww</w:t>
        </w:r>
      </w:hyperlink>
      <w:r>
        <w:rPr>
          <w:i/>
          <w:color w:val="7F7F7F"/>
          <w:w w:val="105"/>
        </w:rPr>
        <w:t>w</w:t>
      </w:r>
      <w:hyperlink r:id="rId32">
        <w:r>
          <w:rPr>
            <w:i/>
            <w:color w:val="7F7F7F"/>
            <w:w w:val="105"/>
          </w:rPr>
          <w:t>.casa.gov.au/sites/g/files/net351/f/modernising-australia-fatigue-rules-casa-response-to-independent-review-</w:t>
        </w:r>
      </w:hyperlink>
      <w:r>
        <w:rPr>
          <w:i/>
          <w:color w:val="7F7F7F"/>
          <w:w w:val="105"/>
        </w:rPr>
        <w:t xml:space="preserve"> recommendations.pdf&gt;</w:t>
      </w:r>
    </w:p>
    <w:p w14:paraId="6AF29C88" w14:textId="77777777" w:rsidR="00774EDB" w:rsidRDefault="00774EDB" w:rsidP="007A797D">
      <w:pPr>
        <w:pStyle w:val="BodyText"/>
        <w:pBdr>
          <w:bottom w:val="single" w:sz="4" w:space="1" w:color="auto"/>
        </w:pBdr>
        <w:rPr>
          <w:b/>
          <w:sz w:val="16"/>
        </w:rPr>
      </w:pPr>
    </w:p>
    <w:p w14:paraId="786C097C" w14:textId="77777777" w:rsidR="00774EDB" w:rsidRDefault="00774EDB">
      <w:pPr>
        <w:pStyle w:val="BodyText"/>
        <w:rPr>
          <w:b/>
          <w:sz w:val="16"/>
        </w:rPr>
      </w:pPr>
    </w:p>
    <w:p w14:paraId="63B4D274" w14:textId="0BEEEE87" w:rsidR="00934BDB" w:rsidRPr="00934BDB" w:rsidRDefault="00934BDB" w:rsidP="00934BDB">
      <w:pPr>
        <w:pStyle w:val="BodyText"/>
        <w:rPr>
          <w:sz w:val="22"/>
          <w:szCs w:val="22"/>
        </w:rPr>
      </w:pPr>
      <w:r w:rsidRPr="00934BDB">
        <w:rPr>
          <w:w w:val="105"/>
          <w:sz w:val="22"/>
          <w:szCs w:val="22"/>
        </w:rPr>
        <w:t xml:space="preserve">Does this proposal achieve the intended </w:t>
      </w:r>
      <w:r w:rsidR="004504B3">
        <w:rPr>
          <w:w w:val="105"/>
          <w:sz w:val="22"/>
          <w:szCs w:val="22"/>
        </w:rPr>
        <w:t>A</w:t>
      </w:r>
      <w:r w:rsidRPr="00934BDB">
        <w:rPr>
          <w:w w:val="105"/>
          <w:sz w:val="22"/>
          <w:szCs w:val="22"/>
        </w:rPr>
        <w:t>ction</w:t>
      </w:r>
      <w:r w:rsidR="004504B3">
        <w:rPr>
          <w:w w:val="105"/>
          <w:sz w:val="22"/>
          <w:szCs w:val="22"/>
        </w:rPr>
        <w:t xml:space="preserve"> 3-1</w:t>
      </w:r>
      <w:r w:rsidRPr="00934BDB">
        <w:rPr>
          <w:w w:val="105"/>
          <w:sz w:val="22"/>
          <w:szCs w:val="22"/>
        </w:rPr>
        <w:t>?</w:t>
      </w:r>
    </w:p>
    <w:p w14:paraId="2AFAA873" w14:textId="77777777" w:rsidR="00934BDB" w:rsidRPr="007A797D" w:rsidRDefault="00934BDB" w:rsidP="00934BDB">
      <w:pPr>
        <w:spacing w:before="95"/>
        <w:ind w:left="146"/>
        <w:rPr>
          <w:i/>
          <w:sz w:val="16"/>
          <w:szCs w:val="16"/>
        </w:rPr>
      </w:pPr>
      <w:r w:rsidRPr="007A797D">
        <w:rPr>
          <w:i/>
          <w:color w:val="888888"/>
          <w:w w:val="105"/>
          <w:sz w:val="16"/>
          <w:szCs w:val="16"/>
        </w:rPr>
        <w:t>Please select only one item</w:t>
      </w:r>
    </w:p>
    <w:p w14:paraId="6D1D045D" w14:textId="77777777" w:rsidR="00934BDB" w:rsidRPr="00934BDB" w:rsidRDefault="004D1412" w:rsidP="00934BDB">
      <w:pPr>
        <w:pStyle w:val="BodyText"/>
        <w:spacing w:before="95" w:line="343" w:lineRule="auto"/>
        <w:ind w:right="2321"/>
        <w:rPr>
          <w:rFonts w:ascii="Times New Roman"/>
          <w:spacing w:val="-13"/>
          <w:sz w:val="22"/>
          <w:szCs w:val="22"/>
        </w:rPr>
      </w:pPr>
      <w:sdt>
        <w:sdtPr>
          <w:rPr>
            <w:sz w:val="22"/>
            <w:szCs w:val="22"/>
          </w:rPr>
          <w:id w:val="1857379454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934BDB" w:rsidRPr="00934BDB">
            <w:rPr>
              <w:rFonts w:ascii="MS Gothic" w:eastAsia="MS Gothic" w:hAnsi="MS Gothic" w:hint="eastAsia"/>
              <w:sz w:val="22"/>
              <w:szCs w:val="22"/>
            </w:rPr>
            <w:t>☐</w:t>
          </w:r>
        </w:sdtContent>
      </w:sdt>
      <w:r w:rsidR="00934BDB" w:rsidRPr="00934BDB">
        <w:rPr>
          <w:sz w:val="22"/>
          <w:szCs w:val="22"/>
        </w:rPr>
        <w:t xml:space="preserve">  yes</w:t>
      </w:r>
    </w:p>
    <w:p w14:paraId="0D3D53A8" w14:textId="77777777" w:rsidR="00934BDB" w:rsidRPr="00934BDB" w:rsidRDefault="004D1412" w:rsidP="00934BDB">
      <w:pPr>
        <w:pStyle w:val="BodyText"/>
        <w:spacing w:before="95" w:line="343" w:lineRule="auto"/>
        <w:ind w:right="2321"/>
        <w:rPr>
          <w:w w:val="105"/>
          <w:sz w:val="22"/>
          <w:szCs w:val="22"/>
        </w:rPr>
      </w:pPr>
      <w:sdt>
        <w:sdtPr>
          <w:rPr>
            <w:w w:val="105"/>
            <w:sz w:val="22"/>
            <w:szCs w:val="22"/>
          </w:rPr>
          <w:id w:val="-1423868279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934BDB" w:rsidRPr="00934BDB">
            <w:rPr>
              <w:rFonts w:ascii="MS Gothic" w:eastAsia="MS Gothic" w:hAnsi="MS Gothic" w:hint="eastAsia"/>
              <w:w w:val="105"/>
              <w:sz w:val="22"/>
              <w:szCs w:val="22"/>
            </w:rPr>
            <w:t>☐</w:t>
          </w:r>
        </w:sdtContent>
      </w:sdt>
      <w:r w:rsidR="00934BDB" w:rsidRPr="00934BDB">
        <w:rPr>
          <w:w w:val="105"/>
          <w:sz w:val="22"/>
          <w:szCs w:val="22"/>
        </w:rPr>
        <w:t xml:space="preserve">  some change/s required (please specify below)    </w:t>
      </w:r>
    </w:p>
    <w:p w14:paraId="04BF0EDB" w14:textId="77777777" w:rsidR="00934BDB" w:rsidRPr="00934BDB" w:rsidRDefault="004D1412" w:rsidP="00934BDB">
      <w:pPr>
        <w:pStyle w:val="BodyText"/>
        <w:spacing w:before="95" w:line="343" w:lineRule="auto"/>
        <w:ind w:right="2321"/>
        <w:rPr>
          <w:rFonts w:ascii="Times New Roman"/>
          <w:spacing w:val="-9"/>
          <w:sz w:val="22"/>
          <w:szCs w:val="22"/>
        </w:rPr>
      </w:pPr>
      <w:sdt>
        <w:sdtPr>
          <w:rPr>
            <w:w w:val="105"/>
            <w:sz w:val="22"/>
            <w:szCs w:val="22"/>
          </w:rPr>
          <w:id w:val="-1146733417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934BDB" w:rsidRPr="00934BDB">
            <w:rPr>
              <w:rFonts w:ascii="MS Gothic" w:eastAsia="MS Gothic" w:hAnsi="MS Gothic" w:hint="eastAsia"/>
              <w:w w:val="105"/>
              <w:sz w:val="22"/>
              <w:szCs w:val="22"/>
            </w:rPr>
            <w:t>☐</w:t>
          </w:r>
        </w:sdtContent>
      </w:sdt>
      <w:r w:rsidR="00934BDB" w:rsidRPr="00934BDB">
        <w:rPr>
          <w:w w:val="105"/>
          <w:sz w:val="22"/>
          <w:szCs w:val="22"/>
        </w:rPr>
        <w:t xml:space="preserve">  no (please specify below) </w:t>
      </w:r>
      <w:r w:rsidR="00934BDB" w:rsidRPr="00934BDB">
        <w:rPr>
          <w:spacing w:val="12"/>
          <w:w w:val="105"/>
          <w:sz w:val="22"/>
          <w:szCs w:val="22"/>
        </w:rPr>
        <w:t xml:space="preserve"> </w:t>
      </w:r>
      <w:r w:rsidR="00934BDB" w:rsidRPr="00934BDB">
        <w:rPr>
          <w:rFonts w:ascii="Times New Roman"/>
          <w:spacing w:val="-9"/>
          <w:sz w:val="22"/>
          <w:szCs w:val="22"/>
        </w:rPr>
        <w:t xml:space="preserve"> </w:t>
      </w:r>
    </w:p>
    <w:p w14:paraId="30A98B3A" w14:textId="77777777" w:rsidR="00934BDB" w:rsidRPr="00934BDB" w:rsidRDefault="004D1412" w:rsidP="00934BDB">
      <w:pPr>
        <w:pStyle w:val="BodyText"/>
        <w:spacing w:before="95" w:line="343" w:lineRule="auto"/>
        <w:ind w:right="2321"/>
        <w:rPr>
          <w:w w:val="105"/>
          <w:sz w:val="22"/>
          <w:szCs w:val="22"/>
        </w:rPr>
      </w:pPr>
      <w:sdt>
        <w:sdtPr>
          <w:rPr>
            <w:w w:val="105"/>
            <w:sz w:val="22"/>
            <w:szCs w:val="22"/>
          </w:rPr>
          <w:id w:val="-913705264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934BDB" w:rsidRPr="00934BDB">
            <w:rPr>
              <w:rFonts w:ascii="MS Gothic" w:eastAsia="MS Gothic" w:hAnsi="MS Gothic" w:hint="eastAsia"/>
              <w:w w:val="105"/>
              <w:sz w:val="22"/>
              <w:szCs w:val="22"/>
            </w:rPr>
            <w:t>☐</w:t>
          </w:r>
        </w:sdtContent>
      </w:sdt>
      <w:r w:rsidR="00934BDB" w:rsidRPr="00934BDB">
        <w:rPr>
          <w:w w:val="105"/>
          <w:sz w:val="22"/>
          <w:szCs w:val="22"/>
        </w:rPr>
        <w:t xml:space="preserve">  not applicable </w:t>
      </w:r>
    </w:p>
    <w:p w14:paraId="3722A503" w14:textId="77777777" w:rsidR="00934BDB" w:rsidRPr="00934BDB" w:rsidRDefault="00934BDB" w:rsidP="00934BDB">
      <w:pPr>
        <w:pStyle w:val="BodyText"/>
        <w:spacing w:before="95" w:line="343" w:lineRule="auto"/>
        <w:ind w:left="146" w:right="2321" w:hanging="3"/>
        <w:rPr>
          <w:w w:val="105"/>
          <w:sz w:val="22"/>
          <w:szCs w:val="22"/>
        </w:rPr>
      </w:pPr>
      <w:r w:rsidRPr="00934BDB">
        <w:rPr>
          <w:w w:val="105"/>
          <w:sz w:val="22"/>
          <w:szCs w:val="22"/>
        </w:rPr>
        <w:t>Are</w:t>
      </w:r>
      <w:r w:rsidRPr="00934BDB">
        <w:rPr>
          <w:spacing w:val="-3"/>
          <w:w w:val="105"/>
          <w:sz w:val="22"/>
          <w:szCs w:val="22"/>
        </w:rPr>
        <w:t xml:space="preserve"> </w:t>
      </w:r>
      <w:r w:rsidRPr="00934BDB">
        <w:rPr>
          <w:w w:val="105"/>
          <w:sz w:val="22"/>
          <w:szCs w:val="22"/>
        </w:rPr>
        <w:t>there</w:t>
      </w:r>
      <w:r w:rsidRPr="00934BDB">
        <w:rPr>
          <w:spacing w:val="-3"/>
          <w:w w:val="105"/>
          <w:sz w:val="22"/>
          <w:szCs w:val="22"/>
        </w:rPr>
        <w:t xml:space="preserve"> </w:t>
      </w:r>
      <w:r w:rsidRPr="00934BDB">
        <w:rPr>
          <w:w w:val="105"/>
          <w:sz w:val="22"/>
          <w:szCs w:val="22"/>
        </w:rPr>
        <w:t>additional</w:t>
      </w:r>
      <w:r w:rsidRPr="00934BDB">
        <w:rPr>
          <w:spacing w:val="-3"/>
          <w:w w:val="105"/>
          <w:sz w:val="22"/>
          <w:szCs w:val="22"/>
        </w:rPr>
        <w:t xml:space="preserve"> </w:t>
      </w:r>
      <w:r w:rsidRPr="00934BDB">
        <w:rPr>
          <w:w w:val="105"/>
          <w:sz w:val="22"/>
          <w:szCs w:val="22"/>
        </w:rPr>
        <w:t>factors</w:t>
      </w:r>
      <w:r w:rsidRPr="00934BDB">
        <w:rPr>
          <w:spacing w:val="-3"/>
          <w:w w:val="105"/>
          <w:sz w:val="22"/>
          <w:szCs w:val="22"/>
        </w:rPr>
        <w:t xml:space="preserve"> </w:t>
      </w:r>
      <w:r w:rsidRPr="00934BDB">
        <w:rPr>
          <w:w w:val="105"/>
          <w:sz w:val="22"/>
          <w:szCs w:val="22"/>
        </w:rPr>
        <w:t>that</w:t>
      </w:r>
      <w:r w:rsidRPr="00934BDB">
        <w:rPr>
          <w:spacing w:val="-3"/>
          <w:w w:val="105"/>
          <w:sz w:val="22"/>
          <w:szCs w:val="22"/>
        </w:rPr>
        <w:t xml:space="preserve"> </w:t>
      </w:r>
      <w:r w:rsidRPr="00934BDB">
        <w:rPr>
          <w:w w:val="105"/>
          <w:sz w:val="22"/>
          <w:szCs w:val="22"/>
        </w:rPr>
        <w:t>CASA</w:t>
      </w:r>
      <w:r w:rsidRPr="00934BDB">
        <w:rPr>
          <w:spacing w:val="-3"/>
          <w:w w:val="105"/>
          <w:sz w:val="22"/>
          <w:szCs w:val="22"/>
        </w:rPr>
        <w:t xml:space="preserve"> </w:t>
      </w:r>
      <w:r w:rsidRPr="00934BDB">
        <w:rPr>
          <w:w w:val="105"/>
          <w:sz w:val="22"/>
          <w:szCs w:val="22"/>
        </w:rPr>
        <w:t>should</w:t>
      </w:r>
      <w:r w:rsidRPr="00934BDB">
        <w:rPr>
          <w:spacing w:val="-3"/>
          <w:w w:val="105"/>
          <w:sz w:val="22"/>
          <w:szCs w:val="22"/>
        </w:rPr>
        <w:t xml:space="preserve"> </w:t>
      </w:r>
      <w:r w:rsidRPr="00934BDB">
        <w:rPr>
          <w:w w:val="105"/>
          <w:sz w:val="22"/>
          <w:szCs w:val="22"/>
        </w:rPr>
        <w:t>consider</w:t>
      </w:r>
      <w:r w:rsidRPr="00934BDB">
        <w:rPr>
          <w:spacing w:val="-3"/>
          <w:w w:val="105"/>
          <w:sz w:val="22"/>
          <w:szCs w:val="22"/>
        </w:rPr>
        <w:t xml:space="preserve"> </w:t>
      </w:r>
      <w:r w:rsidRPr="00934BDB">
        <w:rPr>
          <w:w w:val="105"/>
          <w:sz w:val="22"/>
          <w:szCs w:val="22"/>
        </w:rPr>
        <w:t>in</w:t>
      </w:r>
      <w:r w:rsidRPr="00934BDB">
        <w:rPr>
          <w:spacing w:val="-3"/>
          <w:w w:val="105"/>
          <w:sz w:val="22"/>
          <w:szCs w:val="22"/>
        </w:rPr>
        <w:t xml:space="preserve"> </w:t>
      </w:r>
      <w:r w:rsidRPr="00934BDB">
        <w:rPr>
          <w:w w:val="105"/>
          <w:sz w:val="22"/>
          <w:szCs w:val="22"/>
        </w:rPr>
        <w:t>implementing</w:t>
      </w:r>
      <w:r w:rsidRPr="00934BDB">
        <w:rPr>
          <w:spacing w:val="-3"/>
          <w:w w:val="105"/>
          <w:sz w:val="22"/>
          <w:szCs w:val="22"/>
        </w:rPr>
        <w:t xml:space="preserve"> </w:t>
      </w:r>
      <w:r w:rsidRPr="00934BDB">
        <w:rPr>
          <w:w w:val="105"/>
          <w:sz w:val="22"/>
          <w:szCs w:val="22"/>
        </w:rPr>
        <w:t>this</w:t>
      </w:r>
      <w:r w:rsidRPr="00934BDB">
        <w:rPr>
          <w:spacing w:val="-3"/>
          <w:w w:val="105"/>
          <w:sz w:val="22"/>
          <w:szCs w:val="22"/>
        </w:rPr>
        <w:t xml:space="preserve"> </w:t>
      </w:r>
      <w:r w:rsidRPr="00934BDB">
        <w:rPr>
          <w:w w:val="105"/>
          <w:sz w:val="22"/>
          <w:szCs w:val="22"/>
        </w:rPr>
        <w:t>change?</w:t>
      </w:r>
    </w:p>
    <w:p w14:paraId="47213024" w14:textId="77777777" w:rsidR="00934BDB" w:rsidRDefault="00934BDB" w:rsidP="00934BDB">
      <w:pPr>
        <w:pStyle w:val="BodyText"/>
        <w:spacing w:before="95" w:line="343" w:lineRule="auto"/>
        <w:ind w:left="146" w:right="2321" w:hanging="3"/>
      </w:pPr>
    </w:p>
    <w:tbl>
      <w:tblPr>
        <w:tblStyle w:val="TableGrid"/>
        <w:tblW w:w="0" w:type="auto"/>
        <w:tblInd w:w="146" w:type="dxa"/>
        <w:tblLook w:val="04A0" w:firstRow="1" w:lastRow="0" w:firstColumn="1" w:lastColumn="0" w:noHBand="0" w:noVBand="1"/>
      </w:tblPr>
      <w:tblGrid>
        <w:gridCol w:w="9734"/>
      </w:tblGrid>
      <w:tr w:rsidR="00934BDB" w14:paraId="5387D41B" w14:textId="77777777" w:rsidTr="00DE318A">
        <w:tc>
          <w:tcPr>
            <w:tcW w:w="10106" w:type="dxa"/>
          </w:tcPr>
          <w:p w14:paraId="5F40BCED" w14:textId="77777777" w:rsidR="00934BDB" w:rsidRDefault="00934BDB" w:rsidP="00DE318A">
            <w:pPr>
              <w:pStyle w:val="BodyText"/>
              <w:spacing w:before="95" w:line="343" w:lineRule="auto"/>
              <w:ind w:right="2321"/>
            </w:pPr>
          </w:p>
          <w:p w14:paraId="0685BBF2" w14:textId="77777777" w:rsidR="00934BDB" w:rsidRDefault="00934BDB" w:rsidP="00DE318A">
            <w:pPr>
              <w:pStyle w:val="BodyText"/>
              <w:spacing w:before="95" w:line="343" w:lineRule="auto"/>
              <w:ind w:right="2321"/>
            </w:pPr>
          </w:p>
        </w:tc>
      </w:tr>
    </w:tbl>
    <w:p w14:paraId="1CE0FB8F" w14:textId="77777777" w:rsidR="00934BDB" w:rsidRDefault="00934BDB">
      <w:pPr>
        <w:rPr>
          <w:sz w:val="20"/>
          <w:szCs w:val="20"/>
        </w:rPr>
      </w:pPr>
      <w:r>
        <w:br w:type="page"/>
      </w:r>
    </w:p>
    <w:p w14:paraId="7E1F5810" w14:textId="0A13E244" w:rsidR="00774EDB" w:rsidRPr="00D74778" w:rsidRDefault="00934BDB">
      <w:pPr>
        <w:pStyle w:val="Heading1"/>
        <w:rPr>
          <w:b/>
          <w:sz w:val="22"/>
          <w:szCs w:val="22"/>
        </w:rPr>
      </w:pPr>
      <w:r w:rsidRPr="00D74778">
        <w:rPr>
          <w:b/>
          <w:sz w:val="22"/>
          <w:szCs w:val="22"/>
        </w:rPr>
        <w:lastRenderedPageBreak/>
        <w:t>PAGE</w:t>
      </w:r>
      <w:r w:rsidR="00D74778" w:rsidRPr="00D74778">
        <w:rPr>
          <w:b/>
          <w:sz w:val="22"/>
          <w:szCs w:val="22"/>
        </w:rPr>
        <w:t xml:space="preserve"> 6</w:t>
      </w:r>
      <w:r w:rsidRPr="00D74778">
        <w:rPr>
          <w:b/>
          <w:sz w:val="22"/>
          <w:szCs w:val="22"/>
        </w:rPr>
        <w:t xml:space="preserve">: </w:t>
      </w:r>
      <w:r w:rsidR="00EE124A" w:rsidRPr="00D74778">
        <w:rPr>
          <w:b/>
          <w:sz w:val="22"/>
          <w:szCs w:val="22"/>
        </w:rPr>
        <w:t>Augmented crew limits</w:t>
      </w:r>
    </w:p>
    <w:p w14:paraId="13826A15" w14:textId="77777777" w:rsidR="00774EDB" w:rsidRDefault="00774EDB"/>
    <w:p w14:paraId="0D2C5C4F" w14:textId="77777777" w:rsidR="00774EDB" w:rsidRPr="006B7868" w:rsidRDefault="00EE124A">
      <w:pPr>
        <w:pStyle w:val="Heading2"/>
        <w:rPr>
          <w:sz w:val="22"/>
          <w:szCs w:val="22"/>
        </w:rPr>
      </w:pPr>
      <w:r w:rsidRPr="006B7868">
        <w:rPr>
          <w:sz w:val="22"/>
          <w:szCs w:val="22"/>
        </w:rPr>
        <w:t>This proposal revises the approach and limits for augmented crew operations.</w:t>
      </w:r>
    </w:p>
    <w:p w14:paraId="79DDEA68" w14:textId="77777777" w:rsidR="00774EDB" w:rsidRDefault="00774EDB">
      <w:pPr>
        <w:pStyle w:val="BodyText"/>
        <w:spacing w:before="11"/>
        <w:rPr>
          <w:sz w:val="10"/>
        </w:rPr>
      </w:pPr>
    </w:p>
    <w:p w14:paraId="5176A253" w14:textId="77777777" w:rsidR="00774EDB" w:rsidRDefault="00EE124A">
      <w:pPr>
        <w:spacing w:before="99" w:line="343" w:lineRule="auto"/>
        <w:ind w:left="128" w:right="274"/>
        <w:rPr>
          <w:i/>
          <w:sz w:val="14"/>
        </w:rPr>
      </w:pPr>
      <w:r>
        <w:rPr>
          <w:b/>
          <w:i/>
          <w:w w:val="105"/>
          <w:sz w:val="14"/>
        </w:rPr>
        <w:t>CASA</w:t>
      </w:r>
      <w:r>
        <w:rPr>
          <w:b/>
          <w:i/>
          <w:spacing w:val="-12"/>
          <w:w w:val="105"/>
          <w:sz w:val="14"/>
        </w:rPr>
        <w:t xml:space="preserve"> </w:t>
      </w:r>
      <w:r>
        <w:rPr>
          <w:b/>
          <w:i/>
          <w:w w:val="105"/>
          <w:sz w:val="14"/>
        </w:rPr>
        <w:t>Action</w:t>
      </w:r>
      <w:r>
        <w:rPr>
          <w:b/>
          <w:i/>
          <w:spacing w:val="-12"/>
          <w:w w:val="105"/>
          <w:sz w:val="14"/>
        </w:rPr>
        <w:t xml:space="preserve"> </w:t>
      </w:r>
      <w:r>
        <w:rPr>
          <w:b/>
          <w:i/>
          <w:w w:val="105"/>
          <w:sz w:val="14"/>
        </w:rPr>
        <w:t>25-5:</w:t>
      </w:r>
      <w:r>
        <w:rPr>
          <w:b/>
          <w:i/>
          <w:spacing w:val="-12"/>
          <w:w w:val="105"/>
          <w:sz w:val="14"/>
        </w:rPr>
        <w:t xml:space="preserve"> </w:t>
      </w:r>
      <w:r>
        <w:rPr>
          <w:i/>
          <w:w w:val="105"/>
          <w:sz w:val="14"/>
        </w:rPr>
        <w:t>CASA</w:t>
      </w:r>
      <w:r>
        <w:rPr>
          <w:i/>
          <w:spacing w:val="-11"/>
          <w:w w:val="105"/>
          <w:sz w:val="14"/>
        </w:rPr>
        <w:t xml:space="preserve"> </w:t>
      </w:r>
      <w:r>
        <w:rPr>
          <w:i/>
          <w:w w:val="105"/>
          <w:sz w:val="14"/>
        </w:rPr>
        <w:t>will</w:t>
      </w:r>
      <w:r>
        <w:rPr>
          <w:i/>
          <w:spacing w:val="-12"/>
          <w:w w:val="105"/>
          <w:sz w:val="14"/>
        </w:rPr>
        <w:t xml:space="preserve"> </w:t>
      </w:r>
      <w:r>
        <w:rPr>
          <w:i/>
          <w:w w:val="105"/>
          <w:sz w:val="14"/>
        </w:rPr>
        <w:t>review</w:t>
      </w:r>
      <w:r>
        <w:rPr>
          <w:i/>
          <w:spacing w:val="-12"/>
          <w:w w:val="105"/>
          <w:sz w:val="14"/>
        </w:rPr>
        <w:t xml:space="preserve"> </w:t>
      </w:r>
      <w:r>
        <w:rPr>
          <w:i/>
          <w:w w:val="105"/>
          <w:sz w:val="14"/>
        </w:rPr>
        <w:t>augmented</w:t>
      </w:r>
      <w:r>
        <w:rPr>
          <w:i/>
          <w:spacing w:val="-12"/>
          <w:w w:val="105"/>
          <w:sz w:val="14"/>
        </w:rPr>
        <w:t xml:space="preserve"> </w:t>
      </w:r>
      <w:r>
        <w:rPr>
          <w:i/>
          <w:w w:val="105"/>
          <w:sz w:val="14"/>
        </w:rPr>
        <w:t>crew</w:t>
      </w:r>
      <w:r>
        <w:rPr>
          <w:i/>
          <w:spacing w:val="-12"/>
          <w:w w:val="105"/>
          <w:sz w:val="14"/>
        </w:rPr>
        <w:t xml:space="preserve"> </w:t>
      </w:r>
      <w:r>
        <w:rPr>
          <w:i/>
          <w:w w:val="105"/>
          <w:sz w:val="14"/>
        </w:rPr>
        <w:t>flight</w:t>
      </w:r>
      <w:r>
        <w:rPr>
          <w:i/>
          <w:spacing w:val="-11"/>
          <w:w w:val="105"/>
          <w:sz w:val="14"/>
        </w:rPr>
        <w:t xml:space="preserve"> </w:t>
      </w:r>
      <w:r>
        <w:rPr>
          <w:i/>
          <w:w w:val="105"/>
          <w:sz w:val="14"/>
        </w:rPr>
        <w:t>duty</w:t>
      </w:r>
      <w:r>
        <w:rPr>
          <w:i/>
          <w:spacing w:val="-11"/>
          <w:w w:val="105"/>
          <w:sz w:val="14"/>
        </w:rPr>
        <w:t xml:space="preserve"> </w:t>
      </w:r>
      <w:r>
        <w:rPr>
          <w:i/>
          <w:w w:val="105"/>
          <w:sz w:val="14"/>
        </w:rPr>
        <w:t>limits</w:t>
      </w:r>
      <w:r>
        <w:rPr>
          <w:i/>
          <w:spacing w:val="-12"/>
          <w:w w:val="105"/>
          <w:sz w:val="14"/>
        </w:rPr>
        <w:t xml:space="preserve"> </w:t>
      </w:r>
      <w:r>
        <w:rPr>
          <w:i/>
          <w:w w:val="105"/>
          <w:sz w:val="14"/>
        </w:rPr>
        <w:t>and</w:t>
      </w:r>
      <w:r>
        <w:rPr>
          <w:i/>
          <w:spacing w:val="-12"/>
          <w:w w:val="105"/>
          <w:sz w:val="14"/>
        </w:rPr>
        <w:t xml:space="preserve"> </w:t>
      </w:r>
      <w:r>
        <w:rPr>
          <w:i/>
          <w:w w:val="105"/>
          <w:sz w:val="14"/>
        </w:rPr>
        <w:t>seek</w:t>
      </w:r>
      <w:r>
        <w:rPr>
          <w:i/>
          <w:spacing w:val="-12"/>
          <w:w w:val="105"/>
          <w:sz w:val="14"/>
        </w:rPr>
        <w:t xml:space="preserve"> </w:t>
      </w:r>
      <w:r>
        <w:rPr>
          <w:i/>
          <w:w w:val="105"/>
          <w:sz w:val="14"/>
        </w:rPr>
        <w:t>Technical</w:t>
      </w:r>
      <w:r>
        <w:rPr>
          <w:i/>
          <w:spacing w:val="-12"/>
          <w:w w:val="105"/>
          <w:sz w:val="14"/>
        </w:rPr>
        <w:t xml:space="preserve"> </w:t>
      </w:r>
      <w:r>
        <w:rPr>
          <w:i/>
          <w:w w:val="105"/>
          <w:sz w:val="14"/>
        </w:rPr>
        <w:t>Working</w:t>
      </w:r>
      <w:r>
        <w:rPr>
          <w:i/>
          <w:spacing w:val="-12"/>
          <w:w w:val="105"/>
          <w:sz w:val="14"/>
        </w:rPr>
        <w:t xml:space="preserve"> </w:t>
      </w:r>
      <w:r>
        <w:rPr>
          <w:i/>
          <w:w w:val="105"/>
          <w:sz w:val="14"/>
        </w:rPr>
        <w:t>Group</w:t>
      </w:r>
      <w:r>
        <w:rPr>
          <w:i/>
          <w:spacing w:val="-12"/>
          <w:w w:val="105"/>
          <w:sz w:val="14"/>
        </w:rPr>
        <w:t xml:space="preserve"> </w:t>
      </w:r>
      <w:r>
        <w:rPr>
          <w:i/>
          <w:w w:val="105"/>
          <w:sz w:val="14"/>
        </w:rPr>
        <w:t>feedback.</w:t>
      </w:r>
      <w:r>
        <w:rPr>
          <w:i/>
          <w:spacing w:val="-12"/>
          <w:w w:val="105"/>
          <w:sz w:val="14"/>
        </w:rPr>
        <w:t xml:space="preserve"> </w:t>
      </w:r>
      <w:r>
        <w:rPr>
          <w:i/>
          <w:w w:val="105"/>
          <w:sz w:val="14"/>
        </w:rPr>
        <w:t>Following</w:t>
      </w:r>
      <w:r>
        <w:rPr>
          <w:i/>
          <w:spacing w:val="-12"/>
          <w:w w:val="105"/>
          <w:sz w:val="14"/>
        </w:rPr>
        <w:t xml:space="preserve"> </w:t>
      </w:r>
      <w:r>
        <w:rPr>
          <w:i/>
          <w:w w:val="105"/>
          <w:sz w:val="14"/>
        </w:rPr>
        <w:t>feedback, amendments to the augmented crew limits may be</w:t>
      </w:r>
      <w:r>
        <w:rPr>
          <w:i/>
          <w:spacing w:val="-18"/>
          <w:w w:val="105"/>
          <w:sz w:val="14"/>
        </w:rPr>
        <w:t xml:space="preserve"> </w:t>
      </w:r>
      <w:r>
        <w:rPr>
          <w:i/>
          <w:w w:val="105"/>
          <w:sz w:val="14"/>
        </w:rPr>
        <w:t>proposed.</w:t>
      </w:r>
    </w:p>
    <w:p w14:paraId="4F3E1E72" w14:textId="77777777" w:rsidR="00774EDB" w:rsidRDefault="00774EDB">
      <w:pPr>
        <w:pStyle w:val="BodyText"/>
        <w:spacing w:before="6"/>
        <w:rPr>
          <w:i/>
          <w:sz w:val="12"/>
        </w:rPr>
      </w:pPr>
    </w:p>
    <w:p w14:paraId="1D22E285" w14:textId="77777777" w:rsidR="00774EDB" w:rsidRDefault="00EE124A">
      <w:pPr>
        <w:pStyle w:val="BodyText"/>
        <w:spacing w:line="343" w:lineRule="auto"/>
        <w:ind w:left="128" w:hanging="1"/>
      </w:pPr>
      <w:r>
        <w:rPr>
          <w:w w:val="105"/>
        </w:rPr>
        <w:t>CASA</w:t>
      </w:r>
      <w:r>
        <w:rPr>
          <w:spacing w:val="-9"/>
          <w:w w:val="105"/>
        </w:rPr>
        <w:t xml:space="preserve"> </w:t>
      </w:r>
      <w:r>
        <w:rPr>
          <w:w w:val="105"/>
        </w:rPr>
        <w:t>reviewed</w:t>
      </w:r>
      <w:r>
        <w:rPr>
          <w:spacing w:val="-10"/>
          <w:w w:val="105"/>
        </w:rPr>
        <w:t xml:space="preserve"> </w:t>
      </w:r>
      <w:r>
        <w:rPr>
          <w:w w:val="105"/>
        </w:rPr>
        <w:t>the</w:t>
      </w:r>
      <w:r>
        <w:rPr>
          <w:spacing w:val="-10"/>
          <w:w w:val="105"/>
        </w:rPr>
        <w:t xml:space="preserve"> </w:t>
      </w:r>
      <w:r>
        <w:rPr>
          <w:w w:val="105"/>
        </w:rPr>
        <w:t>augmented</w:t>
      </w:r>
      <w:r>
        <w:rPr>
          <w:spacing w:val="-10"/>
          <w:w w:val="105"/>
        </w:rPr>
        <w:t xml:space="preserve"> </w:t>
      </w:r>
      <w:r>
        <w:rPr>
          <w:w w:val="105"/>
        </w:rPr>
        <w:t>crew</w:t>
      </w:r>
      <w:r>
        <w:rPr>
          <w:spacing w:val="-10"/>
          <w:w w:val="105"/>
        </w:rPr>
        <w:t xml:space="preserve"> </w:t>
      </w:r>
      <w:r>
        <w:rPr>
          <w:w w:val="105"/>
        </w:rPr>
        <w:t>limits</w:t>
      </w:r>
      <w:r>
        <w:rPr>
          <w:spacing w:val="-10"/>
          <w:w w:val="105"/>
        </w:rPr>
        <w:t xml:space="preserve"> </w:t>
      </w:r>
      <w:r>
        <w:rPr>
          <w:w w:val="105"/>
        </w:rPr>
        <w:t>with</w:t>
      </w:r>
      <w:r>
        <w:rPr>
          <w:spacing w:val="-10"/>
          <w:w w:val="105"/>
        </w:rPr>
        <w:t xml:space="preserve"> </w:t>
      </w:r>
      <w:r>
        <w:rPr>
          <w:w w:val="105"/>
        </w:rPr>
        <w:t>an</w:t>
      </w:r>
      <w:r>
        <w:rPr>
          <w:spacing w:val="-10"/>
          <w:w w:val="105"/>
        </w:rPr>
        <w:t xml:space="preserve"> </w:t>
      </w:r>
      <w:r>
        <w:rPr>
          <w:w w:val="105"/>
        </w:rPr>
        <w:t>industry</w:t>
      </w:r>
      <w:r>
        <w:rPr>
          <w:spacing w:val="-10"/>
          <w:w w:val="105"/>
        </w:rPr>
        <w:t xml:space="preserve"> </w:t>
      </w:r>
      <w:r>
        <w:rPr>
          <w:w w:val="105"/>
        </w:rPr>
        <w:t>technical</w:t>
      </w:r>
      <w:r>
        <w:rPr>
          <w:spacing w:val="-10"/>
          <w:w w:val="105"/>
        </w:rPr>
        <w:t xml:space="preserve"> </w:t>
      </w:r>
      <w:r>
        <w:rPr>
          <w:w w:val="105"/>
        </w:rPr>
        <w:t>working</w:t>
      </w:r>
      <w:r>
        <w:rPr>
          <w:spacing w:val="-10"/>
          <w:w w:val="105"/>
        </w:rPr>
        <w:t xml:space="preserve"> </w:t>
      </w:r>
      <w:r>
        <w:rPr>
          <w:w w:val="105"/>
        </w:rPr>
        <w:t>group.</w:t>
      </w:r>
      <w:r>
        <w:rPr>
          <w:spacing w:val="-10"/>
          <w:w w:val="105"/>
        </w:rPr>
        <w:t xml:space="preserve"> </w:t>
      </w:r>
      <w:r>
        <w:rPr>
          <w:w w:val="105"/>
        </w:rPr>
        <w:t>Appendix</w:t>
      </w:r>
      <w:r>
        <w:rPr>
          <w:spacing w:val="-10"/>
          <w:w w:val="105"/>
        </w:rPr>
        <w:t xml:space="preserve"> </w:t>
      </w:r>
      <w:r>
        <w:rPr>
          <w:w w:val="105"/>
        </w:rPr>
        <w:t>2</w:t>
      </w:r>
      <w:r>
        <w:rPr>
          <w:spacing w:val="-10"/>
          <w:w w:val="105"/>
        </w:rPr>
        <w:t xml:space="preserve"> </w:t>
      </w:r>
      <w:r>
        <w:rPr>
          <w:w w:val="105"/>
        </w:rPr>
        <w:t>Tables</w:t>
      </w:r>
      <w:r>
        <w:rPr>
          <w:spacing w:val="-10"/>
          <w:w w:val="105"/>
        </w:rPr>
        <w:t xml:space="preserve"> </w:t>
      </w:r>
      <w:r>
        <w:rPr>
          <w:w w:val="105"/>
        </w:rPr>
        <w:t>5.1</w:t>
      </w:r>
      <w:r>
        <w:rPr>
          <w:spacing w:val="-10"/>
          <w:w w:val="105"/>
        </w:rPr>
        <w:t xml:space="preserve"> </w:t>
      </w:r>
      <w:r>
        <w:rPr>
          <w:w w:val="105"/>
        </w:rPr>
        <w:t>and</w:t>
      </w:r>
      <w:r>
        <w:rPr>
          <w:spacing w:val="-11"/>
          <w:w w:val="105"/>
        </w:rPr>
        <w:t xml:space="preserve"> </w:t>
      </w:r>
      <w:r>
        <w:rPr>
          <w:w w:val="105"/>
        </w:rPr>
        <w:t>5.2</w:t>
      </w:r>
      <w:r>
        <w:rPr>
          <w:spacing w:val="-11"/>
          <w:w w:val="105"/>
        </w:rPr>
        <w:t xml:space="preserve"> </w:t>
      </w:r>
      <w:r>
        <w:rPr>
          <w:w w:val="105"/>
        </w:rPr>
        <w:t>have</w:t>
      </w:r>
      <w:r>
        <w:rPr>
          <w:spacing w:val="-10"/>
          <w:w w:val="105"/>
        </w:rPr>
        <w:t xml:space="preserve"> </w:t>
      </w:r>
      <w:r>
        <w:rPr>
          <w:w w:val="105"/>
        </w:rPr>
        <w:t>been</w:t>
      </w:r>
      <w:r>
        <w:rPr>
          <w:spacing w:val="-10"/>
          <w:w w:val="105"/>
        </w:rPr>
        <w:t xml:space="preserve"> </w:t>
      </w:r>
      <w:r>
        <w:rPr>
          <w:w w:val="105"/>
        </w:rPr>
        <w:t>amended</w:t>
      </w:r>
      <w:r>
        <w:rPr>
          <w:spacing w:val="-10"/>
          <w:w w:val="105"/>
        </w:rPr>
        <w:t xml:space="preserve"> </w:t>
      </w:r>
      <w:r>
        <w:rPr>
          <w:w w:val="105"/>
        </w:rPr>
        <w:t>to</w:t>
      </w:r>
      <w:r>
        <w:rPr>
          <w:spacing w:val="-10"/>
          <w:w w:val="105"/>
        </w:rPr>
        <w:t xml:space="preserve"> </w:t>
      </w:r>
      <w:r>
        <w:rPr>
          <w:w w:val="105"/>
        </w:rPr>
        <w:t>reflect</w:t>
      </w:r>
      <w:r>
        <w:rPr>
          <w:spacing w:val="-10"/>
          <w:w w:val="105"/>
        </w:rPr>
        <w:t xml:space="preserve"> </w:t>
      </w:r>
      <w:r>
        <w:rPr>
          <w:w w:val="105"/>
        </w:rPr>
        <w:t>a revised approach to augmented crew</w:t>
      </w:r>
      <w:r>
        <w:rPr>
          <w:spacing w:val="-7"/>
          <w:w w:val="105"/>
        </w:rPr>
        <w:t xml:space="preserve"> </w:t>
      </w:r>
      <w:r>
        <w:rPr>
          <w:w w:val="105"/>
        </w:rPr>
        <w:t>operations.</w:t>
      </w:r>
    </w:p>
    <w:p w14:paraId="5E58B965" w14:textId="77777777" w:rsidR="00774EDB" w:rsidRDefault="00774EDB">
      <w:pPr>
        <w:pStyle w:val="BodyText"/>
        <w:spacing w:before="6"/>
        <w:rPr>
          <w:sz w:val="12"/>
        </w:rPr>
      </w:pPr>
    </w:p>
    <w:p w14:paraId="0CCD308F" w14:textId="77777777" w:rsidR="00774EDB" w:rsidRDefault="00EE124A">
      <w:pPr>
        <w:pStyle w:val="Heading3"/>
        <w:spacing w:before="1"/>
        <w:ind w:left="128"/>
      </w:pPr>
      <w:r>
        <w:rPr>
          <w:w w:val="105"/>
        </w:rPr>
        <w:t>Class 1 and 2</w:t>
      </w:r>
    </w:p>
    <w:p w14:paraId="36CCA1C3" w14:textId="77777777" w:rsidR="00774EDB" w:rsidRDefault="00774EDB">
      <w:pPr>
        <w:pStyle w:val="BodyText"/>
        <w:spacing w:before="6"/>
        <w:rPr>
          <w:b/>
          <w:sz w:val="18"/>
        </w:rPr>
      </w:pPr>
    </w:p>
    <w:p w14:paraId="63667813" w14:textId="523BC05E" w:rsidR="00774EDB" w:rsidRDefault="00EE124A">
      <w:pPr>
        <w:pStyle w:val="BodyText"/>
        <w:spacing w:line="343" w:lineRule="auto"/>
        <w:ind w:left="128" w:right="274"/>
      </w:pPr>
      <w:r>
        <w:rPr>
          <w:w w:val="105"/>
        </w:rPr>
        <w:t>Class</w:t>
      </w:r>
      <w:r>
        <w:rPr>
          <w:spacing w:val="-10"/>
          <w:w w:val="105"/>
        </w:rPr>
        <w:t xml:space="preserve"> </w:t>
      </w:r>
      <w:r>
        <w:rPr>
          <w:w w:val="105"/>
        </w:rPr>
        <w:t>1</w:t>
      </w:r>
      <w:r>
        <w:rPr>
          <w:spacing w:val="-10"/>
          <w:w w:val="105"/>
        </w:rPr>
        <w:t xml:space="preserve"> </w:t>
      </w:r>
      <w:r>
        <w:rPr>
          <w:w w:val="105"/>
        </w:rPr>
        <w:t>and</w:t>
      </w:r>
      <w:r>
        <w:rPr>
          <w:spacing w:val="-10"/>
          <w:w w:val="105"/>
        </w:rPr>
        <w:t xml:space="preserve"> </w:t>
      </w:r>
      <w:r>
        <w:rPr>
          <w:w w:val="105"/>
        </w:rPr>
        <w:t>2</w:t>
      </w:r>
      <w:r>
        <w:rPr>
          <w:spacing w:val="-10"/>
          <w:w w:val="105"/>
        </w:rPr>
        <w:t xml:space="preserve"> </w:t>
      </w:r>
      <w:r>
        <w:rPr>
          <w:w w:val="105"/>
        </w:rPr>
        <w:t>crew</w:t>
      </w:r>
      <w:r>
        <w:rPr>
          <w:spacing w:val="-10"/>
          <w:w w:val="105"/>
        </w:rPr>
        <w:t xml:space="preserve"> </w:t>
      </w:r>
      <w:r>
        <w:rPr>
          <w:w w:val="105"/>
        </w:rPr>
        <w:t>rest</w:t>
      </w:r>
      <w:r>
        <w:rPr>
          <w:spacing w:val="-10"/>
          <w:w w:val="105"/>
        </w:rPr>
        <w:t xml:space="preserve"> </w:t>
      </w:r>
      <w:r>
        <w:rPr>
          <w:w w:val="105"/>
        </w:rPr>
        <w:t>facilities</w:t>
      </w:r>
      <w:r>
        <w:rPr>
          <w:spacing w:val="-10"/>
          <w:w w:val="105"/>
        </w:rPr>
        <w:t xml:space="preserve"> </w:t>
      </w:r>
      <w:r>
        <w:rPr>
          <w:w w:val="105"/>
        </w:rPr>
        <w:t>are</w:t>
      </w:r>
      <w:r>
        <w:rPr>
          <w:spacing w:val="-10"/>
          <w:w w:val="105"/>
        </w:rPr>
        <w:t xml:space="preserve"> </w:t>
      </w:r>
      <w:r>
        <w:rPr>
          <w:w w:val="105"/>
        </w:rPr>
        <w:t>intended</w:t>
      </w:r>
      <w:r>
        <w:rPr>
          <w:spacing w:val="-10"/>
          <w:w w:val="105"/>
        </w:rPr>
        <w:t xml:space="preserve"> </w:t>
      </w:r>
      <w:r>
        <w:rPr>
          <w:w w:val="105"/>
        </w:rPr>
        <w:t>to</w:t>
      </w:r>
      <w:r>
        <w:rPr>
          <w:spacing w:val="-10"/>
          <w:w w:val="105"/>
        </w:rPr>
        <w:t xml:space="preserve"> </w:t>
      </w:r>
      <w:r>
        <w:rPr>
          <w:w w:val="105"/>
        </w:rPr>
        <w:t>be</w:t>
      </w:r>
      <w:r>
        <w:rPr>
          <w:spacing w:val="-10"/>
          <w:w w:val="105"/>
        </w:rPr>
        <w:t xml:space="preserve"> </w:t>
      </w:r>
      <w:r>
        <w:rPr>
          <w:w w:val="105"/>
        </w:rPr>
        <w:t>fit-for-purpose</w:t>
      </w:r>
      <w:r>
        <w:rPr>
          <w:spacing w:val="-10"/>
          <w:w w:val="105"/>
        </w:rPr>
        <w:t xml:space="preserve"> </w:t>
      </w:r>
      <w:r>
        <w:rPr>
          <w:w w:val="105"/>
        </w:rPr>
        <w:t>to</w:t>
      </w:r>
      <w:r>
        <w:rPr>
          <w:spacing w:val="-10"/>
          <w:w w:val="105"/>
        </w:rPr>
        <w:t xml:space="preserve"> </w:t>
      </w:r>
      <w:r>
        <w:rPr>
          <w:w w:val="105"/>
        </w:rPr>
        <w:t>achieve</w:t>
      </w:r>
      <w:r>
        <w:rPr>
          <w:spacing w:val="-10"/>
          <w:w w:val="105"/>
        </w:rPr>
        <w:t xml:space="preserve"> </w:t>
      </w:r>
      <w:r>
        <w:rPr>
          <w:w w:val="105"/>
        </w:rPr>
        <w:t>sleep.</w:t>
      </w:r>
      <w:r>
        <w:rPr>
          <w:spacing w:val="-10"/>
          <w:w w:val="105"/>
        </w:rPr>
        <w:t xml:space="preserve"> </w:t>
      </w:r>
      <w:r>
        <w:rPr>
          <w:w w:val="105"/>
        </w:rPr>
        <w:t>This</w:t>
      </w:r>
      <w:r>
        <w:rPr>
          <w:spacing w:val="-10"/>
          <w:w w:val="105"/>
        </w:rPr>
        <w:t xml:space="preserve"> </w:t>
      </w:r>
      <w:r>
        <w:rPr>
          <w:w w:val="105"/>
        </w:rPr>
        <w:t>allows</w:t>
      </w:r>
      <w:r>
        <w:rPr>
          <w:spacing w:val="-10"/>
          <w:w w:val="105"/>
        </w:rPr>
        <w:t xml:space="preserve"> </w:t>
      </w:r>
      <w:r w:rsidR="0095420E">
        <w:rPr>
          <w:w w:val="105"/>
        </w:rPr>
        <w:t>flight crew members</w:t>
      </w:r>
      <w:r w:rsidR="0095420E">
        <w:rPr>
          <w:spacing w:val="-10"/>
          <w:w w:val="105"/>
        </w:rPr>
        <w:t xml:space="preserve"> </w:t>
      </w:r>
      <w:r>
        <w:rPr>
          <w:w w:val="105"/>
        </w:rPr>
        <w:t>to</w:t>
      </w:r>
      <w:r>
        <w:rPr>
          <w:spacing w:val="-10"/>
          <w:w w:val="105"/>
        </w:rPr>
        <w:t xml:space="preserve"> </w:t>
      </w:r>
      <w:r>
        <w:rPr>
          <w:w w:val="105"/>
        </w:rPr>
        <w:t>plan</w:t>
      </w:r>
      <w:r>
        <w:rPr>
          <w:spacing w:val="-10"/>
          <w:w w:val="105"/>
        </w:rPr>
        <w:t xml:space="preserve"> </w:t>
      </w:r>
      <w:r>
        <w:rPr>
          <w:w w:val="105"/>
        </w:rPr>
        <w:t>their</w:t>
      </w:r>
      <w:r>
        <w:rPr>
          <w:spacing w:val="-10"/>
          <w:w w:val="105"/>
        </w:rPr>
        <w:t xml:space="preserve"> </w:t>
      </w:r>
      <w:r>
        <w:rPr>
          <w:w w:val="105"/>
        </w:rPr>
        <w:t>sleep</w:t>
      </w:r>
      <w:r>
        <w:rPr>
          <w:spacing w:val="-10"/>
          <w:w w:val="105"/>
        </w:rPr>
        <w:t xml:space="preserve"> </w:t>
      </w:r>
      <w:r>
        <w:rPr>
          <w:w w:val="105"/>
        </w:rPr>
        <w:t>both</w:t>
      </w:r>
      <w:r>
        <w:rPr>
          <w:spacing w:val="-10"/>
          <w:w w:val="105"/>
        </w:rPr>
        <w:t xml:space="preserve"> </w:t>
      </w:r>
      <w:r>
        <w:rPr>
          <w:w w:val="105"/>
        </w:rPr>
        <w:t>pre-flight</w:t>
      </w:r>
      <w:r>
        <w:rPr>
          <w:spacing w:val="-10"/>
          <w:w w:val="105"/>
        </w:rPr>
        <w:t xml:space="preserve"> </w:t>
      </w:r>
      <w:r>
        <w:rPr>
          <w:w w:val="105"/>
        </w:rPr>
        <w:t>and</w:t>
      </w:r>
      <w:r>
        <w:rPr>
          <w:spacing w:val="-10"/>
          <w:w w:val="105"/>
        </w:rPr>
        <w:t xml:space="preserve"> </w:t>
      </w:r>
      <w:r>
        <w:rPr>
          <w:w w:val="105"/>
        </w:rPr>
        <w:t>in-flight</w:t>
      </w:r>
      <w:r w:rsidR="00EF3202">
        <w:rPr>
          <w:w w:val="105"/>
        </w:rPr>
        <w:t>,</w:t>
      </w:r>
      <w:r>
        <w:rPr>
          <w:spacing w:val="-10"/>
          <w:w w:val="105"/>
        </w:rPr>
        <w:t xml:space="preserve"> </w:t>
      </w:r>
      <w:r>
        <w:rPr>
          <w:w w:val="105"/>
        </w:rPr>
        <w:t xml:space="preserve">to mitigate the effects of fatigue. The impacts of </w:t>
      </w:r>
      <w:r w:rsidR="0095420E">
        <w:rPr>
          <w:w w:val="105"/>
        </w:rPr>
        <w:t xml:space="preserve">flight duty period </w:t>
      </w:r>
      <w:r>
        <w:rPr>
          <w:w w:val="105"/>
        </w:rPr>
        <w:t>start time are mitigated by the crew augmentation in conjunction with the related in-flight rest rules.</w:t>
      </w:r>
    </w:p>
    <w:p w14:paraId="6D19609E" w14:textId="77777777" w:rsidR="00774EDB" w:rsidRDefault="00774EDB">
      <w:pPr>
        <w:pStyle w:val="BodyText"/>
        <w:spacing w:before="6"/>
        <w:rPr>
          <w:sz w:val="12"/>
        </w:rPr>
      </w:pPr>
    </w:p>
    <w:p w14:paraId="019C86F0" w14:textId="42893CBC" w:rsidR="00774EDB" w:rsidRDefault="00EE124A">
      <w:pPr>
        <w:pStyle w:val="BodyText"/>
        <w:spacing w:before="1" w:line="343" w:lineRule="auto"/>
        <w:ind w:left="128" w:right="274"/>
        <w:rPr>
          <w:w w:val="105"/>
        </w:rPr>
      </w:pPr>
      <w:bookmarkStart w:id="6" w:name="_Hlk531928531"/>
      <w:r>
        <w:rPr>
          <w:w w:val="105"/>
        </w:rPr>
        <w:t xml:space="preserve">The revised </w:t>
      </w:r>
      <w:r w:rsidR="0095420E">
        <w:rPr>
          <w:w w:val="105"/>
        </w:rPr>
        <w:t xml:space="preserve">flight duty period </w:t>
      </w:r>
      <w:r>
        <w:rPr>
          <w:w w:val="105"/>
        </w:rPr>
        <w:t>limits at Table 1 below</w:t>
      </w:r>
      <w:r w:rsidR="00EF3202">
        <w:rPr>
          <w:w w:val="105"/>
        </w:rPr>
        <w:t>,</w:t>
      </w:r>
      <w:r>
        <w:rPr>
          <w:w w:val="105"/>
        </w:rPr>
        <w:t xml:space="preserve"> </w:t>
      </w:r>
      <w:r w:rsidR="0095420E">
        <w:rPr>
          <w:w w:val="105"/>
        </w:rPr>
        <w:t xml:space="preserve">were derived by starting with a 13 hour maximum for two pilot </w:t>
      </w:r>
      <w:r w:rsidR="0055188A">
        <w:rPr>
          <w:w w:val="105"/>
        </w:rPr>
        <w:t xml:space="preserve">operations and increasing the </w:t>
      </w:r>
      <w:r>
        <w:rPr>
          <w:w w:val="105"/>
        </w:rPr>
        <w:t>maximum duty period</w:t>
      </w:r>
      <w:r w:rsidR="00EF3202">
        <w:rPr>
          <w:w w:val="105"/>
        </w:rPr>
        <w:t>,</w:t>
      </w:r>
      <w:r>
        <w:rPr>
          <w:spacing w:val="-9"/>
          <w:w w:val="105"/>
        </w:rPr>
        <w:t xml:space="preserve"> </w:t>
      </w:r>
      <w:r w:rsidR="0055188A">
        <w:rPr>
          <w:w w:val="105"/>
        </w:rPr>
        <w:t>depending</w:t>
      </w:r>
      <w:r w:rsidR="0055188A">
        <w:rPr>
          <w:spacing w:val="-9"/>
          <w:w w:val="105"/>
        </w:rPr>
        <w:t xml:space="preserve"> </w:t>
      </w:r>
      <w:r>
        <w:rPr>
          <w:w w:val="105"/>
        </w:rPr>
        <w:t>on</w:t>
      </w:r>
      <w:r>
        <w:rPr>
          <w:spacing w:val="-9"/>
          <w:w w:val="105"/>
        </w:rPr>
        <w:t xml:space="preserve"> </w:t>
      </w:r>
      <w:r>
        <w:rPr>
          <w:w w:val="105"/>
        </w:rPr>
        <w:t>the</w:t>
      </w:r>
      <w:r>
        <w:rPr>
          <w:spacing w:val="-9"/>
          <w:w w:val="105"/>
        </w:rPr>
        <w:t xml:space="preserve"> </w:t>
      </w:r>
      <w:r>
        <w:rPr>
          <w:w w:val="105"/>
        </w:rPr>
        <w:t>class</w:t>
      </w:r>
      <w:r>
        <w:rPr>
          <w:spacing w:val="-9"/>
          <w:w w:val="105"/>
        </w:rPr>
        <w:t xml:space="preserve"> </w:t>
      </w:r>
      <w:r>
        <w:rPr>
          <w:w w:val="105"/>
        </w:rPr>
        <w:t>of</w:t>
      </w:r>
      <w:r>
        <w:rPr>
          <w:spacing w:val="-9"/>
          <w:w w:val="105"/>
        </w:rPr>
        <w:t xml:space="preserve"> </w:t>
      </w:r>
      <w:r>
        <w:rPr>
          <w:w w:val="105"/>
        </w:rPr>
        <w:t>rest</w:t>
      </w:r>
      <w:r>
        <w:rPr>
          <w:spacing w:val="-9"/>
          <w:w w:val="105"/>
        </w:rPr>
        <w:t xml:space="preserve"> </w:t>
      </w:r>
      <w:r>
        <w:rPr>
          <w:w w:val="105"/>
        </w:rPr>
        <w:t>facility</w:t>
      </w:r>
      <w:r>
        <w:rPr>
          <w:spacing w:val="-9"/>
          <w:w w:val="105"/>
        </w:rPr>
        <w:t xml:space="preserve"> </w:t>
      </w:r>
      <w:r>
        <w:rPr>
          <w:w w:val="105"/>
        </w:rPr>
        <w:t>and</w:t>
      </w:r>
      <w:r>
        <w:rPr>
          <w:spacing w:val="-9"/>
          <w:w w:val="105"/>
        </w:rPr>
        <w:t xml:space="preserve"> </w:t>
      </w:r>
      <w:r>
        <w:rPr>
          <w:w w:val="105"/>
        </w:rPr>
        <w:t>number</w:t>
      </w:r>
      <w:r>
        <w:rPr>
          <w:spacing w:val="-9"/>
          <w:w w:val="105"/>
        </w:rPr>
        <w:t xml:space="preserve"> </w:t>
      </w:r>
      <w:r>
        <w:rPr>
          <w:w w:val="105"/>
        </w:rPr>
        <w:t>of</w:t>
      </w:r>
      <w:r>
        <w:rPr>
          <w:spacing w:val="-9"/>
          <w:w w:val="105"/>
        </w:rPr>
        <w:t xml:space="preserve"> </w:t>
      </w:r>
      <w:r>
        <w:rPr>
          <w:w w:val="105"/>
        </w:rPr>
        <w:t>additional</w:t>
      </w:r>
      <w:r>
        <w:rPr>
          <w:spacing w:val="-10"/>
          <w:w w:val="105"/>
        </w:rPr>
        <w:t xml:space="preserve"> </w:t>
      </w:r>
      <w:r>
        <w:rPr>
          <w:w w:val="105"/>
        </w:rPr>
        <w:t>crew.</w:t>
      </w:r>
      <w:r>
        <w:rPr>
          <w:spacing w:val="-9"/>
          <w:w w:val="105"/>
        </w:rPr>
        <w:t xml:space="preserve"> </w:t>
      </w:r>
      <w:r w:rsidR="0055188A">
        <w:rPr>
          <w:spacing w:val="-9"/>
          <w:w w:val="105"/>
        </w:rPr>
        <w:t xml:space="preserve">This reflects research that the type of rest facility impacts both the quality and quantity of in-flight sleep. </w:t>
      </w:r>
      <w:r>
        <w:rPr>
          <w:w w:val="105"/>
        </w:rPr>
        <w:t>The</w:t>
      </w:r>
      <w:r>
        <w:rPr>
          <w:spacing w:val="-10"/>
          <w:w w:val="105"/>
        </w:rPr>
        <w:t xml:space="preserve"> </w:t>
      </w:r>
      <w:r>
        <w:rPr>
          <w:w w:val="105"/>
        </w:rPr>
        <w:t>class</w:t>
      </w:r>
      <w:r>
        <w:rPr>
          <w:spacing w:val="-10"/>
          <w:w w:val="105"/>
        </w:rPr>
        <w:t xml:space="preserve"> </w:t>
      </w:r>
      <w:r>
        <w:rPr>
          <w:w w:val="105"/>
        </w:rPr>
        <w:t>1</w:t>
      </w:r>
      <w:r>
        <w:rPr>
          <w:spacing w:val="-9"/>
          <w:w w:val="105"/>
        </w:rPr>
        <w:t xml:space="preserve"> </w:t>
      </w:r>
      <w:r>
        <w:rPr>
          <w:w w:val="105"/>
        </w:rPr>
        <w:t>and</w:t>
      </w:r>
      <w:r>
        <w:rPr>
          <w:spacing w:val="-10"/>
          <w:w w:val="105"/>
        </w:rPr>
        <w:t xml:space="preserve"> </w:t>
      </w:r>
      <w:r>
        <w:rPr>
          <w:w w:val="105"/>
        </w:rPr>
        <w:t>2</w:t>
      </w:r>
      <w:r>
        <w:rPr>
          <w:spacing w:val="-10"/>
          <w:w w:val="105"/>
        </w:rPr>
        <w:t xml:space="preserve"> </w:t>
      </w:r>
      <w:r>
        <w:rPr>
          <w:w w:val="105"/>
        </w:rPr>
        <w:t>augmented</w:t>
      </w:r>
      <w:r>
        <w:rPr>
          <w:spacing w:val="-9"/>
          <w:w w:val="105"/>
        </w:rPr>
        <w:t xml:space="preserve"> </w:t>
      </w:r>
      <w:r>
        <w:rPr>
          <w:w w:val="105"/>
        </w:rPr>
        <w:t>crew</w:t>
      </w:r>
      <w:r>
        <w:rPr>
          <w:spacing w:val="-10"/>
          <w:w w:val="105"/>
        </w:rPr>
        <w:t xml:space="preserve"> </w:t>
      </w:r>
      <w:r>
        <w:rPr>
          <w:w w:val="105"/>
        </w:rPr>
        <w:t>limits</w:t>
      </w:r>
      <w:r>
        <w:rPr>
          <w:spacing w:val="-9"/>
          <w:w w:val="105"/>
        </w:rPr>
        <w:t xml:space="preserve"> </w:t>
      </w:r>
      <w:r w:rsidR="0055188A">
        <w:rPr>
          <w:spacing w:val="-9"/>
          <w:w w:val="105"/>
        </w:rPr>
        <w:t xml:space="preserve">are the same for flight crew members in </w:t>
      </w:r>
      <w:r>
        <w:rPr>
          <w:w w:val="105"/>
        </w:rPr>
        <w:t>unknown</w:t>
      </w:r>
      <w:r>
        <w:rPr>
          <w:spacing w:val="-9"/>
          <w:w w:val="105"/>
        </w:rPr>
        <w:t xml:space="preserve"> </w:t>
      </w:r>
      <w:r>
        <w:rPr>
          <w:w w:val="105"/>
        </w:rPr>
        <w:t>states of</w:t>
      </w:r>
      <w:r>
        <w:rPr>
          <w:spacing w:val="-2"/>
          <w:w w:val="105"/>
        </w:rPr>
        <w:t xml:space="preserve"> </w:t>
      </w:r>
      <w:r>
        <w:rPr>
          <w:w w:val="105"/>
        </w:rPr>
        <w:t>acclimatisation.</w:t>
      </w:r>
    </w:p>
    <w:p w14:paraId="48E62C91" w14:textId="3A7F7052" w:rsidR="0055188A" w:rsidRDefault="0055188A">
      <w:pPr>
        <w:pStyle w:val="BodyText"/>
        <w:spacing w:before="1" w:line="343" w:lineRule="auto"/>
        <w:ind w:left="128" w:right="274"/>
      </w:pPr>
    </w:p>
    <w:p w14:paraId="4604BEF3" w14:textId="4673DF90" w:rsidR="0055188A" w:rsidRDefault="0055188A">
      <w:pPr>
        <w:pStyle w:val="BodyText"/>
        <w:spacing w:before="1" w:line="343" w:lineRule="auto"/>
        <w:ind w:left="128" w:right="274"/>
      </w:pPr>
      <w:r>
        <w:t xml:space="preserve">This approach is </w:t>
      </w:r>
      <w:proofErr w:type="gramStart"/>
      <w:r>
        <w:t>similar to</w:t>
      </w:r>
      <w:proofErr w:type="gramEnd"/>
      <w:r>
        <w:t xml:space="preserve"> the approach of other regulators.</w:t>
      </w:r>
    </w:p>
    <w:bookmarkEnd w:id="6"/>
    <w:p w14:paraId="6CF14A46" w14:textId="77777777" w:rsidR="00774EDB" w:rsidRDefault="00774EDB">
      <w:pPr>
        <w:pStyle w:val="BodyText"/>
        <w:spacing w:before="6"/>
        <w:rPr>
          <w:sz w:val="12"/>
        </w:rPr>
      </w:pPr>
    </w:p>
    <w:p w14:paraId="7FBB5C42" w14:textId="776D9DF8" w:rsidR="00774EDB" w:rsidRDefault="00EE124A">
      <w:pPr>
        <w:pStyle w:val="BodyText"/>
        <w:ind w:left="128"/>
        <w:rPr>
          <w:w w:val="105"/>
        </w:rPr>
      </w:pPr>
      <w:r>
        <w:rPr>
          <w:w w:val="105"/>
        </w:rPr>
        <w:t>Flight duty periods in excess of 18 hours require specific risk mitigation within a CASA approved fatigue risk management system.</w:t>
      </w:r>
    </w:p>
    <w:p w14:paraId="09526768" w14:textId="3955A98B" w:rsidR="006B7868" w:rsidRDefault="006B7868">
      <w:pPr>
        <w:pStyle w:val="BodyText"/>
        <w:ind w:left="128"/>
        <w:rPr>
          <w:w w:val="105"/>
        </w:rPr>
      </w:pPr>
    </w:p>
    <w:p w14:paraId="26560C25" w14:textId="77777777" w:rsidR="006B7868" w:rsidRDefault="006B7868">
      <w:pPr>
        <w:pStyle w:val="BodyText"/>
        <w:ind w:left="128"/>
        <w:rPr>
          <w:w w:val="105"/>
        </w:rPr>
      </w:pPr>
    </w:p>
    <w:p w14:paraId="1EBA7044" w14:textId="77777777" w:rsidR="006B7868" w:rsidRDefault="006B7868">
      <w:pPr>
        <w:pStyle w:val="BodyText"/>
        <w:ind w:left="128"/>
        <w:rPr>
          <w:w w:val="105"/>
        </w:rPr>
      </w:pPr>
    </w:p>
    <w:p w14:paraId="04D5C51C" w14:textId="77777777" w:rsidR="006B7868" w:rsidRDefault="006B7868" w:rsidP="006B7868">
      <w:pPr>
        <w:pStyle w:val="BodyText"/>
        <w:pBdr>
          <w:top w:val="single" w:sz="4" w:space="1" w:color="auto"/>
        </w:pBdr>
        <w:ind w:left="128"/>
      </w:pPr>
    </w:p>
    <w:p w14:paraId="18C54C27" w14:textId="77777777" w:rsidR="00774EDB" w:rsidRDefault="0000731F">
      <w:pPr>
        <w:pStyle w:val="Heading3"/>
        <w:spacing w:before="1"/>
      </w:pPr>
      <w:r w:rsidRPr="0000731F">
        <w:rPr>
          <w:b w:val="0"/>
          <w:w w:val="105"/>
        </w:rPr>
        <w:t>Fact Bank:</w:t>
      </w:r>
      <w:r>
        <w:rPr>
          <w:w w:val="105"/>
        </w:rPr>
        <w:t xml:space="preserve"> </w:t>
      </w:r>
      <w:r w:rsidR="00EE124A">
        <w:rPr>
          <w:w w:val="105"/>
        </w:rPr>
        <w:t>Table 1 Augmented crew limits class 1 and 2</w:t>
      </w:r>
    </w:p>
    <w:p w14:paraId="640723AC" w14:textId="77777777" w:rsidR="00774EDB" w:rsidRDefault="00EE124A">
      <w:pPr>
        <w:pStyle w:val="BodyText"/>
        <w:spacing w:before="8"/>
        <w:rPr>
          <w:b/>
          <w:sz w:val="19"/>
        </w:rPr>
      </w:pPr>
      <w:r>
        <w:rPr>
          <w:noProof/>
        </w:rPr>
        <w:drawing>
          <wp:anchor distT="0" distB="0" distL="0" distR="0" simplePos="0" relativeHeight="1528" behindDoc="0" locked="0" layoutInCell="1" allowOverlap="1" wp14:anchorId="00FC4DAE" wp14:editId="05C3DB94">
            <wp:simplePos x="0" y="0"/>
            <wp:positionH relativeFrom="page">
              <wp:posOffset>882015</wp:posOffset>
            </wp:positionH>
            <wp:positionV relativeFrom="paragraph">
              <wp:posOffset>163830</wp:posOffset>
            </wp:positionV>
            <wp:extent cx="3652520" cy="953770"/>
            <wp:effectExtent l="0" t="0" r="5080" b="0"/>
            <wp:wrapTopAndBottom/>
            <wp:docPr id="51" name="image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24.pn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2520" cy="9537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0F05D79" w14:textId="77777777" w:rsidR="00774EDB" w:rsidRPr="0000731F" w:rsidRDefault="00774EDB" w:rsidP="0000731F">
      <w:pPr>
        <w:pStyle w:val="BodyText"/>
        <w:spacing w:before="6"/>
        <w:rPr>
          <w:sz w:val="18"/>
        </w:rPr>
      </w:pPr>
    </w:p>
    <w:p w14:paraId="25C3C6FF" w14:textId="77777777" w:rsidR="006B7868" w:rsidRDefault="006B7868" w:rsidP="006B7868">
      <w:pPr>
        <w:pBdr>
          <w:top w:val="single" w:sz="4" w:space="1" w:color="auto"/>
        </w:pBdr>
        <w:ind w:left="128"/>
        <w:rPr>
          <w:b/>
          <w:w w:val="105"/>
          <w:sz w:val="14"/>
        </w:rPr>
      </w:pPr>
    </w:p>
    <w:p w14:paraId="203E9239" w14:textId="13F47F49" w:rsidR="00774EDB" w:rsidRDefault="00EE124A">
      <w:pPr>
        <w:ind w:left="128"/>
        <w:rPr>
          <w:b/>
          <w:sz w:val="14"/>
        </w:rPr>
      </w:pPr>
      <w:r>
        <w:rPr>
          <w:b/>
          <w:w w:val="105"/>
          <w:sz w:val="14"/>
        </w:rPr>
        <w:t>Class 3</w:t>
      </w:r>
    </w:p>
    <w:p w14:paraId="1B7C4F14" w14:textId="77777777" w:rsidR="00774EDB" w:rsidRDefault="00774EDB">
      <w:pPr>
        <w:pStyle w:val="BodyText"/>
        <w:spacing w:before="6"/>
        <w:rPr>
          <w:b/>
          <w:sz w:val="18"/>
        </w:rPr>
      </w:pPr>
    </w:p>
    <w:p w14:paraId="0AF2845A" w14:textId="635F133B" w:rsidR="00774EDB" w:rsidRDefault="0055188A">
      <w:pPr>
        <w:pStyle w:val="BodyText"/>
        <w:spacing w:line="343" w:lineRule="auto"/>
        <w:ind w:left="128" w:right="274"/>
      </w:pPr>
      <w:bookmarkStart w:id="7" w:name="_Hlk531928641"/>
      <w:r>
        <w:rPr>
          <w:w w:val="105"/>
        </w:rPr>
        <w:t>Studies have shown that sleep quality and quantity is reduced in c</w:t>
      </w:r>
      <w:r w:rsidR="00EE124A">
        <w:rPr>
          <w:w w:val="105"/>
        </w:rPr>
        <w:t>lass</w:t>
      </w:r>
      <w:r w:rsidR="00EE124A">
        <w:rPr>
          <w:spacing w:val="-10"/>
          <w:w w:val="105"/>
        </w:rPr>
        <w:t xml:space="preserve"> </w:t>
      </w:r>
      <w:r w:rsidR="00EE124A">
        <w:rPr>
          <w:w w:val="105"/>
        </w:rPr>
        <w:t>3</w:t>
      </w:r>
      <w:r w:rsidR="00EE124A">
        <w:rPr>
          <w:spacing w:val="-9"/>
          <w:w w:val="105"/>
        </w:rPr>
        <w:t xml:space="preserve"> </w:t>
      </w:r>
      <w:r w:rsidR="00EE124A">
        <w:rPr>
          <w:w w:val="105"/>
        </w:rPr>
        <w:t>crew</w:t>
      </w:r>
      <w:r w:rsidR="00EE124A">
        <w:rPr>
          <w:spacing w:val="-9"/>
          <w:w w:val="105"/>
        </w:rPr>
        <w:t xml:space="preserve"> </w:t>
      </w:r>
      <w:r w:rsidR="00EE124A">
        <w:rPr>
          <w:w w:val="105"/>
        </w:rPr>
        <w:t>rest</w:t>
      </w:r>
      <w:r w:rsidR="00EE124A">
        <w:rPr>
          <w:spacing w:val="-9"/>
          <w:w w:val="105"/>
        </w:rPr>
        <w:t xml:space="preserve"> </w:t>
      </w:r>
      <w:r w:rsidR="00EE124A">
        <w:rPr>
          <w:w w:val="105"/>
        </w:rPr>
        <w:t>facilities</w:t>
      </w:r>
      <w:r>
        <w:rPr>
          <w:w w:val="105"/>
        </w:rPr>
        <w:t>; however, restorative rest can even be achieved in a cockpit environment with significant improvements in alertness and psychomotor performance.</w:t>
      </w:r>
      <w:r w:rsidR="00EE124A">
        <w:rPr>
          <w:spacing w:val="-9"/>
          <w:w w:val="105"/>
        </w:rPr>
        <w:t xml:space="preserve"> </w:t>
      </w:r>
      <w:r>
        <w:rPr>
          <w:spacing w:val="-9"/>
          <w:w w:val="105"/>
        </w:rPr>
        <w:t>The additional flight crew members help to offset the worst effects of start times</w:t>
      </w:r>
      <w:r w:rsidR="00D31CCB">
        <w:rPr>
          <w:spacing w:val="-9"/>
          <w:w w:val="105"/>
        </w:rPr>
        <w:t xml:space="preserve"> and extended duty periods</w:t>
      </w:r>
      <w:r>
        <w:rPr>
          <w:spacing w:val="-9"/>
          <w:w w:val="105"/>
        </w:rPr>
        <w:t xml:space="preserve">. </w:t>
      </w:r>
    </w:p>
    <w:bookmarkEnd w:id="7"/>
    <w:p w14:paraId="14CC36DE" w14:textId="77777777" w:rsidR="00774EDB" w:rsidRDefault="00774EDB">
      <w:pPr>
        <w:pStyle w:val="BodyText"/>
        <w:spacing w:before="6"/>
        <w:rPr>
          <w:sz w:val="12"/>
        </w:rPr>
      </w:pPr>
    </w:p>
    <w:p w14:paraId="7961AD63" w14:textId="4E1CA854" w:rsidR="00774EDB" w:rsidRDefault="00EE124A">
      <w:pPr>
        <w:pStyle w:val="BodyText"/>
        <w:spacing w:before="1"/>
        <w:ind w:left="128"/>
        <w:rPr>
          <w:w w:val="105"/>
        </w:rPr>
      </w:pPr>
      <w:r>
        <w:rPr>
          <w:w w:val="105"/>
        </w:rPr>
        <w:t>The revised FDP limits for Class 3 crew rest facilities are at Table 2 below and a comparison with unaugmented limits is at Figure 1 below.</w:t>
      </w:r>
    </w:p>
    <w:p w14:paraId="3C7283E5" w14:textId="103AB8D1" w:rsidR="006B7868" w:rsidRDefault="006B7868">
      <w:pPr>
        <w:pStyle w:val="BodyText"/>
        <w:spacing w:before="1"/>
        <w:ind w:left="128"/>
        <w:rPr>
          <w:w w:val="105"/>
        </w:rPr>
      </w:pPr>
    </w:p>
    <w:p w14:paraId="23515F5A" w14:textId="77777777" w:rsidR="006B7868" w:rsidRDefault="006B7868">
      <w:pPr>
        <w:pStyle w:val="BodyText"/>
        <w:spacing w:before="1"/>
        <w:ind w:left="128"/>
        <w:rPr>
          <w:w w:val="105"/>
        </w:rPr>
      </w:pPr>
    </w:p>
    <w:p w14:paraId="3345A324" w14:textId="77777777" w:rsidR="00774EDB" w:rsidRDefault="00774EDB" w:rsidP="006B7868">
      <w:pPr>
        <w:pStyle w:val="BodyText"/>
        <w:pBdr>
          <w:top w:val="single" w:sz="4" w:space="1" w:color="auto"/>
        </w:pBdr>
        <w:spacing w:before="6"/>
        <w:rPr>
          <w:sz w:val="18"/>
        </w:rPr>
      </w:pPr>
    </w:p>
    <w:p w14:paraId="11907B2A" w14:textId="77777777" w:rsidR="00774EDB" w:rsidRDefault="0000731F">
      <w:pPr>
        <w:pStyle w:val="Heading3"/>
      </w:pPr>
      <w:r w:rsidRPr="0000731F">
        <w:rPr>
          <w:w w:val="105"/>
        </w:rPr>
        <w:t xml:space="preserve">Fact Bank: </w:t>
      </w:r>
      <w:r w:rsidR="00EE124A" w:rsidRPr="0000731F">
        <w:rPr>
          <w:w w:val="105"/>
        </w:rPr>
        <w:t>Table</w:t>
      </w:r>
      <w:r w:rsidR="00EE124A">
        <w:rPr>
          <w:w w:val="105"/>
        </w:rPr>
        <w:t xml:space="preserve"> 2 Augmented crew limits class 3</w:t>
      </w:r>
    </w:p>
    <w:p w14:paraId="6ED1C0FD" w14:textId="77777777" w:rsidR="00774EDB" w:rsidRDefault="00EE124A">
      <w:pPr>
        <w:pStyle w:val="BodyText"/>
        <w:spacing w:before="4"/>
        <w:rPr>
          <w:b/>
          <w:sz w:val="17"/>
        </w:rPr>
      </w:pPr>
      <w:r>
        <w:rPr>
          <w:noProof/>
        </w:rPr>
        <w:drawing>
          <wp:anchor distT="0" distB="0" distL="0" distR="0" simplePos="0" relativeHeight="1552" behindDoc="0" locked="0" layoutInCell="1" allowOverlap="1" wp14:anchorId="39A37CD1" wp14:editId="54E15F72">
            <wp:simplePos x="0" y="0"/>
            <wp:positionH relativeFrom="page">
              <wp:posOffset>802640</wp:posOffset>
            </wp:positionH>
            <wp:positionV relativeFrom="paragraph">
              <wp:posOffset>148590</wp:posOffset>
            </wp:positionV>
            <wp:extent cx="3298190" cy="1701165"/>
            <wp:effectExtent l="0" t="0" r="0" b="0"/>
            <wp:wrapTopAndBottom/>
            <wp:docPr id="53" name="image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25.pn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98190" cy="17011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5D6BCD1" w14:textId="77777777" w:rsidR="006B7868" w:rsidRDefault="006B7868">
      <w:pPr>
        <w:spacing w:before="123"/>
        <w:ind w:left="218"/>
        <w:rPr>
          <w:b/>
          <w:w w:val="105"/>
          <w:sz w:val="14"/>
          <w:szCs w:val="14"/>
        </w:rPr>
      </w:pPr>
    </w:p>
    <w:p w14:paraId="2A8D50EC" w14:textId="77777777" w:rsidR="006B7868" w:rsidRDefault="006B7868" w:rsidP="006B7868">
      <w:pPr>
        <w:pBdr>
          <w:top w:val="single" w:sz="4" w:space="1" w:color="auto"/>
        </w:pBdr>
        <w:spacing w:before="123"/>
        <w:ind w:left="218"/>
        <w:rPr>
          <w:b/>
          <w:w w:val="105"/>
          <w:sz w:val="14"/>
          <w:szCs w:val="14"/>
        </w:rPr>
      </w:pPr>
    </w:p>
    <w:p w14:paraId="7FE595BA" w14:textId="29BD5E52" w:rsidR="00774EDB" w:rsidRDefault="0000731F">
      <w:pPr>
        <w:spacing w:before="123"/>
        <w:ind w:left="218"/>
        <w:rPr>
          <w:b/>
          <w:w w:val="105"/>
          <w:sz w:val="14"/>
        </w:rPr>
      </w:pPr>
      <w:r w:rsidRPr="0000731F">
        <w:rPr>
          <w:b/>
          <w:w w:val="105"/>
          <w:sz w:val="14"/>
          <w:szCs w:val="14"/>
        </w:rPr>
        <w:t>Fact Bank:</w:t>
      </w:r>
      <w:r>
        <w:rPr>
          <w:w w:val="105"/>
        </w:rPr>
        <w:t xml:space="preserve"> </w:t>
      </w:r>
      <w:r w:rsidR="00992615">
        <w:rPr>
          <w:w w:val="105"/>
        </w:rPr>
        <w:t xml:space="preserve"> </w:t>
      </w:r>
      <w:r w:rsidR="00EE124A">
        <w:rPr>
          <w:b/>
          <w:w w:val="105"/>
          <w:sz w:val="14"/>
        </w:rPr>
        <w:t>Figure 1 Comparison of limits class 3</w:t>
      </w:r>
    </w:p>
    <w:p w14:paraId="60D82D14" w14:textId="0A69BF3F" w:rsidR="0055188A" w:rsidRPr="003340DD" w:rsidRDefault="0055188A">
      <w:pPr>
        <w:spacing w:before="123"/>
        <w:ind w:left="218"/>
        <w:rPr>
          <w:w w:val="105"/>
          <w:sz w:val="14"/>
        </w:rPr>
      </w:pPr>
      <w:r w:rsidRPr="003340DD">
        <w:rPr>
          <w:w w:val="105"/>
          <w:sz w:val="14"/>
        </w:rPr>
        <w:t xml:space="preserve">This </w:t>
      </w:r>
      <w:r>
        <w:rPr>
          <w:w w:val="105"/>
          <w:sz w:val="14"/>
        </w:rPr>
        <w:t>chart shows that augmented crew provide the most beneficial effect for back of the clock operations</w:t>
      </w:r>
      <w:r w:rsidR="00EF3202">
        <w:rPr>
          <w:w w:val="105"/>
          <w:sz w:val="14"/>
        </w:rPr>
        <w:t>,</w:t>
      </w:r>
      <w:r>
        <w:rPr>
          <w:w w:val="105"/>
          <w:sz w:val="14"/>
        </w:rPr>
        <w:t xml:space="preserve"> due to the in-flight rest opportunity.</w:t>
      </w:r>
    </w:p>
    <w:p w14:paraId="25AE0F76" w14:textId="7D12722A" w:rsidR="00992615" w:rsidRDefault="0000731F">
      <w:pPr>
        <w:spacing w:before="123"/>
        <w:ind w:left="218"/>
        <w:rPr>
          <w:b/>
          <w:sz w:val="14"/>
        </w:rPr>
      </w:pPr>
      <w:r>
        <w:rPr>
          <w:b/>
          <w:noProof/>
          <w:sz w:val="14"/>
        </w:rPr>
        <w:lastRenderedPageBreak/>
        <w:drawing>
          <wp:inline distT="0" distB="0" distL="0" distR="0" wp14:anchorId="7DBFEB8E" wp14:editId="50824B3A">
            <wp:extent cx="5531552" cy="3601941"/>
            <wp:effectExtent l="0" t="0" r="0" b="0"/>
            <wp:docPr id="252" name="Picture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2" name="Figure 1 Comparison of limits class 3.pn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44491" cy="36103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B2B0F7" w14:textId="77777777" w:rsidR="006B7868" w:rsidRDefault="006B7868">
      <w:pPr>
        <w:spacing w:before="123"/>
        <w:ind w:left="218"/>
        <w:rPr>
          <w:b/>
          <w:sz w:val="14"/>
        </w:rPr>
      </w:pPr>
    </w:p>
    <w:p w14:paraId="6E0471CB" w14:textId="77777777" w:rsidR="006B7868" w:rsidRDefault="006B7868" w:rsidP="006B7868">
      <w:pPr>
        <w:pBdr>
          <w:top w:val="single" w:sz="4" w:space="1" w:color="auto"/>
        </w:pBdr>
        <w:spacing w:before="123" w:line="559" w:lineRule="auto"/>
        <w:ind w:left="218" w:right="818" w:hanging="1"/>
        <w:rPr>
          <w:b/>
          <w:w w:val="105"/>
          <w:sz w:val="14"/>
          <w:szCs w:val="14"/>
        </w:rPr>
      </w:pPr>
    </w:p>
    <w:p w14:paraId="2193E455" w14:textId="45CB7722" w:rsidR="00774EDB" w:rsidRPr="0000731F" w:rsidRDefault="0000731F" w:rsidP="006B7868">
      <w:pPr>
        <w:spacing w:before="123" w:line="559" w:lineRule="auto"/>
        <w:ind w:left="218" w:right="1526" w:hanging="1"/>
        <w:rPr>
          <w:sz w:val="14"/>
        </w:rPr>
      </w:pPr>
      <w:r w:rsidRPr="0000731F">
        <w:rPr>
          <w:b/>
          <w:w w:val="105"/>
          <w:sz w:val="14"/>
          <w:szCs w:val="14"/>
        </w:rPr>
        <w:t>Fact Bank:</w:t>
      </w:r>
      <w:r>
        <w:rPr>
          <w:b/>
          <w:w w:val="105"/>
          <w:sz w:val="14"/>
        </w:rPr>
        <w:t xml:space="preserve"> </w:t>
      </w:r>
      <w:r w:rsidR="00EE124A">
        <w:rPr>
          <w:b/>
          <w:w w:val="105"/>
          <w:sz w:val="14"/>
        </w:rPr>
        <w:t>Extracts</w:t>
      </w:r>
      <w:r w:rsidR="00EE124A">
        <w:rPr>
          <w:b/>
          <w:spacing w:val="-11"/>
          <w:w w:val="105"/>
          <w:sz w:val="14"/>
        </w:rPr>
        <w:t xml:space="preserve"> </w:t>
      </w:r>
      <w:r w:rsidR="00EE124A">
        <w:rPr>
          <w:b/>
          <w:w w:val="105"/>
          <w:sz w:val="14"/>
        </w:rPr>
        <w:t>from</w:t>
      </w:r>
      <w:r w:rsidR="00EE124A">
        <w:rPr>
          <w:b/>
          <w:spacing w:val="-11"/>
          <w:w w:val="105"/>
          <w:sz w:val="14"/>
        </w:rPr>
        <w:t xml:space="preserve"> </w:t>
      </w:r>
      <w:r w:rsidR="00EE124A">
        <w:rPr>
          <w:b/>
          <w:w w:val="105"/>
          <w:sz w:val="14"/>
        </w:rPr>
        <w:t>consultation</w:t>
      </w:r>
      <w:r w:rsidR="00EE124A">
        <w:rPr>
          <w:b/>
          <w:spacing w:val="-11"/>
          <w:w w:val="105"/>
          <w:sz w:val="14"/>
        </w:rPr>
        <w:t xml:space="preserve"> </w:t>
      </w:r>
      <w:r w:rsidR="00EE124A">
        <w:rPr>
          <w:b/>
          <w:w w:val="105"/>
          <w:sz w:val="14"/>
        </w:rPr>
        <w:t>draft</w:t>
      </w:r>
      <w:r w:rsidR="00EE124A">
        <w:rPr>
          <w:b/>
          <w:spacing w:val="-11"/>
          <w:w w:val="105"/>
          <w:sz w:val="14"/>
        </w:rPr>
        <w:t xml:space="preserve"> </w:t>
      </w:r>
      <w:r w:rsidR="00EE124A">
        <w:rPr>
          <w:b/>
          <w:w w:val="105"/>
          <w:sz w:val="14"/>
        </w:rPr>
        <w:t>-</w:t>
      </w:r>
      <w:r w:rsidR="00EE124A">
        <w:rPr>
          <w:b/>
          <w:spacing w:val="-11"/>
          <w:w w:val="105"/>
          <w:sz w:val="14"/>
        </w:rPr>
        <w:t xml:space="preserve"> </w:t>
      </w:r>
      <w:r w:rsidR="00EE124A">
        <w:rPr>
          <w:b/>
          <w:w w:val="105"/>
          <w:sz w:val="14"/>
        </w:rPr>
        <w:t>Appendix</w:t>
      </w:r>
      <w:r w:rsidR="00EE124A">
        <w:rPr>
          <w:b/>
          <w:spacing w:val="-11"/>
          <w:w w:val="105"/>
          <w:sz w:val="14"/>
        </w:rPr>
        <w:t xml:space="preserve"> </w:t>
      </w:r>
      <w:r w:rsidR="00EE124A">
        <w:rPr>
          <w:b/>
          <w:w w:val="105"/>
          <w:sz w:val="14"/>
        </w:rPr>
        <w:t>2</w:t>
      </w:r>
      <w:r w:rsidR="00EE124A">
        <w:rPr>
          <w:b/>
          <w:spacing w:val="-11"/>
          <w:w w:val="105"/>
          <w:sz w:val="14"/>
        </w:rPr>
        <w:t xml:space="preserve"> </w:t>
      </w:r>
      <w:r w:rsidR="00EE124A">
        <w:rPr>
          <w:b/>
          <w:w w:val="105"/>
          <w:sz w:val="14"/>
        </w:rPr>
        <w:t>Clause</w:t>
      </w:r>
      <w:r w:rsidR="00EE124A">
        <w:rPr>
          <w:b/>
          <w:spacing w:val="-12"/>
          <w:w w:val="105"/>
          <w:sz w:val="14"/>
        </w:rPr>
        <w:t xml:space="preserve"> </w:t>
      </w:r>
      <w:r w:rsidR="00EE124A">
        <w:rPr>
          <w:b/>
          <w:w w:val="105"/>
          <w:sz w:val="14"/>
        </w:rPr>
        <w:t>5,5.1</w:t>
      </w:r>
      <w:r w:rsidR="00EE124A">
        <w:rPr>
          <w:b/>
          <w:spacing w:val="-12"/>
          <w:w w:val="105"/>
          <w:sz w:val="14"/>
        </w:rPr>
        <w:t xml:space="preserve"> </w:t>
      </w:r>
      <w:r w:rsidR="00EE124A">
        <w:rPr>
          <w:b/>
          <w:w w:val="105"/>
          <w:sz w:val="14"/>
        </w:rPr>
        <w:t>and</w:t>
      </w:r>
      <w:r w:rsidR="00EE124A">
        <w:rPr>
          <w:b/>
          <w:spacing w:val="-11"/>
          <w:w w:val="105"/>
          <w:sz w:val="14"/>
        </w:rPr>
        <w:t xml:space="preserve"> </w:t>
      </w:r>
      <w:r w:rsidR="00EE124A">
        <w:rPr>
          <w:b/>
          <w:w w:val="105"/>
          <w:sz w:val="14"/>
        </w:rPr>
        <w:t>Table</w:t>
      </w:r>
      <w:r w:rsidR="00EE124A">
        <w:rPr>
          <w:b/>
          <w:spacing w:val="-11"/>
          <w:w w:val="105"/>
          <w:sz w:val="14"/>
        </w:rPr>
        <w:t xml:space="preserve"> </w:t>
      </w:r>
      <w:r w:rsidR="00EE124A">
        <w:rPr>
          <w:b/>
          <w:w w:val="105"/>
          <w:sz w:val="14"/>
        </w:rPr>
        <w:t>5.1</w:t>
      </w:r>
      <w:r w:rsidR="00EE124A">
        <w:rPr>
          <w:b/>
          <w:spacing w:val="-11"/>
          <w:w w:val="105"/>
          <w:sz w:val="14"/>
        </w:rPr>
        <w:t xml:space="preserve"> </w:t>
      </w:r>
      <w:r w:rsidR="00EE124A">
        <w:rPr>
          <w:b/>
          <w:w w:val="105"/>
          <w:sz w:val="14"/>
        </w:rPr>
        <w:t>and</w:t>
      </w:r>
      <w:r w:rsidR="00EE124A">
        <w:rPr>
          <w:b/>
          <w:spacing w:val="-13"/>
          <w:w w:val="105"/>
          <w:sz w:val="14"/>
        </w:rPr>
        <w:t xml:space="preserve"> </w:t>
      </w:r>
      <w:r w:rsidR="00EE124A">
        <w:rPr>
          <w:b/>
          <w:w w:val="105"/>
          <w:sz w:val="14"/>
        </w:rPr>
        <w:t>sub-clause</w:t>
      </w:r>
      <w:r w:rsidR="00EE124A">
        <w:rPr>
          <w:b/>
          <w:spacing w:val="-12"/>
          <w:w w:val="105"/>
          <w:sz w:val="14"/>
        </w:rPr>
        <w:t xml:space="preserve"> </w:t>
      </w:r>
      <w:r w:rsidR="00EE124A">
        <w:rPr>
          <w:b/>
          <w:w w:val="105"/>
          <w:sz w:val="14"/>
        </w:rPr>
        <w:t>5.5</w:t>
      </w:r>
      <w:r w:rsidR="00EE124A">
        <w:rPr>
          <w:b/>
          <w:spacing w:val="-12"/>
          <w:w w:val="105"/>
          <w:sz w:val="14"/>
        </w:rPr>
        <w:t xml:space="preserve"> </w:t>
      </w:r>
      <w:r w:rsidR="00EE124A">
        <w:rPr>
          <w:b/>
          <w:w w:val="105"/>
          <w:sz w:val="14"/>
        </w:rPr>
        <w:t>and</w:t>
      </w:r>
      <w:r w:rsidR="00EE124A">
        <w:rPr>
          <w:b/>
          <w:spacing w:val="-11"/>
          <w:w w:val="105"/>
          <w:sz w:val="14"/>
        </w:rPr>
        <w:t xml:space="preserve"> </w:t>
      </w:r>
      <w:r w:rsidR="00EE124A">
        <w:rPr>
          <w:b/>
          <w:w w:val="105"/>
          <w:sz w:val="14"/>
        </w:rPr>
        <w:t>Table</w:t>
      </w:r>
      <w:r w:rsidR="00EE124A">
        <w:rPr>
          <w:b/>
          <w:spacing w:val="-11"/>
          <w:w w:val="105"/>
          <w:sz w:val="14"/>
        </w:rPr>
        <w:t xml:space="preserve"> </w:t>
      </w:r>
      <w:r w:rsidR="00EE124A" w:rsidRPr="0000731F">
        <w:rPr>
          <w:w w:val="105"/>
          <w:sz w:val="14"/>
        </w:rPr>
        <w:t>5.2 APPENDIX 2 — MULTI-PILOT OPERATIONS EXCEPT FLIGHT</w:t>
      </w:r>
      <w:r w:rsidR="00EE124A" w:rsidRPr="0000731F">
        <w:rPr>
          <w:spacing w:val="-27"/>
          <w:w w:val="105"/>
          <w:sz w:val="14"/>
        </w:rPr>
        <w:t xml:space="preserve"> </w:t>
      </w:r>
      <w:r w:rsidR="00EE124A" w:rsidRPr="0000731F">
        <w:rPr>
          <w:w w:val="105"/>
          <w:sz w:val="14"/>
        </w:rPr>
        <w:t>TRAINING</w:t>
      </w:r>
    </w:p>
    <w:p w14:paraId="41AB48C7" w14:textId="77777777" w:rsidR="00774EDB" w:rsidRDefault="00EE124A">
      <w:pPr>
        <w:pStyle w:val="BodyText"/>
        <w:spacing w:before="2"/>
        <w:rPr>
          <w:b/>
          <w:sz w:val="10"/>
        </w:rPr>
      </w:pPr>
      <w:r>
        <w:rPr>
          <w:noProof/>
        </w:rPr>
        <w:drawing>
          <wp:anchor distT="0" distB="0" distL="0" distR="0" simplePos="0" relativeHeight="1600" behindDoc="0" locked="0" layoutInCell="1" allowOverlap="1" wp14:anchorId="501AB0C0" wp14:editId="1BCE46B2">
            <wp:simplePos x="0" y="0"/>
            <wp:positionH relativeFrom="page">
              <wp:posOffset>1001395</wp:posOffset>
            </wp:positionH>
            <wp:positionV relativeFrom="paragraph">
              <wp:posOffset>100330</wp:posOffset>
            </wp:positionV>
            <wp:extent cx="3350260" cy="3482340"/>
            <wp:effectExtent l="0" t="0" r="2540" b="3810"/>
            <wp:wrapTopAndBottom/>
            <wp:docPr id="57" name="image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27.pn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50260" cy="34823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313C119" w14:textId="77777777" w:rsidR="00774EDB" w:rsidRDefault="00774EDB">
      <w:pPr>
        <w:pStyle w:val="BodyText"/>
        <w:rPr>
          <w:b/>
          <w:sz w:val="20"/>
        </w:rPr>
      </w:pPr>
    </w:p>
    <w:p w14:paraId="07E3CEE0" w14:textId="77777777" w:rsidR="0000731F" w:rsidRDefault="0000731F">
      <w:pPr>
        <w:pStyle w:val="BodyText"/>
        <w:rPr>
          <w:b/>
          <w:sz w:val="20"/>
        </w:rPr>
      </w:pPr>
    </w:p>
    <w:p w14:paraId="49842557" w14:textId="77777777" w:rsidR="00774EDB" w:rsidRPr="0000731F" w:rsidRDefault="00EE124A" w:rsidP="006B7868">
      <w:pPr>
        <w:pStyle w:val="BodyText"/>
        <w:spacing w:before="2"/>
        <w:ind w:right="534"/>
        <w:rPr>
          <w:b/>
          <w:sz w:val="20"/>
          <w:szCs w:val="20"/>
        </w:rPr>
      </w:pPr>
      <w:r w:rsidRPr="0000731F">
        <w:rPr>
          <w:noProof/>
          <w:sz w:val="20"/>
          <w:szCs w:val="20"/>
        </w:rPr>
        <w:lastRenderedPageBreak/>
        <w:drawing>
          <wp:anchor distT="0" distB="0" distL="0" distR="0" simplePos="0" relativeHeight="1624" behindDoc="0" locked="0" layoutInCell="1" allowOverlap="1" wp14:anchorId="25BADA56" wp14:editId="0C56D5C2">
            <wp:simplePos x="0" y="0"/>
            <wp:positionH relativeFrom="page">
              <wp:posOffset>848867</wp:posOffset>
            </wp:positionH>
            <wp:positionV relativeFrom="paragraph">
              <wp:posOffset>113919</wp:posOffset>
            </wp:positionV>
            <wp:extent cx="3214118" cy="2418302"/>
            <wp:effectExtent l="0" t="0" r="0" b="0"/>
            <wp:wrapTopAndBottom/>
            <wp:docPr id="59" name="image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28.pn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14118" cy="241830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D995CC2" w14:textId="77777777" w:rsidR="0000731F" w:rsidRPr="0000731F" w:rsidRDefault="0000731F" w:rsidP="006B7868">
      <w:pPr>
        <w:pBdr>
          <w:top w:val="single" w:sz="4" w:space="1" w:color="auto"/>
        </w:pBdr>
        <w:ind w:right="392"/>
        <w:rPr>
          <w:b/>
          <w:w w:val="105"/>
          <w:sz w:val="20"/>
          <w:szCs w:val="20"/>
        </w:rPr>
      </w:pPr>
    </w:p>
    <w:p w14:paraId="2F887CBB" w14:textId="77777777" w:rsidR="00774EDB" w:rsidRDefault="00992615">
      <w:pPr>
        <w:ind w:left="218"/>
        <w:rPr>
          <w:b/>
          <w:sz w:val="14"/>
        </w:rPr>
      </w:pPr>
      <w:r>
        <w:rPr>
          <w:b/>
          <w:w w:val="105"/>
          <w:sz w:val="14"/>
        </w:rPr>
        <w:t>F</w:t>
      </w:r>
      <w:r w:rsidR="0000731F">
        <w:rPr>
          <w:b/>
          <w:w w:val="105"/>
          <w:sz w:val="14"/>
        </w:rPr>
        <w:t xml:space="preserve">act </w:t>
      </w:r>
      <w:r>
        <w:rPr>
          <w:b/>
          <w:w w:val="105"/>
          <w:sz w:val="14"/>
        </w:rPr>
        <w:t>B</w:t>
      </w:r>
      <w:r w:rsidR="0000731F">
        <w:rPr>
          <w:b/>
          <w:w w:val="105"/>
          <w:sz w:val="14"/>
        </w:rPr>
        <w:t>ank</w:t>
      </w:r>
      <w:r>
        <w:rPr>
          <w:b/>
          <w:w w:val="105"/>
          <w:sz w:val="14"/>
        </w:rPr>
        <w:t xml:space="preserve">: </w:t>
      </w:r>
      <w:r w:rsidR="00EE124A">
        <w:rPr>
          <w:b/>
          <w:w w:val="105"/>
          <w:sz w:val="14"/>
        </w:rPr>
        <w:t>CASA response to independent review report, Page 7</w:t>
      </w:r>
    </w:p>
    <w:p w14:paraId="2225EE53" w14:textId="77777777" w:rsidR="00774EDB" w:rsidRDefault="00774EDB">
      <w:pPr>
        <w:pStyle w:val="BodyText"/>
        <w:spacing w:before="6"/>
        <w:rPr>
          <w:b/>
          <w:sz w:val="18"/>
        </w:rPr>
      </w:pPr>
    </w:p>
    <w:p w14:paraId="24349835" w14:textId="4D460FEF" w:rsidR="00774EDB" w:rsidRDefault="00EE124A">
      <w:pPr>
        <w:pStyle w:val="BodyText"/>
        <w:spacing w:before="1" w:line="343" w:lineRule="auto"/>
        <w:ind w:left="218" w:right="457"/>
        <w:rPr>
          <w:w w:val="105"/>
        </w:rPr>
      </w:pPr>
      <w:r>
        <w:rPr>
          <w:w w:val="105"/>
        </w:rPr>
        <w:t>The</w:t>
      </w:r>
      <w:r>
        <w:rPr>
          <w:spacing w:val="-13"/>
          <w:w w:val="105"/>
        </w:rPr>
        <w:t xml:space="preserve"> </w:t>
      </w:r>
      <w:r>
        <w:rPr>
          <w:w w:val="105"/>
        </w:rPr>
        <w:t>Technical</w:t>
      </w:r>
      <w:r>
        <w:rPr>
          <w:spacing w:val="-13"/>
          <w:w w:val="105"/>
        </w:rPr>
        <w:t xml:space="preserve"> </w:t>
      </w:r>
      <w:r>
        <w:rPr>
          <w:w w:val="105"/>
        </w:rPr>
        <w:t>Working</w:t>
      </w:r>
      <w:r>
        <w:rPr>
          <w:spacing w:val="-13"/>
          <w:w w:val="105"/>
        </w:rPr>
        <w:t xml:space="preserve"> </w:t>
      </w:r>
      <w:r>
        <w:rPr>
          <w:w w:val="105"/>
        </w:rPr>
        <w:t>Group</w:t>
      </w:r>
      <w:r>
        <w:rPr>
          <w:spacing w:val="-13"/>
          <w:w w:val="105"/>
        </w:rPr>
        <w:t xml:space="preserve"> </w:t>
      </w:r>
      <w:r>
        <w:rPr>
          <w:w w:val="105"/>
        </w:rPr>
        <w:t>discussed</w:t>
      </w:r>
      <w:r>
        <w:rPr>
          <w:spacing w:val="-13"/>
          <w:w w:val="105"/>
        </w:rPr>
        <w:t xml:space="preserve"> </w:t>
      </w:r>
      <w:r>
        <w:rPr>
          <w:w w:val="105"/>
        </w:rPr>
        <w:t>start</w:t>
      </w:r>
      <w:r>
        <w:rPr>
          <w:spacing w:val="-13"/>
          <w:w w:val="105"/>
        </w:rPr>
        <w:t xml:space="preserve"> </w:t>
      </w:r>
      <w:r>
        <w:rPr>
          <w:w w:val="105"/>
        </w:rPr>
        <w:t>time</w:t>
      </w:r>
      <w:r>
        <w:rPr>
          <w:spacing w:val="-13"/>
          <w:w w:val="105"/>
        </w:rPr>
        <w:t xml:space="preserve"> </w:t>
      </w:r>
      <w:r>
        <w:rPr>
          <w:w w:val="105"/>
        </w:rPr>
        <w:t>windows</w:t>
      </w:r>
      <w:r>
        <w:rPr>
          <w:spacing w:val="-13"/>
          <w:w w:val="105"/>
        </w:rPr>
        <w:t xml:space="preserve"> </w:t>
      </w:r>
      <w:r>
        <w:rPr>
          <w:w w:val="105"/>
        </w:rPr>
        <w:t>and</w:t>
      </w:r>
      <w:r>
        <w:rPr>
          <w:spacing w:val="-13"/>
          <w:w w:val="105"/>
        </w:rPr>
        <w:t xml:space="preserve"> </w:t>
      </w:r>
      <w:r>
        <w:rPr>
          <w:w w:val="105"/>
        </w:rPr>
        <w:t>related</w:t>
      </w:r>
      <w:r>
        <w:rPr>
          <w:spacing w:val="-13"/>
          <w:w w:val="105"/>
        </w:rPr>
        <w:t xml:space="preserve"> </w:t>
      </w:r>
      <w:r>
        <w:rPr>
          <w:w w:val="105"/>
        </w:rPr>
        <w:t>limits</w:t>
      </w:r>
      <w:r>
        <w:rPr>
          <w:spacing w:val="-13"/>
          <w:w w:val="105"/>
        </w:rPr>
        <w:t xml:space="preserve"> </w:t>
      </w:r>
      <w:r>
        <w:rPr>
          <w:w w:val="105"/>
        </w:rPr>
        <w:t>for</w:t>
      </w:r>
      <w:r>
        <w:rPr>
          <w:spacing w:val="-13"/>
          <w:w w:val="105"/>
        </w:rPr>
        <w:t xml:space="preserve"> </w:t>
      </w:r>
      <w:r>
        <w:rPr>
          <w:w w:val="105"/>
        </w:rPr>
        <w:t>augmented</w:t>
      </w:r>
      <w:r>
        <w:rPr>
          <w:spacing w:val="-13"/>
          <w:w w:val="105"/>
        </w:rPr>
        <w:t xml:space="preserve"> </w:t>
      </w:r>
      <w:r>
        <w:rPr>
          <w:w w:val="105"/>
        </w:rPr>
        <w:t>crew</w:t>
      </w:r>
      <w:r>
        <w:rPr>
          <w:spacing w:val="-14"/>
          <w:w w:val="105"/>
        </w:rPr>
        <w:t xml:space="preserve"> </w:t>
      </w:r>
      <w:r>
        <w:rPr>
          <w:w w:val="105"/>
        </w:rPr>
        <w:t>operations.</w:t>
      </w:r>
      <w:r>
        <w:rPr>
          <w:spacing w:val="-13"/>
          <w:w w:val="105"/>
        </w:rPr>
        <w:t xml:space="preserve"> </w:t>
      </w:r>
      <w:r>
        <w:rPr>
          <w:w w:val="105"/>
        </w:rPr>
        <w:t>Some</w:t>
      </w:r>
      <w:r>
        <w:rPr>
          <w:spacing w:val="-13"/>
          <w:w w:val="105"/>
        </w:rPr>
        <w:t xml:space="preserve"> </w:t>
      </w:r>
      <w:r>
        <w:rPr>
          <w:w w:val="105"/>
        </w:rPr>
        <w:t>studies</w:t>
      </w:r>
      <w:r>
        <w:rPr>
          <w:spacing w:val="-13"/>
          <w:w w:val="105"/>
        </w:rPr>
        <w:t xml:space="preserve"> </w:t>
      </w:r>
      <w:r>
        <w:rPr>
          <w:w w:val="105"/>
        </w:rPr>
        <w:t>have</w:t>
      </w:r>
      <w:r>
        <w:rPr>
          <w:spacing w:val="-13"/>
          <w:w w:val="105"/>
        </w:rPr>
        <w:t xml:space="preserve"> </w:t>
      </w:r>
      <w:r>
        <w:rPr>
          <w:w w:val="105"/>
        </w:rPr>
        <w:t>demonstrated a propensity to sleep and wake based on homeostatic drive and societal norms regardless of rostering patterns. Conversely, anecdotal experience</w:t>
      </w:r>
      <w:r>
        <w:rPr>
          <w:spacing w:val="-9"/>
          <w:w w:val="105"/>
        </w:rPr>
        <w:t xml:space="preserve"> </w:t>
      </w:r>
      <w:r>
        <w:rPr>
          <w:w w:val="105"/>
        </w:rPr>
        <w:t>indicates</w:t>
      </w:r>
      <w:r>
        <w:rPr>
          <w:spacing w:val="-9"/>
          <w:w w:val="105"/>
        </w:rPr>
        <w:t xml:space="preserve"> </w:t>
      </w:r>
      <w:r>
        <w:rPr>
          <w:w w:val="105"/>
        </w:rPr>
        <w:t>that</w:t>
      </w:r>
      <w:r>
        <w:rPr>
          <w:spacing w:val="-9"/>
          <w:w w:val="105"/>
        </w:rPr>
        <w:t xml:space="preserve"> </w:t>
      </w:r>
      <w:r>
        <w:rPr>
          <w:w w:val="105"/>
        </w:rPr>
        <w:t>later</w:t>
      </w:r>
      <w:r>
        <w:rPr>
          <w:spacing w:val="-9"/>
          <w:w w:val="105"/>
        </w:rPr>
        <w:t xml:space="preserve"> </w:t>
      </w:r>
      <w:r>
        <w:rPr>
          <w:w w:val="105"/>
        </w:rPr>
        <w:t>start</w:t>
      </w:r>
      <w:r>
        <w:rPr>
          <w:spacing w:val="-9"/>
          <w:w w:val="105"/>
        </w:rPr>
        <w:t xml:space="preserve"> </w:t>
      </w:r>
      <w:r>
        <w:rPr>
          <w:w w:val="105"/>
        </w:rPr>
        <w:t>time</w:t>
      </w:r>
      <w:r>
        <w:rPr>
          <w:spacing w:val="-9"/>
          <w:w w:val="105"/>
        </w:rPr>
        <w:t xml:space="preserve"> </w:t>
      </w:r>
      <w:r>
        <w:rPr>
          <w:w w:val="105"/>
        </w:rPr>
        <w:t>windows</w:t>
      </w:r>
      <w:r>
        <w:rPr>
          <w:spacing w:val="-9"/>
          <w:w w:val="105"/>
        </w:rPr>
        <w:t xml:space="preserve"> </w:t>
      </w:r>
      <w:r>
        <w:rPr>
          <w:w w:val="105"/>
        </w:rPr>
        <w:t>might</w:t>
      </w:r>
      <w:r>
        <w:rPr>
          <w:spacing w:val="-8"/>
          <w:w w:val="105"/>
        </w:rPr>
        <w:t xml:space="preserve"> </w:t>
      </w:r>
      <w:r>
        <w:rPr>
          <w:w w:val="105"/>
        </w:rPr>
        <w:t>promote</w:t>
      </w:r>
      <w:r>
        <w:rPr>
          <w:spacing w:val="-9"/>
          <w:w w:val="105"/>
        </w:rPr>
        <w:t xml:space="preserve"> </w:t>
      </w:r>
      <w:r>
        <w:rPr>
          <w:w w:val="105"/>
        </w:rPr>
        <w:t>improved</w:t>
      </w:r>
      <w:r>
        <w:rPr>
          <w:spacing w:val="-9"/>
          <w:w w:val="105"/>
        </w:rPr>
        <w:t xml:space="preserve"> </w:t>
      </w:r>
      <w:r>
        <w:rPr>
          <w:w w:val="105"/>
        </w:rPr>
        <w:t>in</w:t>
      </w:r>
      <w:r>
        <w:rPr>
          <w:spacing w:val="-10"/>
          <w:w w:val="105"/>
        </w:rPr>
        <w:t xml:space="preserve"> </w:t>
      </w:r>
      <w:r>
        <w:rPr>
          <w:w w:val="105"/>
        </w:rPr>
        <w:t>flight</w:t>
      </w:r>
      <w:r>
        <w:rPr>
          <w:spacing w:val="-9"/>
          <w:w w:val="105"/>
        </w:rPr>
        <w:t xml:space="preserve"> </w:t>
      </w:r>
      <w:r>
        <w:rPr>
          <w:w w:val="105"/>
        </w:rPr>
        <w:t>rest</w:t>
      </w:r>
      <w:r>
        <w:rPr>
          <w:spacing w:val="-9"/>
          <w:w w:val="105"/>
        </w:rPr>
        <w:t xml:space="preserve"> </w:t>
      </w:r>
      <w:r>
        <w:rPr>
          <w:w w:val="105"/>
        </w:rPr>
        <w:t>due</w:t>
      </w:r>
      <w:r>
        <w:rPr>
          <w:spacing w:val="-9"/>
          <w:w w:val="105"/>
        </w:rPr>
        <w:t xml:space="preserve"> </w:t>
      </w:r>
      <w:r>
        <w:rPr>
          <w:w w:val="105"/>
        </w:rPr>
        <w:t>to</w:t>
      </w:r>
      <w:r>
        <w:rPr>
          <w:spacing w:val="-9"/>
          <w:w w:val="105"/>
        </w:rPr>
        <w:t xml:space="preserve"> </w:t>
      </w:r>
      <w:r>
        <w:rPr>
          <w:w w:val="105"/>
        </w:rPr>
        <w:t>alignment</w:t>
      </w:r>
      <w:r>
        <w:rPr>
          <w:spacing w:val="-9"/>
          <w:w w:val="105"/>
        </w:rPr>
        <w:t xml:space="preserve"> </w:t>
      </w:r>
      <w:r>
        <w:rPr>
          <w:w w:val="105"/>
        </w:rPr>
        <w:t>with</w:t>
      </w:r>
      <w:r>
        <w:rPr>
          <w:spacing w:val="-9"/>
          <w:w w:val="105"/>
        </w:rPr>
        <w:t xml:space="preserve"> </w:t>
      </w:r>
      <w:r>
        <w:rPr>
          <w:w w:val="105"/>
        </w:rPr>
        <w:t>natural</w:t>
      </w:r>
      <w:r>
        <w:rPr>
          <w:spacing w:val="-10"/>
          <w:w w:val="105"/>
        </w:rPr>
        <w:t xml:space="preserve"> </w:t>
      </w:r>
      <w:r>
        <w:rPr>
          <w:w w:val="105"/>
        </w:rPr>
        <w:t>circadian</w:t>
      </w:r>
      <w:r>
        <w:rPr>
          <w:spacing w:val="-9"/>
          <w:w w:val="105"/>
        </w:rPr>
        <w:t xml:space="preserve"> </w:t>
      </w:r>
      <w:r>
        <w:rPr>
          <w:w w:val="105"/>
        </w:rPr>
        <w:t>lows.</w:t>
      </w:r>
      <w:r>
        <w:rPr>
          <w:spacing w:val="-9"/>
          <w:w w:val="105"/>
        </w:rPr>
        <w:t xml:space="preserve"> </w:t>
      </w:r>
      <w:r>
        <w:rPr>
          <w:w w:val="105"/>
        </w:rPr>
        <w:t>CASA</w:t>
      </w:r>
      <w:r>
        <w:rPr>
          <w:spacing w:val="-8"/>
          <w:w w:val="105"/>
        </w:rPr>
        <w:t xml:space="preserve"> </w:t>
      </w:r>
      <w:r>
        <w:rPr>
          <w:w w:val="105"/>
        </w:rPr>
        <w:t>will review augmented crew start time windows and duty periods under action</w:t>
      </w:r>
      <w:r>
        <w:rPr>
          <w:spacing w:val="-23"/>
          <w:w w:val="105"/>
        </w:rPr>
        <w:t xml:space="preserve"> </w:t>
      </w:r>
      <w:r>
        <w:rPr>
          <w:w w:val="105"/>
        </w:rPr>
        <w:t>25-5.</w:t>
      </w:r>
    </w:p>
    <w:p w14:paraId="13DE1533" w14:textId="77777777" w:rsidR="006B7868" w:rsidRDefault="006B7868">
      <w:pPr>
        <w:pStyle w:val="BodyText"/>
        <w:spacing w:before="1" w:line="343" w:lineRule="auto"/>
        <w:ind w:left="218" w:right="457"/>
        <w:rPr>
          <w:w w:val="105"/>
        </w:rPr>
      </w:pPr>
    </w:p>
    <w:p w14:paraId="570F7CC4" w14:textId="77777777" w:rsidR="006B7868" w:rsidRDefault="006B7868" w:rsidP="006B7868">
      <w:pPr>
        <w:pStyle w:val="BodyText"/>
        <w:pBdr>
          <w:top w:val="single" w:sz="4" w:space="1" w:color="auto"/>
        </w:pBdr>
        <w:spacing w:before="1" w:line="343" w:lineRule="auto"/>
        <w:ind w:left="218" w:right="457"/>
      </w:pPr>
    </w:p>
    <w:p w14:paraId="10BFE99F" w14:textId="77777777" w:rsidR="00774EDB" w:rsidRDefault="00774EDB">
      <w:pPr>
        <w:pStyle w:val="BodyText"/>
        <w:spacing w:before="6"/>
        <w:rPr>
          <w:sz w:val="12"/>
        </w:rPr>
      </w:pPr>
    </w:p>
    <w:p w14:paraId="2D722D5D" w14:textId="7AED0A24" w:rsidR="00934BDB" w:rsidRPr="00934BDB" w:rsidRDefault="00934BDB" w:rsidP="00934BDB">
      <w:pPr>
        <w:pStyle w:val="BodyText"/>
        <w:rPr>
          <w:sz w:val="22"/>
          <w:szCs w:val="22"/>
        </w:rPr>
      </w:pPr>
      <w:r w:rsidRPr="00934BDB">
        <w:rPr>
          <w:w w:val="105"/>
          <w:sz w:val="22"/>
          <w:szCs w:val="22"/>
        </w:rPr>
        <w:t xml:space="preserve">Does this proposal achieve the intended </w:t>
      </w:r>
      <w:r w:rsidR="004504B3">
        <w:rPr>
          <w:w w:val="105"/>
          <w:sz w:val="22"/>
          <w:szCs w:val="22"/>
        </w:rPr>
        <w:t>A</w:t>
      </w:r>
      <w:r w:rsidRPr="00934BDB">
        <w:rPr>
          <w:w w:val="105"/>
          <w:sz w:val="22"/>
          <w:szCs w:val="22"/>
        </w:rPr>
        <w:t>ction</w:t>
      </w:r>
      <w:r w:rsidR="004504B3">
        <w:rPr>
          <w:w w:val="105"/>
          <w:sz w:val="22"/>
          <w:szCs w:val="22"/>
        </w:rPr>
        <w:t xml:space="preserve"> 25-5</w:t>
      </w:r>
      <w:r w:rsidRPr="00934BDB">
        <w:rPr>
          <w:w w:val="105"/>
          <w:sz w:val="22"/>
          <w:szCs w:val="22"/>
        </w:rPr>
        <w:t>?</w:t>
      </w:r>
    </w:p>
    <w:p w14:paraId="10430FE5" w14:textId="77777777" w:rsidR="00934BDB" w:rsidRPr="006B7868" w:rsidRDefault="00934BDB" w:rsidP="00934BDB">
      <w:pPr>
        <w:spacing w:before="95"/>
        <w:ind w:left="146"/>
        <w:rPr>
          <w:i/>
          <w:sz w:val="16"/>
          <w:szCs w:val="16"/>
        </w:rPr>
      </w:pPr>
      <w:r w:rsidRPr="006B7868">
        <w:rPr>
          <w:i/>
          <w:color w:val="888888"/>
          <w:w w:val="105"/>
          <w:sz w:val="16"/>
          <w:szCs w:val="16"/>
        </w:rPr>
        <w:t>Please select only one item</w:t>
      </w:r>
    </w:p>
    <w:p w14:paraId="77C58620" w14:textId="77777777" w:rsidR="00934BDB" w:rsidRPr="00934BDB" w:rsidRDefault="004D1412" w:rsidP="00934BDB">
      <w:pPr>
        <w:pStyle w:val="BodyText"/>
        <w:spacing w:before="95" w:line="343" w:lineRule="auto"/>
        <w:ind w:right="2321"/>
        <w:rPr>
          <w:rFonts w:ascii="Times New Roman"/>
          <w:spacing w:val="-13"/>
          <w:sz w:val="22"/>
          <w:szCs w:val="22"/>
        </w:rPr>
      </w:pPr>
      <w:sdt>
        <w:sdtPr>
          <w:rPr>
            <w:sz w:val="22"/>
            <w:szCs w:val="22"/>
          </w:rPr>
          <w:id w:val="-301312732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934BDB" w:rsidRPr="00934BDB">
            <w:rPr>
              <w:rFonts w:ascii="MS Gothic" w:eastAsia="MS Gothic" w:hAnsi="MS Gothic" w:hint="eastAsia"/>
              <w:sz w:val="22"/>
              <w:szCs w:val="22"/>
            </w:rPr>
            <w:t>☐</w:t>
          </w:r>
        </w:sdtContent>
      </w:sdt>
      <w:r w:rsidR="00934BDB" w:rsidRPr="00934BDB">
        <w:rPr>
          <w:sz w:val="22"/>
          <w:szCs w:val="22"/>
        </w:rPr>
        <w:t xml:space="preserve">  yes</w:t>
      </w:r>
    </w:p>
    <w:p w14:paraId="6FB773D5" w14:textId="77777777" w:rsidR="00934BDB" w:rsidRPr="00934BDB" w:rsidRDefault="004D1412" w:rsidP="00934BDB">
      <w:pPr>
        <w:pStyle w:val="BodyText"/>
        <w:spacing w:before="95" w:line="343" w:lineRule="auto"/>
        <w:ind w:right="2321"/>
        <w:rPr>
          <w:w w:val="105"/>
          <w:sz w:val="22"/>
          <w:szCs w:val="22"/>
        </w:rPr>
      </w:pPr>
      <w:sdt>
        <w:sdtPr>
          <w:rPr>
            <w:w w:val="105"/>
            <w:sz w:val="22"/>
            <w:szCs w:val="22"/>
          </w:rPr>
          <w:id w:val="-1505976329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934BDB" w:rsidRPr="00934BDB">
            <w:rPr>
              <w:rFonts w:ascii="MS Gothic" w:eastAsia="MS Gothic" w:hAnsi="MS Gothic" w:hint="eastAsia"/>
              <w:w w:val="105"/>
              <w:sz w:val="22"/>
              <w:szCs w:val="22"/>
            </w:rPr>
            <w:t>☐</w:t>
          </w:r>
        </w:sdtContent>
      </w:sdt>
      <w:r w:rsidR="00934BDB" w:rsidRPr="00934BDB">
        <w:rPr>
          <w:w w:val="105"/>
          <w:sz w:val="22"/>
          <w:szCs w:val="22"/>
        </w:rPr>
        <w:t xml:space="preserve">  some change/s required (please specify below)    </w:t>
      </w:r>
    </w:p>
    <w:p w14:paraId="6BE3961B" w14:textId="77777777" w:rsidR="00934BDB" w:rsidRPr="00934BDB" w:rsidRDefault="004D1412" w:rsidP="00934BDB">
      <w:pPr>
        <w:pStyle w:val="BodyText"/>
        <w:spacing w:before="95" w:line="343" w:lineRule="auto"/>
        <w:ind w:right="2321"/>
        <w:rPr>
          <w:rFonts w:ascii="Times New Roman"/>
          <w:spacing w:val="-9"/>
          <w:sz w:val="22"/>
          <w:szCs w:val="22"/>
        </w:rPr>
      </w:pPr>
      <w:sdt>
        <w:sdtPr>
          <w:rPr>
            <w:w w:val="105"/>
            <w:sz w:val="22"/>
            <w:szCs w:val="22"/>
          </w:rPr>
          <w:id w:val="466479009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934BDB" w:rsidRPr="00934BDB">
            <w:rPr>
              <w:rFonts w:ascii="MS Gothic" w:eastAsia="MS Gothic" w:hAnsi="MS Gothic" w:hint="eastAsia"/>
              <w:w w:val="105"/>
              <w:sz w:val="22"/>
              <w:szCs w:val="22"/>
            </w:rPr>
            <w:t>☐</w:t>
          </w:r>
        </w:sdtContent>
      </w:sdt>
      <w:r w:rsidR="00934BDB" w:rsidRPr="00934BDB">
        <w:rPr>
          <w:w w:val="105"/>
          <w:sz w:val="22"/>
          <w:szCs w:val="22"/>
        </w:rPr>
        <w:t xml:space="preserve">  no (please specify below) </w:t>
      </w:r>
      <w:r w:rsidR="00934BDB" w:rsidRPr="00934BDB">
        <w:rPr>
          <w:spacing w:val="12"/>
          <w:w w:val="105"/>
          <w:sz w:val="22"/>
          <w:szCs w:val="22"/>
        </w:rPr>
        <w:t xml:space="preserve"> </w:t>
      </w:r>
      <w:r w:rsidR="00934BDB" w:rsidRPr="00934BDB">
        <w:rPr>
          <w:rFonts w:ascii="Times New Roman"/>
          <w:spacing w:val="-9"/>
          <w:sz w:val="22"/>
          <w:szCs w:val="22"/>
        </w:rPr>
        <w:t xml:space="preserve"> </w:t>
      </w:r>
    </w:p>
    <w:p w14:paraId="15028106" w14:textId="77777777" w:rsidR="00934BDB" w:rsidRPr="00934BDB" w:rsidRDefault="004D1412" w:rsidP="00934BDB">
      <w:pPr>
        <w:pStyle w:val="BodyText"/>
        <w:spacing w:before="95" w:line="343" w:lineRule="auto"/>
        <w:ind w:right="2321"/>
        <w:rPr>
          <w:w w:val="105"/>
          <w:sz w:val="22"/>
          <w:szCs w:val="22"/>
        </w:rPr>
      </w:pPr>
      <w:sdt>
        <w:sdtPr>
          <w:rPr>
            <w:w w:val="105"/>
            <w:sz w:val="22"/>
            <w:szCs w:val="22"/>
          </w:rPr>
          <w:id w:val="1835803218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934BDB" w:rsidRPr="00934BDB">
            <w:rPr>
              <w:rFonts w:ascii="MS Gothic" w:eastAsia="MS Gothic" w:hAnsi="MS Gothic" w:hint="eastAsia"/>
              <w:w w:val="105"/>
              <w:sz w:val="22"/>
              <w:szCs w:val="22"/>
            </w:rPr>
            <w:t>☐</w:t>
          </w:r>
        </w:sdtContent>
      </w:sdt>
      <w:r w:rsidR="00934BDB" w:rsidRPr="00934BDB">
        <w:rPr>
          <w:w w:val="105"/>
          <w:sz w:val="22"/>
          <w:szCs w:val="22"/>
        </w:rPr>
        <w:t xml:space="preserve">  not applicable </w:t>
      </w:r>
    </w:p>
    <w:p w14:paraId="1C1C765C" w14:textId="77777777" w:rsidR="00934BDB" w:rsidRPr="00934BDB" w:rsidRDefault="00934BDB" w:rsidP="00934BDB">
      <w:pPr>
        <w:pStyle w:val="BodyText"/>
        <w:spacing w:before="95" w:line="343" w:lineRule="auto"/>
        <w:ind w:left="146" w:right="2321" w:hanging="3"/>
        <w:rPr>
          <w:w w:val="105"/>
          <w:sz w:val="22"/>
          <w:szCs w:val="22"/>
        </w:rPr>
      </w:pPr>
    </w:p>
    <w:p w14:paraId="0AF55D39" w14:textId="77777777" w:rsidR="00934BDB" w:rsidRPr="00934BDB" w:rsidRDefault="00934BDB" w:rsidP="00934BDB">
      <w:pPr>
        <w:pStyle w:val="BodyText"/>
        <w:spacing w:before="95" w:line="343" w:lineRule="auto"/>
        <w:ind w:left="146" w:right="2321" w:hanging="3"/>
        <w:rPr>
          <w:w w:val="105"/>
          <w:sz w:val="22"/>
          <w:szCs w:val="22"/>
        </w:rPr>
      </w:pPr>
      <w:r w:rsidRPr="00934BDB">
        <w:rPr>
          <w:w w:val="105"/>
          <w:sz w:val="22"/>
          <w:szCs w:val="22"/>
        </w:rPr>
        <w:t>Are</w:t>
      </w:r>
      <w:r w:rsidRPr="00934BDB">
        <w:rPr>
          <w:spacing w:val="-3"/>
          <w:w w:val="105"/>
          <w:sz w:val="22"/>
          <w:szCs w:val="22"/>
        </w:rPr>
        <w:t xml:space="preserve"> </w:t>
      </w:r>
      <w:r w:rsidRPr="00934BDB">
        <w:rPr>
          <w:w w:val="105"/>
          <w:sz w:val="22"/>
          <w:szCs w:val="22"/>
        </w:rPr>
        <w:t>there</w:t>
      </w:r>
      <w:r w:rsidRPr="00934BDB">
        <w:rPr>
          <w:spacing w:val="-3"/>
          <w:w w:val="105"/>
          <w:sz w:val="22"/>
          <w:szCs w:val="22"/>
        </w:rPr>
        <w:t xml:space="preserve"> </w:t>
      </w:r>
      <w:r w:rsidRPr="00934BDB">
        <w:rPr>
          <w:w w:val="105"/>
          <w:sz w:val="22"/>
          <w:szCs w:val="22"/>
        </w:rPr>
        <w:t>additional</w:t>
      </w:r>
      <w:r w:rsidRPr="00934BDB">
        <w:rPr>
          <w:spacing w:val="-3"/>
          <w:w w:val="105"/>
          <w:sz w:val="22"/>
          <w:szCs w:val="22"/>
        </w:rPr>
        <w:t xml:space="preserve"> </w:t>
      </w:r>
      <w:r w:rsidRPr="00934BDB">
        <w:rPr>
          <w:w w:val="105"/>
          <w:sz w:val="22"/>
          <w:szCs w:val="22"/>
        </w:rPr>
        <w:t>factors</w:t>
      </w:r>
      <w:r w:rsidRPr="00934BDB">
        <w:rPr>
          <w:spacing w:val="-3"/>
          <w:w w:val="105"/>
          <w:sz w:val="22"/>
          <w:szCs w:val="22"/>
        </w:rPr>
        <w:t xml:space="preserve"> </w:t>
      </w:r>
      <w:r w:rsidRPr="00934BDB">
        <w:rPr>
          <w:w w:val="105"/>
          <w:sz w:val="22"/>
          <w:szCs w:val="22"/>
        </w:rPr>
        <w:t>that</w:t>
      </w:r>
      <w:r w:rsidRPr="00934BDB">
        <w:rPr>
          <w:spacing w:val="-3"/>
          <w:w w:val="105"/>
          <w:sz w:val="22"/>
          <w:szCs w:val="22"/>
        </w:rPr>
        <w:t xml:space="preserve"> </w:t>
      </w:r>
      <w:r w:rsidRPr="00934BDB">
        <w:rPr>
          <w:w w:val="105"/>
          <w:sz w:val="22"/>
          <w:szCs w:val="22"/>
        </w:rPr>
        <w:t>CASA</w:t>
      </w:r>
      <w:r w:rsidRPr="00934BDB">
        <w:rPr>
          <w:spacing w:val="-3"/>
          <w:w w:val="105"/>
          <w:sz w:val="22"/>
          <w:szCs w:val="22"/>
        </w:rPr>
        <w:t xml:space="preserve"> </w:t>
      </w:r>
      <w:r w:rsidRPr="00934BDB">
        <w:rPr>
          <w:w w:val="105"/>
          <w:sz w:val="22"/>
          <w:szCs w:val="22"/>
        </w:rPr>
        <w:t>should</w:t>
      </w:r>
      <w:r w:rsidRPr="00934BDB">
        <w:rPr>
          <w:spacing w:val="-3"/>
          <w:w w:val="105"/>
          <w:sz w:val="22"/>
          <w:szCs w:val="22"/>
        </w:rPr>
        <w:t xml:space="preserve"> </w:t>
      </w:r>
      <w:r w:rsidRPr="00934BDB">
        <w:rPr>
          <w:w w:val="105"/>
          <w:sz w:val="22"/>
          <w:szCs w:val="22"/>
        </w:rPr>
        <w:t>consider</w:t>
      </w:r>
      <w:r w:rsidRPr="00934BDB">
        <w:rPr>
          <w:spacing w:val="-3"/>
          <w:w w:val="105"/>
          <w:sz w:val="22"/>
          <w:szCs w:val="22"/>
        </w:rPr>
        <w:t xml:space="preserve"> </w:t>
      </w:r>
      <w:r w:rsidRPr="00934BDB">
        <w:rPr>
          <w:w w:val="105"/>
          <w:sz w:val="22"/>
          <w:szCs w:val="22"/>
        </w:rPr>
        <w:t>in</w:t>
      </w:r>
      <w:r w:rsidRPr="00934BDB">
        <w:rPr>
          <w:spacing w:val="-3"/>
          <w:w w:val="105"/>
          <w:sz w:val="22"/>
          <w:szCs w:val="22"/>
        </w:rPr>
        <w:t xml:space="preserve"> </w:t>
      </w:r>
      <w:r w:rsidRPr="00934BDB">
        <w:rPr>
          <w:w w:val="105"/>
          <w:sz w:val="22"/>
          <w:szCs w:val="22"/>
        </w:rPr>
        <w:t>implementing</w:t>
      </w:r>
      <w:r w:rsidRPr="00934BDB">
        <w:rPr>
          <w:spacing w:val="-3"/>
          <w:w w:val="105"/>
          <w:sz w:val="22"/>
          <w:szCs w:val="22"/>
        </w:rPr>
        <w:t xml:space="preserve"> </w:t>
      </w:r>
      <w:r w:rsidRPr="00934BDB">
        <w:rPr>
          <w:w w:val="105"/>
          <w:sz w:val="22"/>
          <w:szCs w:val="22"/>
        </w:rPr>
        <w:t>this</w:t>
      </w:r>
      <w:r w:rsidRPr="00934BDB">
        <w:rPr>
          <w:spacing w:val="-3"/>
          <w:w w:val="105"/>
          <w:sz w:val="22"/>
          <w:szCs w:val="22"/>
        </w:rPr>
        <w:t xml:space="preserve"> </w:t>
      </w:r>
      <w:r w:rsidRPr="00934BDB">
        <w:rPr>
          <w:w w:val="105"/>
          <w:sz w:val="22"/>
          <w:szCs w:val="22"/>
        </w:rPr>
        <w:t>change?</w:t>
      </w:r>
    </w:p>
    <w:p w14:paraId="02061739" w14:textId="77777777" w:rsidR="00934BDB" w:rsidRDefault="00934BDB" w:rsidP="00934BDB">
      <w:pPr>
        <w:pStyle w:val="BodyText"/>
        <w:spacing w:before="95" w:line="343" w:lineRule="auto"/>
        <w:ind w:left="146" w:right="2321" w:hanging="3"/>
      </w:pPr>
    </w:p>
    <w:tbl>
      <w:tblPr>
        <w:tblStyle w:val="TableGrid"/>
        <w:tblW w:w="0" w:type="auto"/>
        <w:tblInd w:w="146" w:type="dxa"/>
        <w:tblLook w:val="04A0" w:firstRow="1" w:lastRow="0" w:firstColumn="1" w:lastColumn="0" w:noHBand="0" w:noVBand="1"/>
      </w:tblPr>
      <w:tblGrid>
        <w:gridCol w:w="9734"/>
      </w:tblGrid>
      <w:tr w:rsidR="00934BDB" w14:paraId="276A9655" w14:textId="77777777" w:rsidTr="00DE318A">
        <w:tc>
          <w:tcPr>
            <w:tcW w:w="10106" w:type="dxa"/>
          </w:tcPr>
          <w:p w14:paraId="3EB58C12" w14:textId="77777777" w:rsidR="00934BDB" w:rsidRDefault="00934BDB" w:rsidP="00DE318A">
            <w:pPr>
              <w:pStyle w:val="BodyText"/>
              <w:spacing w:before="95" w:line="343" w:lineRule="auto"/>
              <w:ind w:right="2321"/>
            </w:pPr>
          </w:p>
          <w:p w14:paraId="55CB6861" w14:textId="77777777" w:rsidR="00934BDB" w:rsidRDefault="00934BDB" w:rsidP="00DE318A">
            <w:pPr>
              <w:pStyle w:val="BodyText"/>
              <w:spacing w:before="95" w:line="343" w:lineRule="auto"/>
              <w:ind w:right="2321"/>
            </w:pPr>
          </w:p>
          <w:p w14:paraId="777039E9" w14:textId="77777777" w:rsidR="00934BDB" w:rsidRDefault="00934BDB" w:rsidP="00DE318A">
            <w:pPr>
              <w:pStyle w:val="BodyText"/>
              <w:spacing w:before="95" w:line="343" w:lineRule="auto"/>
              <w:ind w:right="2321"/>
            </w:pPr>
          </w:p>
        </w:tc>
      </w:tr>
    </w:tbl>
    <w:p w14:paraId="3F1609EE" w14:textId="77777777" w:rsidR="00934BDB" w:rsidRDefault="00934BDB">
      <w:pPr>
        <w:rPr>
          <w:sz w:val="20"/>
          <w:szCs w:val="20"/>
        </w:rPr>
      </w:pPr>
      <w:r>
        <w:br w:type="page"/>
      </w:r>
    </w:p>
    <w:p w14:paraId="4B87BB23" w14:textId="0CD3FC81" w:rsidR="00774EDB" w:rsidRPr="00D74778" w:rsidRDefault="00934BDB">
      <w:pPr>
        <w:pStyle w:val="Heading1"/>
        <w:rPr>
          <w:b/>
          <w:sz w:val="22"/>
          <w:szCs w:val="22"/>
        </w:rPr>
      </w:pPr>
      <w:r w:rsidRPr="00D74778">
        <w:rPr>
          <w:b/>
          <w:sz w:val="22"/>
          <w:szCs w:val="22"/>
        </w:rPr>
        <w:lastRenderedPageBreak/>
        <w:t>PAGE</w:t>
      </w:r>
      <w:r w:rsidR="00D74778" w:rsidRPr="00D74778">
        <w:rPr>
          <w:b/>
          <w:sz w:val="22"/>
          <w:szCs w:val="22"/>
        </w:rPr>
        <w:t xml:space="preserve"> 7</w:t>
      </w:r>
      <w:r w:rsidRPr="00D74778">
        <w:rPr>
          <w:b/>
          <w:sz w:val="22"/>
          <w:szCs w:val="22"/>
        </w:rPr>
        <w:t xml:space="preserve">: </w:t>
      </w:r>
      <w:r w:rsidR="00EE124A" w:rsidRPr="00D74778">
        <w:rPr>
          <w:b/>
          <w:sz w:val="22"/>
          <w:szCs w:val="22"/>
        </w:rPr>
        <w:t>Disruptive schedule management</w:t>
      </w:r>
    </w:p>
    <w:p w14:paraId="31231917" w14:textId="77777777" w:rsidR="00344075" w:rsidRDefault="00344075">
      <w:pPr>
        <w:pStyle w:val="Heading1"/>
      </w:pPr>
    </w:p>
    <w:p w14:paraId="2A8645FF" w14:textId="45E17A41" w:rsidR="00774EDB" w:rsidRPr="006B7868" w:rsidRDefault="00BC5B52" w:rsidP="006B7868">
      <w:pPr>
        <w:pStyle w:val="Heading2"/>
        <w:spacing w:line="283" w:lineRule="auto"/>
        <w:ind w:right="534"/>
        <w:rPr>
          <w:sz w:val="22"/>
          <w:szCs w:val="22"/>
        </w:rPr>
      </w:pPr>
      <w:r>
        <w:rPr>
          <w:sz w:val="22"/>
          <w:szCs w:val="22"/>
        </w:rPr>
        <w:t>This proposal</w:t>
      </w:r>
      <w:r w:rsidR="00EE124A" w:rsidRPr="006B7868">
        <w:rPr>
          <w:sz w:val="22"/>
          <w:szCs w:val="22"/>
        </w:rPr>
        <w:t xml:space="preserve"> replace</w:t>
      </w:r>
      <w:r>
        <w:rPr>
          <w:sz w:val="22"/>
          <w:szCs w:val="22"/>
        </w:rPr>
        <w:t>s</w:t>
      </w:r>
      <w:r w:rsidR="00EE124A" w:rsidRPr="006B7868">
        <w:rPr>
          <w:sz w:val="22"/>
          <w:szCs w:val="22"/>
        </w:rPr>
        <w:t xml:space="preserve"> late night operations provisions</w:t>
      </w:r>
      <w:r w:rsidR="00EF3202">
        <w:rPr>
          <w:sz w:val="22"/>
          <w:szCs w:val="22"/>
        </w:rPr>
        <w:t>,</w:t>
      </w:r>
      <w:r w:rsidR="00EE124A" w:rsidRPr="006B7868">
        <w:rPr>
          <w:sz w:val="22"/>
          <w:szCs w:val="22"/>
        </w:rPr>
        <w:t xml:space="preserve"> with restrictions on consecutive infringement of the WOCL</w:t>
      </w:r>
      <w:r w:rsidR="00EF3202">
        <w:rPr>
          <w:sz w:val="22"/>
          <w:szCs w:val="22"/>
        </w:rPr>
        <w:t>,</w:t>
      </w:r>
      <w:r w:rsidR="00EE124A" w:rsidRPr="006B7868">
        <w:rPr>
          <w:sz w:val="22"/>
          <w:szCs w:val="22"/>
        </w:rPr>
        <w:t xml:space="preserve"> in response to consultation and TWG feedback.</w:t>
      </w:r>
    </w:p>
    <w:p w14:paraId="7C381BC7" w14:textId="77777777" w:rsidR="00774EDB" w:rsidRDefault="00774EDB">
      <w:pPr>
        <w:pStyle w:val="BodyText"/>
        <w:spacing w:before="5"/>
        <w:rPr>
          <w:sz w:val="16"/>
        </w:rPr>
      </w:pPr>
    </w:p>
    <w:p w14:paraId="0F8EA0D3" w14:textId="761BEA59" w:rsidR="00774EDB" w:rsidRDefault="00EE124A">
      <w:pPr>
        <w:spacing w:line="343" w:lineRule="auto"/>
        <w:ind w:left="128" w:right="274"/>
        <w:rPr>
          <w:i/>
          <w:sz w:val="14"/>
        </w:rPr>
      </w:pPr>
      <w:r>
        <w:rPr>
          <w:b/>
          <w:i/>
          <w:w w:val="105"/>
          <w:sz w:val="14"/>
        </w:rPr>
        <w:t>CASA</w:t>
      </w:r>
      <w:r>
        <w:rPr>
          <w:b/>
          <w:i/>
          <w:spacing w:val="-10"/>
          <w:w w:val="105"/>
          <w:sz w:val="14"/>
        </w:rPr>
        <w:t xml:space="preserve"> </w:t>
      </w:r>
      <w:r w:rsidR="00AB3F4F">
        <w:rPr>
          <w:b/>
          <w:i/>
          <w:spacing w:val="-10"/>
          <w:w w:val="105"/>
          <w:sz w:val="14"/>
        </w:rPr>
        <w:t>A</w:t>
      </w:r>
      <w:r>
        <w:rPr>
          <w:b/>
          <w:i/>
          <w:w w:val="105"/>
          <w:sz w:val="14"/>
        </w:rPr>
        <w:t>ction</w:t>
      </w:r>
      <w:r>
        <w:rPr>
          <w:b/>
          <w:i/>
          <w:spacing w:val="-11"/>
          <w:w w:val="105"/>
          <w:sz w:val="14"/>
        </w:rPr>
        <w:t xml:space="preserve"> </w:t>
      </w:r>
      <w:r>
        <w:rPr>
          <w:b/>
          <w:i/>
          <w:w w:val="105"/>
          <w:sz w:val="14"/>
        </w:rPr>
        <w:t>25-6:</w:t>
      </w:r>
      <w:r>
        <w:rPr>
          <w:b/>
          <w:i/>
          <w:spacing w:val="-10"/>
          <w:w w:val="105"/>
          <w:sz w:val="14"/>
        </w:rPr>
        <w:t xml:space="preserve"> </w:t>
      </w:r>
      <w:r>
        <w:rPr>
          <w:i/>
          <w:w w:val="105"/>
          <w:sz w:val="14"/>
        </w:rPr>
        <w:t>CASA</w:t>
      </w:r>
      <w:r>
        <w:rPr>
          <w:i/>
          <w:spacing w:val="-9"/>
          <w:w w:val="105"/>
          <w:sz w:val="14"/>
        </w:rPr>
        <w:t xml:space="preserve"> </w:t>
      </w:r>
      <w:r>
        <w:rPr>
          <w:i/>
          <w:w w:val="105"/>
          <w:sz w:val="14"/>
        </w:rPr>
        <w:t>will</w:t>
      </w:r>
      <w:r>
        <w:rPr>
          <w:i/>
          <w:spacing w:val="-10"/>
          <w:w w:val="105"/>
          <w:sz w:val="14"/>
        </w:rPr>
        <w:t xml:space="preserve"> </w:t>
      </w:r>
      <w:r>
        <w:rPr>
          <w:i/>
          <w:w w:val="105"/>
          <w:sz w:val="14"/>
        </w:rPr>
        <w:t>develop</w:t>
      </w:r>
      <w:r>
        <w:rPr>
          <w:i/>
          <w:spacing w:val="-11"/>
          <w:w w:val="105"/>
          <w:sz w:val="14"/>
        </w:rPr>
        <w:t xml:space="preserve"> </w:t>
      </w:r>
      <w:r>
        <w:rPr>
          <w:i/>
          <w:w w:val="105"/>
          <w:sz w:val="14"/>
        </w:rPr>
        <w:t>additional</w:t>
      </w:r>
      <w:r>
        <w:rPr>
          <w:i/>
          <w:spacing w:val="-11"/>
          <w:w w:val="105"/>
          <w:sz w:val="14"/>
        </w:rPr>
        <w:t xml:space="preserve"> </w:t>
      </w:r>
      <w:r>
        <w:rPr>
          <w:i/>
          <w:w w:val="105"/>
          <w:sz w:val="14"/>
        </w:rPr>
        <w:t>mitigations</w:t>
      </w:r>
      <w:r>
        <w:rPr>
          <w:i/>
          <w:spacing w:val="-11"/>
          <w:w w:val="105"/>
          <w:sz w:val="14"/>
        </w:rPr>
        <w:t xml:space="preserve"> </w:t>
      </w:r>
      <w:r>
        <w:rPr>
          <w:i/>
          <w:w w:val="105"/>
          <w:sz w:val="14"/>
        </w:rPr>
        <w:t>to</w:t>
      </w:r>
      <w:r>
        <w:rPr>
          <w:i/>
          <w:spacing w:val="-11"/>
          <w:w w:val="105"/>
          <w:sz w:val="14"/>
        </w:rPr>
        <w:t xml:space="preserve"> </w:t>
      </w:r>
      <w:r>
        <w:rPr>
          <w:i/>
          <w:w w:val="105"/>
          <w:sz w:val="14"/>
        </w:rPr>
        <w:t>deal</w:t>
      </w:r>
      <w:r>
        <w:rPr>
          <w:i/>
          <w:spacing w:val="-11"/>
          <w:w w:val="105"/>
          <w:sz w:val="14"/>
        </w:rPr>
        <w:t xml:space="preserve"> </w:t>
      </w:r>
      <w:r>
        <w:rPr>
          <w:i/>
          <w:w w:val="105"/>
          <w:sz w:val="14"/>
        </w:rPr>
        <w:t>with</w:t>
      </w:r>
      <w:r>
        <w:rPr>
          <w:i/>
          <w:spacing w:val="-11"/>
          <w:w w:val="105"/>
          <w:sz w:val="14"/>
        </w:rPr>
        <w:t xml:space="preserve"> </w:t>
      </w:r>
      <w:r>
        <w:rPr>
          <w:i/>
          <w:w w:val="105"/>
          <w:sz w:val="14"/>
        </w:rPr>
        <w:t>consecutive</w:t>
      </w:r>
      <w:r>
        <w:rPr>
          <w:i/>
          <w:spacing w:val="-10"/>
          <w:w w:val="105"/>
          <w:sz w:val="14"/>
        </w:rPr>
        <w:t xml:space="preserve"> </w:t>
      </w:r>
      <w:r>
        <w:rPr>
          <w:i/>
          <w:w w:val="105"/>
          <w:sz w:val="14"/>
        </w:rPr>
        <w:t>early</w:t>
      </w:r>
      <w:r>
        <w:rPr>
          <w:i/>
          <w:spacing w:val="-11"/>
          <w:w w:val="105"/>
          <w:sz w:val="14"/>
        </w:rPr>
        <w:t xml:space="preserve"> </w:t>
      </w:r>
      <w:r>
        <w:rPr>
          <w:i/>
          <w:w w:val="105"/>
          <w:sz w:val="14"/>
        </w:rPr>
        <w:t>starts</w:t>
      </w:r>
      <w:r>
        <w:rPr>
          <w:i/>
          <w:spacing w:val="-9"/>
          <w:w w:val="105"/>
          <w:sz w:val="14"/>
        </w:rPr>
        <w:t xml:space="preserve"> </w:t>
      </w:r>
      <w:r>
        <w:rPr>
          <w:i/>
          <w:w w:val="105"/>
          <w:sz w:val="14"/>
        </w:rPr>
        <w:t>using</w:t>
      </w:r>
      <w:r>
        <w:rPr>
          <w:i/>
          <w:spacing w:val="-10"/>
          <w:w w:val="105"/>
          <w:sz w:val="14"/>
        </w:rPr>
        <w:t xml:space="preserve"> </w:t>
      </w:r>
      <w:r>
        <w:rPr>
          <w:i/>
          <w:w w:val="105"/>
          <w:sz w:val="14"/>
        </w:rPr>
        <w:t>the</w:t>
      </w:r>
      <w:r>
        <w:rPr>
          <w:i/>
          <w:spacing w:val="-10"/>
          <w:w w:val="105"/>
          <w:sz w:val="14"/>
        </w:rPr>
        <w:t xml:space="preserve"> </w:t>
      </w:r>
      <w:r>
        <w:rPr>
          <w:i/>
          <w:w w:val="105"/>
          <w:sz w:val="14"/>
        </w:rPr>
        <w:t>approach</w:t>
      </w:r>
      <w:r>
        <w:rPr>
          <w:i/>
          <w:spacing w:val="-11"/>
          <w:w w:val="105"/>
          <w:sz w:val="14"/>
        </w:rPr>
        <w:t xml:space="preserve"> </w:t>
      </w:r>
      <w:r>
        <w:rPr>
          <w:i/>
          <w:w w:val="105"/>
          <w:sz w:val="14"/>
        </w:rPr>
        <w:t>in</w:t>
      </w:r>
      <w:r>
        <w:rPr>
          <w:i/>
          <w:spacing w:val="-11"/>
          <w:w w:val="105"/>
          <w:sz w:val="14"/>
        </w:rPr>
        <w:t xml:space="preserve"> </w:t>
      </w:r>
      <w:r>
        <w:rPr>
          <w:i/>
          <w:w w:val="105"/>
          <w:sz w:val="14"/>
        </w:rPr>
        <w:t>CAO</w:t>
      </w:r>
      <w:r>
        <w:rPr>
          <w:i/>
          <w:spacing w:val="-11"/>
          <w:w w:val="105"/>
          <w:sz w:val="14"/>
        </w:rPr>
        <w:t xml:space="preserve"> </w:t>
      </w:r>
      <w:r>
        <w:rPr>
          <w:i/>
          <w:w w:val="105"/>
          <w:sz w:val="14"/>
        </w:rPr>
        <w:t>48.0</w:t>
      </w:r>
      <w:r>
        <w:rPr>
          <w:i/>
          <w:spacing w:val="-11"/>
          <w:w w:val="105"/>
          <w:sz w:val="14"/>
        </w:rPr>
        <w:t xml:space="preserve"> </w:t>
      </w:r>
      <w:r>
        <w:rPr>
          <w:i/>
          <w:w w:val="105"/>
          <w:sz w:val="14"/>
        </w:rPr>
        <w:t>as</w:t>
      </w:r>
      <w:r>
        <w:rPr>
          <w:i/>
          <w:spacing w:val="-11"/>
          <w:w w:val="105"/>
          <w:sz w:val="14"/>
        </w:rPr>
        <w:t xml:space="preserve"> </w:t>
      </w:r>
      <w:r>
        <w:rPr>
          <w:i/>
          <w:w w:val="105"/>
          <w:sz w:val="14"/>
        </w:rPr>
        <w:t>a</w:t>
      </w:r>
      <w:r>
        <w:rPr>
          <w:i/>
          <w:spacing w:val="-11"/>
          <w:w w:val="105"/>
          <w:sz w:val="14"/>
        </w:rPr>
        <w:t xml:space="preserve"> </w:t>
      </w:r>
      <w:r>
        <w:rPr>
          <w:i/>
          <w:w w:val="105"/>
          <w:sz w:val="14"/>
        </w:rPr>
        <w:t>starting</w:t>
      </w:r>
      <w:r>
        <w:rPr>
          <w:i/>
          <w:spacing w:val="-10"/>
          <w:w w:val="105"/>
          <w:sz w:val="14"/>
        </w:rPr>
        <w:t xml:space="preserve"> </w:t>
      </w:r>
      <w:r>
        <w:rPr>
          <w:i/>
          <w:w w:val="105"/>
          <w:sz w:val="14"/>
        </w:rPr>
        <w:t>point and</w:t>
      </w:r>
      <w:r>
        <w:rPr>
          <w:i/>
          <w:spacing w:val="-4"/>
          <w:w w:val="105"/>
          <w:sz w:val="14"/>
        </w:rPr>
        <w:t xml:space="preserve"> </w:t>
      </w:r>
      <w:r>
        <w:rPr>
          <w:i/>
          <w:w w:val="105"/>
          <w:sz w:val="14"/>
        </w:rPr>
        <w:t>seek</w:t>
      </w:r>
      <w:r>
        <w:rPr>
          <w:i/>
          <w:spacing w:val="-3"/>
          <w:w w:val="105"/>
          <w:sz w:val="14"/>
        </w:rPr>
        <w:t xml:space="preserve"> </w:t>
      </w:r>
      <w:r>
        <w:rPr>
          <w:i/>
          <w:w w:val="105"/>
          <w:sz w:val="14"/>
        </w:rPr>
        <w:t>Technical</w:t>
      </w:r>
      <w:r>
        <w:rPr>
          <w:i/>
          <w:spacing w:val="-4"/>
          <w:w w:val="105"/>
          <w:sz w:val="14"/>
        </w:rPr>
        <w:t xml:space="preserve"> </w:t>
      </w:r>
      <w:r>
        <w:rPr>
          <w:i/>
          <w:w w:val="105"/>
          <w:sz w:val="14"/>
        </w:rPr>
        <w:t>Working</w:t>
      </w:r>
      <w:r>
        <w:rPr>
          <w:i/>
          <w:spacing w:val="-3"/>
          <w:w w:val="105"/>
          <w:sz w:val="14"/>
        </w:rPr>
        <w:t xml:space="preserve"> </w:t>
      </w:r>
      <w:r>
        <w:rPr>
          <w:i/>
          <w:w w:val="105"/>
          <w:sz w:val="14"/>
        </w:rPr>
        <w:t>Group</w:t>
      </w:r>
      <w:r>
        <w:rPr>
          <w:i/>
          <w:spacing w:val="-4"/>
          <w:w w:val="105"/>
          <w:sz w:val="14"/>
        </w:rPr>
        <w:t xml:space="preserve"> </w:t>
      </w:r>
      <w:r>
        <w:rPr>
          <w:i/>
          <w:w w:val="105"/>
          <w:sz w:val="14"/>
        </w:rPr>
        <w:t>feedback.</w:t>
      </w:r>
      <w:r>
        <w:rPr>
          <w:i/>
          <w:spacing w:val="-3"/>
          <w:w w:val="105"/>
          <w:sz w:val="14"/>
        </w:rPr>
        <w:t xml:space="preserve"> </w:t>
      </w:r>
      <w:r>
        <w:rPr>
          <w:i/>
          <w:w w:val="105"/>
          <w:sz w:val="14"/>
        </w:rPr>
        <w:t>Following</w:t>
      </w:r>
      <w:r>
        <w:rPr>
          <w:i/>
          <w:spacing w:val="-5"/>
          <w:w w:val="105"/>
          <w:sz w:val="14"/>
        </w:rPr>
        <w:t xml:space="preserve"> </w:t>
      </w:r>
      <w:r>
        <w:rPr>
          <w:i/>
          <w:w w:val="105"/>
          <w:sz w:val="14"/>
        </w:rPr>
        <w:t>feedback,</w:t>
      </w:r>
      <w:r>
        <w:rPr>
          <w:i/>
          <w:spacing w:val="-4"/>
          <w:w w:val="105"/>
          <w:sz w:val="14"/>
        </w:rPr>
        <w:t xml:space="preserve"> </w:t>
      </w:r>
      <w:r>
        <w:rPr>
          <w:i/>
          <w:w w:val="105"/>
          <w:sz w:val="14"/>
        </w:rPr>
        <w:t>amendments</w:t>
      </w:r>
      <w:r>
        <w:rPr>
          <w:i/>
          <w:spacing w:val="-4"/>
          <w:w w:val="105"/>
          <w:sz w:val="14"/>
        </w:rPr>
        <w:t xml:space="preserve"> </w:t>
      </w:r>
      <w:r>
        <w:rPr>
          <w:i/>
          <w:w w:val="105"/>
          <w:sz w:val="14"/>
        </w:rPr>
        <w:t>to</w:t>
      </w:r>
      <w:r>
        <w:rPr>
          <w:i/>
          <w:spacing w:val="-4"/>
          <w:w w:val="105"/>
          <w:sz w:val="14"/>
        </w:rPr>
        <w:t xml:space="preserve"> </w:t>
      </w:r>
      <w:r>
        <w:rPr>
          <w:i/>
          <w:w w:val="105"/>
          <w:sz w:val="14"/>
        </w:rPr>
        <w:t>the</w:t>
      </w:r>
      <w:r>
        <w:rPr>
          <w:i/>
          <w:spacing w:val="-4"/>
          <w:w w:val="105"/>
          <w:sz w:val="14"/>
        </w:rPr>
        <w:t xml:space="preserve"> </w:t>
      </w:r>
      <w:r>
        <w:rPr>
          <w:i/>
          <w:w w:val="105"/>
          <w:sz w:val="14"/>
        </w:rPr>
        <w:t>rules</w:t>
      </w:r>
      <w:r>
        <w:rPr>
          <w:i/>
          <w:spacing w:val="-4"/>
          <w:w w:val="105"/>
          <w:sz w:val="14"/>
        </w:rPr>
        <w:t xml:space="preserve"> </w:t>
      </w:r>
      <w:r>
        <w:rPr>
          <w:i/>
          <w:w w:val="105"/>
          <w:sz w:val="14"/>
        </w:rPr>
        <w:t>may</w:t>
      </w:r>
      <w:r>
        <w:rPr>
          <w:i/>
          <w:spacing w:val="-3"/>
          <w:w w:val="105"/>
          <w:sz w:val="14"/>
        </w:rPr>
        <w:t xml:space="preserve"> </w:t>
      </w:r>
      <w:r>
        <w:rPr>
          <w:i/>
          <w:w w:val="105"/>
          <w:sz w:val="14"/>
        </w:rPr>
        <w:t>be</w:t>
      </w:r>
      <w:r>
        <w:rPr>
          <w:i/>
          <w:spacing w:val="-3"/>
          <w:w w:val="105"/>
          <w:sz w:val="14"/>
        </w:rPr>
        <w:t xml:space="preserve"> </w:t>
      </w:r>
      <w:r>
        <w:rPr>
          <w:i/>
          <w:w w:val="105"/>
          <w:sz w:val="14"/>
        </w:rPr>
        <w:t>proposed.</w:t>
      </w:r>
    </w:p>
    <w:p w14:paraId="6DBC781F" w14:textId="77777777" w:rsidR="00774EDB" w:rsidRDefault="00774EDB">
      <w:pPr>
        <w:pStyle w:val="BodyText"/>
        <w:spacing w:before="6"/>
        <w:rPr>
          <w:i/>
          <w:sz w:val="12"/>
        </w:rPr>
      </w:pPr>
    </w:p>
    <w:p w14:paraId="72592350" w14:textId="27FA5743" w:rsidR="00774EDB" w:rsidRDefault="00EE124A">
      <w:pPr>
        <w:spacing w:before="1" w:line="343" w:lineRule="auto"/>
        <w:ind w:left="128"/>
        <w:rPr>
          <w:i/>
          <w:sz w:val="14"/>
        </w:rPr>
      </w:pPr>
      <w:r>
        <w:rPr>
          <w:b/>
          <w:i/>
          <w:w w:val="105"/>
          <w:sz w:val="14"/>
        </w:rPr>
        <w:t>CASA</w:t>
      </w:r>
      <w:r>
        <w:rPr>
          <w:b/>
          <w:i/>
          <w:spacing w:val="-10"/>
          <w:w w:val="105"/>
          <w:sz w:val="14"/>
        </w:rPr>
        <w:t xml:space="preserve"> </w:t>
      </w:r>
      <w:r w:rsidR="00AB3F4F">
        <w:rPr>
          <w:b/>
          <w:i/>
          <w:spacing w:val="-10"/>
          <w:w w:val="105"/>
          <w:sz w:val="14"/>
        </w:rPr>
        <w:t>A</w:t>
      </w:r>
      <w:r>
        <w:rPr>
          <w:b/>
          <w:i/>
          <w:w w:val="105"/>
          <w:sz w:val="14"/>
        </w:rPr>
        <w:t>ction</w:t>
      </w:r>
      <w:r>
        <w:rPr>
          <w:b/>
          <w:i/>
          <w:spacing w:val="-11"/>
          <w:w w:val="105"/>
          <w:sz w:val="14"/>
        </w:rPr>
        <w:t xml:space="preserve"> </w:t>
      </w:r>
      <w:r>
        <w:rPr>
          <w:b/>
          <w:i/>
          <w:w w:val="105"/>
          <w:sz w:val="14"/>
        </w:rPr>
        <w:t>25-11:</w:t>
      </w:r>
      <w:r>
        <w:rPr>
          <w:b/>
          <w:i/>
          <w:spacing w:val="-11"/>
          <w:w w:val="105"/>
          <w:sz w:val="14"/>
        </w:rPr>
        <w:t xml:space="preserve"> </w:t>
      </w:r>
      <w:r>
        <w:rPr>
          <w:i/>
          <w:w w:val="105"/>
          <w:sz w:val="14"/>
        </w:rPr>
        <w:t>CASA</w:t>
      </w:r>
      <w:r>
        <w:rPr>
          <w:i/>
          <w:spacing w:val="-11"/>
          <w:w w:val="105"/>
          <w:sz w:val="14"/>
        </w:rPr>
        <w:t xml:space="preserve"> </w:t>
      </w:r>
      <w:r>
        <w:rPr>
          <w:i/>
          <w:w w:val="105"/>
          <w:sz w:val="14"/>
        </w:rPr>
        <w:t>will</w:t>
      </w:r>
      <w:r>
        <w:rPr>
          <w:i/>
          <w:spacing w:val="-11"/>
          <w:w w:val="105"/>
          <w:sz w:val="14"/>
        </w:rPr>
        <w:t xml:space="preserve"> </w:t>
      </w:r>
      <w:r>
        <w:rPr>
          <w:i/>
          <w:w w:val="105"/>
          <w:sz w:val="14"/>
        </w:rPr>
        <w:t>consider</w:t>
      </w:r>
      <w:r>
        <w:rPr>
          <w:i/>
          <w:spacing w:val="-11"/>
          <w:w w:val="105"/>
          <w:sz w:val="14"/>
        </w:rPr>
        <w:t xml:space="preserve"> </w:t>
      </w:r>
      <w:r>
        <w:rPr>
          <w:i/>
          <w:w w:val="105"/>
          <w:sz w:val="14"/>
        </w:rPr>
        <w:t>whether</w:t>
      </w:r>
      <w:r>
        <w:rPr>
          <w:i/>
          <w:spacing w:val="-11"/>
          <w:w w:val="105"/>
          <w:sz w:val="14"/>
        </w:rPr>
        <w:t xml:space="preserve"> </w:t>
      </w:r>
      <w:r>
        <w:rPr>
          <w:i/>
          <w:w w:val="105"/>
          <w:sz w:val="14"/>
        </w:rPr>
        <w:t>there</w:t>
      </w:r>
      <w:r>
        <w:rPr>
          <w:i/>
          <w:spacing w:val="-11"/>
          <w:w w:val="105"/>
          <w:sz w:val="14"/>
        </w:rPr>
        <w:t xml:space="preserve"> </w:t>
      </w:r>
      <w:r>
        <w:rPr>
          <w:i/>
          <w:w w:val="105"/>
          <w:sz w:val="14"/>
        </w:rPr>
        <w:t>is</w:t>
      </w:r>
      <w:r>
        <w:rPr>
          <w:i/>
          <w:spacing w:val="-11"/>
          <w:w w:val="105"/>
          <w:sz w:val="14"/>
        </w:rPr>
        <w:t xml:space="preserve"> </w:t>
      </w:r>
      <w:r>
        <w:rPr>
          <w:i/>
          <w:w w:val="105"/>
          <w:sz w:val="14"/>
        </w:rPr>
        <w:t>benefit</w:t>
      </w:r>
      <w:r>
        <w:rPr>
          <w:i/>
          <w:spacing w:val="-11"/>
          <w:w w:val="105"/>
          <w:sz w:val="14"/>
        </w:rPr>
        <w:t xml:space="preserve"> </w:t>
      </w:r>
      <w:r>
        <w:rPr>
          <w:i/>
          <w:w w:val="105"/>
          <w:sz w:val="14"/>
        </w:rPr>
        <w:t>in</w:t>
      </w:r>
      <w:r>
        <w:rPr>
          <w:i/>
          <w:spacing w:val="-11"/>
          <w:w w:val="105"/>
          <w:sz w:val="14"/>
        </w:rPr>
        <w:t xml:space="preserve"> </w:t>
      </w:r>
      <w:r>
        <w:rPr>
          <w:i/>
          <w:w w:val="105"/>
          <w:sz w:val="14"/>
        </w:rPr>
        <w:t>explicitly</w:t>
      </w:r>
      <w:r>
        <w:rPr>
          <w:i/>
          <w:spacing w:val="-10"/>
          <w:w w:val="105"/>
          <w:sz w:val="14"/>
        </w:rPr>
        <w:t xml:space="preserve"> </w:t>
      </w:r>
      <w:r>
        <w:rPr>
          <w:i/>
          <w:w w:val="105"/>
          <w:sz w:val="14"/>
        </w:rPr>
        <w:t>defining</w:t>
      </w:r>
      <w:r>
        <w:rPr>
          <w:i/>
          <w:spacing w:val="-10"/>
          <w:w w:val="105"/>
          <w:sz w:val="14"/>
        </w:rPr>
        <w:t xml:space="preserve"> </w:t>
      </w:r>
      <w:r>
        <w:rPr>
          <w:i/>
          <w:w w:val="105"/>
          <w:sz w:val="14"/>
        </w:rPr>
        <w:t>a</w:t>
      </w:r>
      <w:r>
        <w:rPr>
          <w:i/>
          <w:spacing w:val="-11"/>
          <w:w w:val="105"/>
          <w:sz w:val="14"/>
        </w:rPr>
        <w:t xml:space="preserve"> </w:t>
      </w:r>
      <w:r>
        <w:rPr>
          <w:i/>
          <w:w w:val="105"/>
          <w:sz w:val="14"/>
        </w:rPr>
        <w:t>window</w:t>
      </w:r>
      <w:r>
        <w:rPr>
          <w:i/>
          <w:spacing w:val="-10"/>
          <w:w w:val="105"/>
          <w:sz w:val="14"/>
        </w:rPr>
        <w:t xml:space="preserve"> </w:t>
      </w:r>
      <w:r>
        <w:rPr>
          <w:i/>
          <w:w w:val="105"/>
          <w:sz w:val="14"/>
        </w:rPr>
        <w:t>of</w:t>
      </w:r>
      <w:r>
        <w:rPr>
          <w:i/>
          <w:spacing w:val="-10"/>
          <w:w w:val="105"/>
          <w:sz w:val="14"/>
        </w:rPr>
        <w:t xml:space="preserve"> </w:t>
      </w:r>
      <w:r>
        <w:rPr>
          <w:i/>
          <w:w w:val="105"/>
          <w:sz w:val="14"/>
        </w:rPr>
        <w:t>circadian</w:t>
      </w:r>
      <w:r>
        <w:rPr>
          <w:i/>
          <w:spacing w:val="-11"/>
          <w:w w:val="105"/>
          <w:sz w:val="14"/>
        </w:rPr>
        <w:t xml:space="preserve"> </w:t>
      </w:r>
      <w:r>
        <w:rPr>
          <w:i/>
          <w:w w:val="105"/>
          <w:sz w:val="14"/>
        </w:rPr>
        <w:t>low</w:t>
      </w:r>
      <w:r>
        <w:rPr>
          <w:i/>
          <w:spacing w:val="-11"/>
          <w:w w:val="105"/>
          <w:sz w:val="14"/>
        </w:rPr>
        <w:t xml:space="preserve"> </w:t>
      </w:r>
      <w:r>
        <w:rPr>
          <w:i/>
          <w:w w:val="105"/>
          <w:sz w:val="14"/>
        </w:rPr>
        <w:t>and</w:t>
      </w:r>
      <w:r>
        <w:rPr>
          <w:i/>
          <w:spacing w:val="-11"/>
          <w:w w:val="105"/>
          <w:sz w:val="14"/>
        </w:rPr>
        <w:t xml:space="preserve"> </w:t>
      </w:r>
      <w:r>
        <w:rPr>
          <w:i/>
          <w:w w:val="105"/>
          <w:sz w:val="14"/>
        </w:rPr>
        <w:t>seek</w:t>
      </w:r>
      <w:r>
        <w:rPr>
          <w:i/>
          <w:spacing w:val="-11"/>
          <w:w w:val="105"/>
          <w:sz w:val="14"/>
        </w:rPr>
        <w:t xml:space="preserve"> </w:t>
      </w:r>
      <w:r>
        <w:rPr>
          <w:i/>
          <w:w w:val="105"/>
          <w:sz w:val="14"/>
        </w:rPr>
        <w:t>Technical</w:t>
      </w:r>
      <w:r>
        <w:rPr>
          <w:i/>
          <w:spacing w:val="-10"/>
          <w:w w:val="105"/>
          <w:sz w:val="14"/>
        </w:rPr>
        <w:t xml:space="preserve"> </w:t>
      </w:r>
      <w:r>
        <w:rPr>
          <w:i/>
          <w:w w:val="105"/>
          <w:sz w:val="14"/>
        </w:rPr>
        <w:t>Working</w:t>
      </w:r>
      <w:r>
        <w:rPr>
          <w:i/>
          <w:spacing w:val="-11"/>
          <w:w w:val="105"/>
          <w:sz w:val="14"/>
        </w:rPr>
        <w:t xml:space="preserve"> </w:t>
      </w:r>
      <w:r>
        <w:rPr>
          <w:i/>
          <w:w w:val="105"/>
          <w:sz w:val="14"/>
        </w:rPr>
        <w:t>Group feedback. Some Technical Working Group members suggested a definition of 0200-0600; however, there was no consensus on the need for a definition,</w:t>
      </w:r>
      <w:r>
        <w:rPr>
          <w:i/>
          <w:spacing w:val="-4"/>
          <w:w w:val="105"/>
          <w:sz w:val="14"/>
        </w:rPr>
        <w:t xml:space="preserve"> </w:t>
      </w:r>
      <w:r>
        <w:rPr>
          <w:i/>
          <w:w w:val="105"/>
          <w:sz w:val="14"/>
        </w:rPr>
        <w:t>the</w:t>
      </w:r>
      <w:r>
        <w:rPr>
          <w:i/>
          <w:spacing w:val="-4"/>
          <w:w w:val="105"/>
          <w:sz w:val="14"/>
        </w:rPr>
        <w:t xml:space="preserve"> </w:t>
      </w:r>
      <w:r>
        <w:rPr>
          <w:i/>
          <w:w w:val="105"/>
          <w:sz w:val="14"/>
        </w:rPr>
        <w:t>associated</w:t>
      </w:r>
      <w:r>
        <w:rPr>
          <w:i/>
          <w:spacing w:val="-4"/>
          <w:w w:val="105"/>
          <w:sz w:val="14"/>
        </w:rPr>
        <w:t xml:space="preserve"> </w:t>
      </w:r>
      <w:r>
        <w:rPr>
          <w:i/>
          <w:w w:val="105"/>
          <w:sz w:val="14"/>
        </w:rPr>
        <w:t>time</w:t>
      </w:r>
      <w:r>
        <w:rPr>
          <w:i/>
          <w:spacing w:val="-4"/>
          <w:w w:val="105"/>
          <w:sz w:val="14"/>
        </w:rPr>
        <w:t xml:space="preserve"> </w:t>
      </w:r>
      <w:r>
        <w:rPr>
          <w:i/>
          <w:w w:val="105"/>
          <w:sz w:val="14"/>
        </w:rPr>
        <w:t>period</w:t>
      </w:r>
      <w:r>
        <w:rPr>
          <w:i/>
          <w:spacing w:val="-4"/>
          <w:w w:val="105"/>
          <w:sz w:val="14"/>
        </w:rPr>
        <w:t xml:space="preserve"> </w:t>
      </w:r>
      <w:r>
        <w:rPr>
          <w:i/>
          <w:w w:val="105"/>
          <w:sz w:val="14"/>
        </w:rPr>
        <w:t>or</w:t>
      </w:r>
      <w:r>
        <w:rPr>
          <w:i/>
          <w:spacing w:val="-4"/>
          <w:w w:val="105"/>
          <w:sz w:val="14"/>
        </w:rPr>
        <w:t xml:space="preserve"> </w:t>
      </w:r>
      <w:r>
        <w:rPr>
          <w:i/>
          <w:w w:val="105"/>
          <w:sz w:val="14"/>
        </w:rPr>
        <w:t>the</w:t>
      </w:r>
      <w:r>
        <w:rPr>
          <w:i/>
          <w:spacing w:val="-4"/>
          <w:w w:val="105"/>
          <w:sz w:val="14"/>
        </w:rPr>
        <w:t xml:space="preserve"> </w:t>
      </w:r>
      <w:r>
        <w:rPr>
          <w:i/>
          <w:w w:val="105"/>
          <w:sz w:val="14"/>
        </w:rPr>
        <w:t>additional</w:t>
      </w:r>
      <w:r>
        <w:rPr>
          <w:i/>
          <w:spacing w:val="-3"/>
          <w:w w:val="105"/>
          <w:sz w:val="14"/>
        </w:rPr>
        <w:t xml:space="preserve"> </w:t>
      </w:r>
      <w:r>
        <w:rPr>
          <w:i/>
          <w:w w:val="105"/>
          <w:sz w:val="14"/>
        </w:rPr>
        <w:t>mitigations</w:t>
      </w:r>
      <w:r>
        <w:rPr>
          <w:i/>
          <w:spacing w:val="-4"/>
          <w:w w:val="105"/>
          <w:sz w:val="14"/>
        </w:rPr>
        <w:t xml:space="preserve"> </w:t>
      </w:r>
      <w:r>
        <w:rPr>
          <w:i/>
          <w:w w:val="105"/>
          <w:sz w:val="14"/>
        </w:rPr>
        <w:t>that</w:t>
      </w:r>
      <w:r>
        <w:rPr>
          <w:i/>
          <w:spacing w:val="-3"/>
          <w:w w:val="105"/>
          <w:sz w:val="14"/>
        </w:rPr>
        <w:t xml:space="preserve"> </w:t>
      </w:r>
      <w:r>
        <w:rPr>
          <w:i/>
          <w:w w:val="105"/>
          <w:sz w:val="14"/>
        </w:rPr>
        <w:t>should</w:t>
      </w:r>
      <w:r>
        <w:rPr>
          <w:i/>
          <w:spacing w:val="-3"/>
          <w:w w:val="105"/>
          <w:sz w:val="14"/>
        </w:rPr>
        <w:t xml:space="preserve"> </w:t>
      </w:r>
      <w:r>
        <w:rPr>
          <w:i/>
          <w:w w:val="105"/>
          <w:sz w:val="14"/>
        </w:rPr>
        <w:t>be</w:t>
      </w:r>
      <w:r>
        <w:rPr>
          <w:i/>
          <w:spacing w:val="-3"/>
          <w:w w:val="105"/>
          <w:sz w:val="14"/>
        </w:rPr>
        <w:t xml:space="preserve"> </w:t>
      </w:r>
      <w:r>
        <w:rPr>
          <w:i/>
          <w:w w:val="105"/>
          <w:sz w:val="14"/>
        </w:rPr>
        <w:t>associated</w:t>
      </w:r>
      <w:r>
        <w:rPr>
          <w:i/>
          <w:spacing w:val="-4"/>
          <w:w w:val="105"/>
          <w:sz w:val="14"/>
        </w:rPr>
        <w:t xml:space="preserve"> </w:t>
      </w:r>
      <w:r>
        <w:rPr>
          <w:i/>
          <w:w w:val="105"/>
          <w:sz w:val="14"/>
        </w:rPr>
        <w:t>with</w:t>
      </w:r>
      <w:r>
        <w:rPr>
          <w:i/>
          <w:spacing w:val="-3"/>
          <w:w w:val="105"/>
          <w:sz w:val="14"/>
        </w:rPr>
        <w:t xml:space="preserve"> </w:t>
      </w:r>
      <w:r>
        <w:rPr>
          <w:i/>
          <w:w w:val="105"/>
          <w:sz w:val="14"/>
        </w:rPr>
        <w:t>the</w:t>
      </w:r>
      <w:r>
        <w:rPr>
          <w:i/>
          <w:spacing w:val="-3"/>
          <w:w w:val="105"/>
          <w:sz w:val="14"/>
        </w:rPr>
        <w:t xml:space="preserve"> </w:t>
      </w:r>
      <w:r>
        <w:rPr>
          <w:i/>
          <w:w w:val="105"/>
          <w:sz w:val="14"/>
        </w:rPr>
        <w:t>definition.</w:t>
      </w:r>
    </w:p>
    <w:p w14:paraId="60AC9D2F" w14:textId="77777777" w:rsidR="00774EDB" w:rsidRDefault="00774EDB">
      <w:pPr>
        <w:pStyle w:val="BodyText"/>
        <w:spacing w:before="6"/>
        <w:rPr>
          <w:i/>
          <w:sz w:val="12"/>
        </w:rPr>
      </w:pPr>
    </w:p>
    <w:p w14:paraId="59170E48" w14:textId="77777777" w:rsidR="00774EDB" w:rsidRDefault="00EE124A">
      <w:pPr>
        <w:pStyle w:val="Heading3"/>
        <w:ind w:left="128"/>
      </w:pPr>
      <w:r>
        <w:rPr>
          <w:w w:val="105"/>
        </w:rPr>
        <w:t>Background</w:t>
      </w:r>
    </w:p>
    <w:p w14:paraId="648BC3CF" w14:textId="77777777" w:rsidR="00774EDB" w:rsidRDefault="00774EDB">
      <w:pPr>
        <w:pStyle w:val="BodyText"/>
        <w:spacing w:before="6"/>
        <w:rPr>
          <w:b/>
          <w:sz w:val="18"/>
        </w:rPr>
      </w:pPr>
    </w:p>
    <w:p w14:paraId="5F9BB6AC" w14:textId="3E737634" w:rsidR="00BC5B52" w:rsidRDefault="00EE124A">
      <w:pPr>
        <w:pStyle w:val="BodyText"/>
        <w:spacing w:before="1" w:line="343" w:lineRule="auto"/>
        <w:ind w:left="128" w:right="327"/>
        <w:rPr>
          <w:w w:val="105"/>
        </w:rPr>
      </w:pPr>
      <w:r>
        <w:rPr>
          <w:w w:val="105"/>
        </w:rPr>
        <w:t>Surveys</w:t>
      </w:r>
      <w:r>
        <w:rPr>
          <w:spacing w:val="-12"/>
          <w:w w:val="105"/>
        </w:rPr>
        <w:t xml:space="preserve"> </w:t>
      </w:r>
      <w:r>
        <w:rPr>
          <w:w w:val="105"/>
        </w:rPr>
        <w:t>of</w:t>
      </w:r>
      <w:r>
        <w:rPr>
          <w:spacing w:val="-12"/>
          <w:w w:val="105"/>
        </w:rPr>
        <w:t xml:space="preserve"> </w:t>
      </w:r>
      <w:r>
        <w:rPr>
          <w:w w:val="105"/>
        </w:rPr>
        <w:t>pilots</w:t>
      </w:r>
      <w:r>
        <w:rPr>
          <w:spacing w:val="-12"/>
          <w:w w:val="105"/>
        </w:rPr>
        <w:t xml:space="preserve"> </w:t>
      </w:r>
      <w:r>
        <w:rPr>
          <w:w w:val="105"/>
        </w:rPr>
        <w:t>in</w:t>
      </w:r>
      <w:r>
        <w:rPr>
          <w:spacing w:val="-12"/>
          <w:w w:val="105"/>
        </w:rPr>
        <w:t xml:space="preserve"> </w:t>
      </w:r>
      <w:r>
        <w:rPr>
          <w:w w:val="105"/>
        </w:rPr>
        <w:t>Australia</w:t>
      </w:r>
      <w:r>
        <w:rPr>
          <w:spacing w:val="-12"/>
          <w:w w:val="105"/>
        </w:rPr>
        <w:t xml:space="preserve"> </w:t>
      </w:r>
      <w:r>
        <w:rPr>
          <w:w w:val="105"/>
        </w:rPr>
        <w:t>and</w:t>
      </w:r>
      <w:r>
        <w:rPr>
          <w:spacing w:val="-12"/>
          <w:w w:val="105"/>
        </w:rPr>
        <w:t xml:space="preserve"> </w:t>
      </w:r>
      <w:r>
        <w:rPr>
          <w:w w:val="105"/>
        </w:rPr>
        <w:t>internationally</w:t>
      </w:r>
      <w:r>
        <w:rPr>
          <w:spacing w:val="-12"/>
          <w:w w:val="105"/>
        </w:rPr>
        <w:t xml:space="preserve"> </w:t>
      </w:r>
      <w:r>
        <w:rPr>
          <w:w w:val="105"/>
        </w:rPr>
        <w:t>have</w:t>
      </w:r>
      <w:r>
        <w:rPr>
          <w:spacing w:val="-12"/>
          <w:w w:val="105"/>
        </w:rPr>
        <w:t xml:space="preserve"> </w:t>
      </w:r>
      <w:r>
        <w:rPr>
          <w:w w:val="105"/>
        </w:rPr>
        <w:t>identified</w:t>
      </w:r>
      <w:r>
        <w:rPr>
          <w:spacing w:val="-12"/>
          <w:w w:val="105"/>
        </w:rPr>
        <w:t xml:space="preserve"> </w:t>
      </w:r>
      <w:r>
        <w:rPr>
          <w:w w:val="105"/>
        </w:rPr>
        <w:t>consecutive</w:t>
      </w:r>
      <w:r>
        <w:rPr>
          <w:spacing w:val="-12"/>
          <w:w w:val="105"/>
        </w:rPr>
        <w:t xml:space="preserve"> </w:t>
      </w:r>
      <w:r>
        <w:rPr>
          <w:w w:val="105"/>
        </w:rPr>
        <w:t>early</w:t>
      </w:r>
      <w:r>
        <w:rPr>
          <w:spacing w:val="-12"/>
          <w:w w:val="105"/>
        </w:rPr>
        <w:t xml:space="preserve"> </w:t>
      </w:r>
      <w:r>
        <w:rPr>
          <w:w w:val="105"/>
        </w:rPr>
        <w:t>starts,</w:t>
      </w:r>
      <w:r>
        <w:rPr>
          <w:spacing w:val="-12"/>
          <w:w w:val="105"/>
        </w:rPr>
        <w:t xml:space="preserve"> </w:t>
      </w:r>
      <w:r>
        <w:rPr>
          <w:w w:val="105"/>
        </w:rPr>
        <w:t>night</w:t>
      </w:r>
      <w:r>
        <w:rPr>
          <w:spacing w:val="-11"/>
          <w:w w:val="105"/>
        </w:rPr>
        <w:t xml:space="preserve"> </w:t>
      </w:r>
      <w:r>
        <w:rPr>
          <w:w w:val="105"/>
        </w:rPr>
        <w:t>operations</w:t>
      </w:r>
      <w:r>
        <w:rPr>
          <w:spacing w:val="-12"/>
          <w:w w:val="105"/>
        </w:rPr>
        <w:t xml:space="preserve"> </w:t>
      </w:r>
      <w:r>
        <w:rPr>
          <w:w w:val="105"/>
        </w:rPr>
        <w:t>and</w:t>
      </w:r>
      <w:r>
        <w:rPr>
          <w:spacing w:val="-12"/>
          <w:w w:val="105"/>
        </w:rPr>
        <w:t xml:space="preserve"> </w:t>
      </w:r>
      <w:r>
        <w:rPr>
          <w:w w:val="105"/>
        </w:rPr>
        <w:t>alternating</w:t>
      </w:r>
      <w:r>
        <w:rPr>
          <w:spacing w:val="-12"/>
          <w:w w:val="105"/>
        </w:rPr>
        <w:t xml:space="preserve"> </w:t>
      </w:r>
      <w:r>
        <w:rPr>
          <w:w w:val="105"/>
        </w:rPr>
        <w:t>early/late</w:t>
      </w:r>
      <w:r>
        <w:rPr>
          <w:spacing w:val="-12"/>
          <w:w w:val="105"/>
        </w:rPr>
        <w:t xml:space="preserve"> </w:t>
      </w:r>
      <w:r>
        <w:rPr>
          <w:w w:val="105"/>
        </w:rPr>
        <w:t>schedules</w:t>
      </w:r>
      <w:r>
        <w:rPr>
          <w:spacing w:val="-12"/>
          <w:w w:val="105"/>
        </w:rPr>
        <w:t xml:space="preserve"> </w:t>
      </w:r>
      <w:r>
        <w:rPr>
          <w:w w:val="105"/>
        </w:rPr>
        <w:t>as</w:t>
      </w:r>
      <w:r>
        <w:rPr>
          <w:spacing w:val="-12"/>
          <w:w w:val="105"/>
        </w:rPr>
        <w:t xml:space="preserve"> </w:t>
      </w:r>
      <w:r>
        <w:rPr>
          <w:w w:val="105"/>
        </w:rPr>
        <w:t>the most</w:t>
      </w:r>
      <w:r>
        <w:rPr>
          <w:spacing w:val="-10"/>
          <w:w w:val="105"/>
        </w:rPr>
        <w:t xml:space="preserve"> </w:t>
      </w:r>
      <w:r>
        <w:rPr>
          <w:w w:val="105"/>
        </w:rPr>
        <w:t>fatiguing</w:t>
      </w:r>
      <w:r>
        <w:rPr>
          <w:spacing w:val="-11"/>
          <w:w w:val="105"/>
        </w:rPr>
        <w:t xml:space="preserve"> </w:t>
      </w:r>
      <w:r>
        <w:rPr>
          <w:w w:val="105"/>
        </w:rPr>
        <w:t>rosters.</w:t>
      </w:r>
      <w:r>
        <w:rPr>
          <w:spacing w:val="-10"/>
          <w:w w:val="105"/>
        </w:rPr>
        <w:t xml:space="preserve"> </w:t>
      </w:r>
      <w:r>
        <w:rPr>
          <w:w w:val="105"/>
        </w:rPr>
        <w:t>We</w:t>
      </w:r>
      <w:r>
        <w:rPr>
          <w:spacing w:val="-10"/>
          <w:w w:val="105"/>
        </w:rPr>
        <w:t xml:space="preserve"> </w:t>
      </w:r>
      <w:r>
        <w:rPr>
          <w:w w:val="105"/>
        </w:rPr>
        <w:t>reviewed</w:t>
      </w:r>
      <w:r>
        <w:rPr>
          <w:spacing w:val="-10"/>
          <w:w w:val="105"/>
        </w:rPr>
        <w:t xml:space="preserve"> </w:t>
      </w:r>
      <w:r>
        <w:rPr>
          <w:w w:val="105"/>
        </w:rPr>
        <w:t>the</w:t>
      </w:r>
      <w:r>
        <w:rPr>
          <w:spacing w:val="-10"/>
          <w:w w:val="105"/>
        </w:rPr>
        <w:t xml:space="preserve"> </w:t>
      </w:r>
      <w:r>
        <w:rPr>
          <w:w w:val="105"/>
        </w:rPr>
        <w:t>management</w:t>
      </w:r>
      <w:r>
        <w:rPr>
          <w:spacing w:val="-10"/>
          <w:w w:val="105"/>
        </w:rPr>
        <w:t xml:space="preserve"> </w:t>
      </w:r>
      <w:r>
        <w:rPr>
          <w:w w:val="105"/>
        </w:rPr>
        <w:t>of</w:t>
      </w:r>
      <w:r>
        <w:rPr>
          <w:spacing w:val="-10"/>
          <w:w w:val="105"/>
        </w:rPr>
        <w:t xml:space="preserve"> </w:t>
      </w:r>
      <w:r>
        <w:rPr>
          <w:w w:val="105"/>
        </w:rPr>
        <w:t>disruptive</w:t>
      </w:r>
      <w:r>
        <w:rPr>
          <w:spacing w:val="-10"/>
          <w:w w:val="105"/>
        </w:rPr>
        <w:t xml:space="preserve"> </w:t>
      </w:r>
      <w:r>
        <w:rPr>
          <w:w w:val="105"/>
        </w:rPr>
        <w:t>schedules</w:t>
      </w:r>
      <w:r>
        <w:rPr>
          <w:spacing w:val="-10"/>
          <w:w w:val="105"/>
        </w:rPr>
        <w:t xml:space="preserve"> </w:t>
      </w:r>
      <w:r>
        <w:rPr>
          <w:w w:val="105"/>
        </w:rPr>
        <w:t>with</w:t>
      </w:r>
      <w:r>
        <w:rPr>
          <w:spacing w:val="-10"/>
          <w:w w:val="105"/>
        </w:rPr>
        <w:t xml:space="preserve"> </w:t>
      </w:r>
      <w:r>
        <w:rPr>
          <w:w w:val="105"/>
        </w:rPr>
        <w:t>an</w:t>
      </w:r>
      <w:r>
        <w:rPr>
          <w:spacing w:val="-10"/>
          <w:w w:val="105"/>
        </w:rPr>
        <w:t xml:space="preserve"> </w:t>
      </w:r>
      <w:r>
        <w:rPr>
          <w:w w:val="105"/>
        </w:rPr>
        <w:t>industry</w:t>
      </w:r>
      <w:r>
        <w:rPr>
          <w:spacing w:val="-10"/>
          <w:w w:val="105"/>
        </w:rPr>
        <w:t xml:space="preserve"> </w:t>
      </w:r>
      <w:r>
        <w:rPr>
          <w:w w:val="105"/>
        </w:rPr>
        <w:t>technical</w:t>
      </w:r>
      <w:r>
        <w:rPr>
          <w:spacing w:val="-10"/>
          <w:w w:val="105"/>
        </w:rPr>
        <w:t xml:space="preserve"> </w:t>
      </w:r>
      <w:r>
        <w:rPr>
          <w:w w:val="105"/>
        </w:rPr>
        <w:t>working</w:t>
      </w:r>
      <w:r>
        <w:rPr>
          <w:spacing w:val="-10"/>
          <w:w w:val="105"/>
        </w:rPr>
        <w:t xml:space="preserve"> </w:t>
      </w:r>
      <w:r>
        <w:rPr>
          <w:w w:val="105"/>
        </w:rPr>
        <w:t>group</w:t>
      </w:r>
      <w:r w:rsidR="00BC5B52">
        <w:rPr>
          <w:w w:val="105"/>
        </w:rPr>
        <w:t xml:space="preserve"> and explored </w:t>
      </w:r>
      <w:proofErr w:type="gramStart"/>
      <w:r w:rsidR="00BC5B52">
        <w:rPr>
          <w:w w:val="105"/>
        </w:rPr>
        <w:t>a number of</w:t>
      </w:r>
      <w:proofErr w:type="gramEnd"/>
      <w:r w:rsidR="00BC5B52">
        <w:rPr>
          <w:w w:val="105"/>
        </w:rPr>
        <w:t xml:space="preserve"> potential solutions. Consensus was not achieved and further industry input is sought to assist in resolving this issue</w:t>
      </w:r>
      <w:r>
        <w:rPr>
          <w:w w:val="105"/>
        </w:rPr>
        <w:t>.</w:t>
      </w:r>
    </w:p>
    <w:p w14:paraId="6E8A89EC" w14:textId="53DA0530" w:rsidR="00BC5B52" w:rsidRDefault="00BC5B52">
      <w:pPr>
        <w:pStyle w:val="BodyText"/>
        <w:spacing w:before="1" w:line="343" w:lineRule="auto"/>
        <w:ind w:left="128" w:right="327"/>
        <w:rPr>
          <w:w w:val="105"/>
        </w:rPr>
      </w:pPr>
    </w:p>
    <w:p w14:paraId="6E05F659" w14:textId="33B5A398" w:rsidR="00BC5B52" w:rsidRDefault="00BC5B52">
      <w:pPr>
        <w:pStyle w:val="BodyText"/>
        <w:spacing w:before="1" w:line="343" w:lineRule="auto"/>
        <w:ind w:left="128" w:right="327"/>
        <w:rPr>
          <w:w w:val="105"/>
        </w:rPr>
      </w:pPr>
      <w:r>
        <w:rPr>
          <w:w w:val="105"/>
        </w:rPr>
        <w:t>Some members expressed concern that current rosters could not be achieved with the proposed rules and that the rules might drive schedule optimisers to generate alternating early / late patterns which are acknowledged as generating fatigue reports.</w:t>
      </w:r>
    </w:p>
    <w:p w14:paraId="2ADD9EB6" w14:textId="131E6D9C" w:rsidR="00BC5B52" w:rsidRDefault="00BC5B52">
      <w:pPr>
        <w:pStyle w:val="BodyText"/>
        <w:spacing w:before="1" w:line="343" w:lineRule="auto"/>
        <w:ind w:left="128" w:right="327"/>
        <w:rPr>
          <w:w w:val="105"/>
        </w:rPr>
      </w:pPr>
    </w:p>
    <w:p w14:paraId="115FA3B6" w14:textId="247FC9B1" w:rsidR="00BC5B52" w:rsidRDefault="00BC5B52">
      <w:pPr>
        <w:pStyle w:val="BodyText"/>
        <w:spacing w:before="1" w:line="343" w:lineRule="auto"/>
        <w:ind w:left="128" w:right="327"/>
        <w:rPr>
          <w:w w:val="105"/>
        </w:rPr>
      </w:pPr>
      <w:r>
        <w:rPr>
          <w:w w:val="105"/>
        </w:rPr>
        <w:t>Other members expressed concern that the proposed rule does not adequately protect late night operations or alternating early / late patterns.</w:t>
      </w:r>
    </w:p>
    <w:p w14:paraId="77DE24AD" w14:textId="77777777" w:rsidR="00BC5B52" w:rsidRDefault="00BC5B52">
      <w:pPr>
        <w:pStyle w:val="BodyText"/>
        <w:spacing w:before="1" w:line="343" w:lineRule="auto"/>
        <w:ind w:left="128" w:right="327"/>
        <w:rPr>
          <w:spacing w:val="-10"/>
          <w:w w:val="105"/>
        </w:rPr>
      </w:pPr>
    </w:p>
    <w:p w14:paraId="62251017" w14:textId="40D7293F" w:rsidR="00BC5B52" w:rsidRDefault="00BC5B52">
      <w:pPr>
        <w:pStyle w:val="BodyText"/>
        <w:spacing w:before="1" w:line="343" w:lineRule="auto"/>
        <w:ind w:left="128" w:right="327"/>
        <w:rPr>
          <w:spacing w:val="-10"/>
          <w:w w:val="105"/>
        </w:rPr>
      </w:pPr>
      <w:r>
        <w:rPr>
          <w:spacing w:val="-10"/>
          <w:w w:val="105"/>
        </w:rPr>
        <w:t>The current proposal replaces existing late night operations provisions with restrictions on consecutive infringement on the window of circadian low.</w:t>
      </w:r>
    </w:p>
    <w:p w14:paraId="1E2408C5" w14:textId="77777777" w:rsidR="00774EDB" w:rsidRDefault="00774EDB">
      <w:pPr>
        <w:pStyle w:val="BodyText"/>
        <w:spacing w:before="6"/>
        <w:rPr>
          <w:sz w:val="12"/>
        </w:rPr>
      </w:pPr>
    </w:p>
    <w:p w14:paraId="67712024" w14:textId="72AB6EBF" w:rsidR="00774EDB" w:rsidRDefault="00EE124A">
      <w:pPr>
        <w:pStyle w:val="BodyText"/>
        <w:ind w:left="128"/>
      </w:pPr>
      <w:r>
        <w:rPr>
          <w:w w:val="105"/>
        </w:rPr>
        <w:t xml:space="preserve">The </w:t>
      </w:r>
      <w:r w:rsidR="00BC5B52">
        <w:rPr>
          <w:spacing w:val="-10"/>
          <w:w w:val="105"/>
        </w:rPr>
        <w:t>window of circadian low</w:t>
      </w:r>
      <w:r w:rsidR="00BC5B52" w:rsidDel="00BC5B52">
        <w:rPr>
          <w:w w:val="105"/>
        </w:rPr>
        <w:t xml:space="preserve"> </w:t>
      </w:r>
      <w:r>
        <w:rPr>
          <w:w w:val="105"/>
        </w:rPr>
        <w:t>will be defined as 0200-0559 local acclimatised time to align with ICAO definitions.</w:t>
      </w:r>
    </w:p>
    <w:p w14:paraId="79EAF637" w14:textId="77777777" w:rsidR="00774EDB" w:rsidRDefault="00774EDB">
      <w:pPr>
        <w:pStyle w:val="BodyText"/>
        <w:spacing w:before="7"/>
        <w:rPr>
          <w:sz w:val="18"/>
        </w:rPr>
      </w:pPr>
    </w:p>
    <w:p w14:paraId="45F4A6D3" w14:textId="792DF700" w:rsidR="00774EDB" w:rsidRDefault="00EE124A">
      <w:pPr>
        <w:pStyle w:val="BodyText"/>
        <w:spacing w:line="343" w:lineRule="auto"/>
        <w:ind w:left="128" w:right="405"/>
      </w:pPr>
      <w:r>
        <w:rPr>
          <w:w w:val="105"/>
        </w:rPr>
        <w:t>If</w:t>
      </w:r>
      <w:r>
        <w:rPr>
          <w:spacing w:val="-10"/>
          <w:w w:val="105"/>
        </w:rPr>
        <w:t xml:space="preserve"> </w:t>
      </w:r>
      <w:r>
        <w:rPr>
          <w:w w:val="105"/>
        </w:rPr>
        <w:t>a</w:t>
      </w:r>
      <w:r>
        <w:rPr>
          <w:spacing w:val="-11"/>
          <w:w w:val="105"/>
        </w:rPr>
        <w:t xml:space="preserve"> </w:t>
      </w:r>
      <w:r w:rsidR="00BC5B52">
        <w:rPr>
          <w:w w:val="105"/>
        </w:rPr>
        <w:t>flight duty period</w:t>
      </w:r>
      <w:r w:rsidR="00BC5B52" w:rsidDel="00BC5B52">
        <w:rPr>
          <w:w w:val="105"/>
        </w:rPr>
        <w:t xml:space="preserve"> </w:t>
      </w:r>
      <w:r>
        <w:rPr>
          <w:w w:val="105"/>
        </w:rPr>
        <w:t>infringes</w:t>
      </w:r>
      <w:r>
        <w:rPr>
          <w:spacing w:val="-11"/>
          <w:w w:val="105"/>
        </w:rPr>
        <w:t xml:space="preserve"> </w:t>
      </w:r>
      <w:r>
        <w:rPr>
          <w:w w:val="105"/>
        </w:rPr>
        <w:t>the</w:t>
      </w:r>
      <w:r>
        <w:rPr>
          <w:spacing w:val="-11"/>
          <w:w w:val="105"/>
        </w:rPr>
        <w:t xml:space="preserve"> </w:t>
      </w:r>
      <w:r w:rsidR="00BC5B52">
        <w:rPr>
          <w:spacing w:val="-10"/>
          <w:w w:val="105"/>
        </w:rPr>
        <w:t>window of circadian low</w:t>
      </w:r>
      <w:r>
        <w:rPr>
          <w:w w:val="105"/>
        </w:rPr>
        <w:t>,</w:t>
      </w:r>
      <w:r>
        <w:rPr>
          <w:spacing w:val="-10"/>
          <w:w w:val="105"/>
        </w:rPr>
        <w:t xml:space="preserve"> </w:t>
      </w:r>
      <w:r>
        <w:rPr>
          <w:w w:val="105"/>
        </w:rPr>
        <w:t>the</w:t>
      </w:r>
      <w:r>
        <w:rPr>
          <w:spacing w:val="-10"/>
          <w:w w:val="105"/>
        </w:rPr>
        <w:t xml:space="preserve"> </w:t>
      </w:r>
      <w:r>
        <w:rPr>
          <w:w w:val="105"/>
        </w:rPr>
        <w:t>next</w:t>
      </w:r>
      <w:r>
        <w:rPr>
          <w:spacing w:val="-10"/>
          <w:w w:val="105"/>
        </w:rPr>
        <w:t xml:space="preserve"> </w:t>
      </w:r>
      <w:r w:rsidR="00BC5B52">
        <w:rPr>
          <w:w w:val="105"/>
        </w:rPr>
        <w:t>flight duty period</w:t>
      </w:r>
      <w:r w:rsidR="00BC5B52" w:rsidDel="00BC5B52">
        <w:rPr>
          <w:w w:val="105"/>
        </w:rPr>
        <w:t xml:space="preserve"> </w:t>
      </w:r>
      <w:r>
        <w:rPr>
          <w:w w:val="105"/>
        </w:rPr>
        <w:t>must</w:t>
      </w:r>
      <w:r>
        <w:rPr>
          <w:spacing w:val="-10"/>
          <w:w w:val="105"/>
        </w:rPr>
        <w:t xml:space="preserve"> </w:t>
      </w:r>
      <w:r>
        <w:rPr>
          <w:w w:val="105"/>
        </w:rPr>
        <w:t>not</w:t>
      </w:r>
      <w:r>
        <w:rPr>
          <w:spacing w:val="-10"/>
          <w:w w:val="105"/>
        </w:rPr>
        <w:t xml:space="preserve"> </w:t>
      </w:r>
      <w:r>
        <w:rPr>
          <w:w w:val="105"/>
        </w:rPr>
        <w:t>commence</w:t>
      </w:r>
      <w:r>
        <w:rPr>
          <w:spacing w:val="-10"/>
          <w:w w:val="105"/>
        </w:rPr>
        <w:t xml:space="preserve"> </w:t>
      </w:r>
      <w:r>
        <w:rPr>
          <w:w w:val="105"/>
        </w:rPr>
        <w:t>until</w:t>
      </w:r>
      <w:r>
        <w:rPr>
          <w:spacing w:val="-11"/>
          <w:w w:val="105"/>
        </w:rPr>
        <w:t xml:space="preserve"> </w:t>
      </w:r>
      <w:r>
        <w:rPr>
          <w:w w:val="105"/>
        </w:rPr>
        <w:t>at</w:t>
      </w:r>
      <w:r>
        <w:rPr>
          <w:spacing w:val="-10"/>
          <w:w w:val="105"/>
        </w:rPr>
        <w:t xml:space="preserve"> </w:t>
      </w:r>
      <w:r>
        <w:rPr>
          <w:w w:val="105"/>
        </w:rPr>
        <w:t>least</w:t>
      </w:r>
      <w:r>
        <w:rPr>
          <w:spacing w:val="-10"/>
          <w:w w:val="105"/>
        </w:rPr>
        <w:t xml:space="preserve"> </w:t>
      </w:r>
      <w:r>
        <w:rPr>
          <w:w w:val="105"/>
        </w:rPr>
        <w:t>24</w:t>
      </w:r>
      <w:r>
        <w:rPr>
          <w:spacing w:val="-10"/>
          <w:w w:val="105"/>
        </w:rPr>
        <w:t xml:space="preserve"> </w:t>
      </w:r>
      <w:r>
        <w:rPr>
          <w:w w:val="105"/>
        </w:rPr>
        <w:t xml:space="preserve">hours after </w:t>
      </w:r>
      <w:r w:rsidR="00BC5B52">
        <w:rPr>
          <w:w w:val="105"/>
        </w:rPr>
        <w:t xml:space="preserve">commencement of </w:t>
      </w:r>
      <w:r>
        <w:rPr>
          <w:w w:val="105"/>
        </w:rPr>
        <w:t>the</w:t>
      </w:r>
      <w:r>
        <w:rPr>
          <w:spacing w:val="-4"/>
          <w:w w:val="105"/>
        </w:rPr>
        <w:t xml:space="preserve"> </w:t>
      </w:r>
      <w:r>
        <w:rPr>
          <w:w w:val="105"/>
        </w:rPr>
        <w:t>first</w:t>
      </w:r>
      <w:r w:rsidR="00BC5B52">
        <w:rPr>
          <w:w w:val="105"/>
        </w:rPr>
        <w:t xml:space="preserve"> flight duty period</w:t>
      </w:r>
      <w:r>
        <w:rPr>
          <w:w w:val="105"/>
        </w:rPr>
        <w:t>.</w:t>
      </w:r>
      <w:r w:rsidR="00BC5B52">
        <w:rPr>
          <w:w w:val="105"/>
        </w:rPr>
        <w:t xml:space="preserve"> This avoids compounding fatigue risk by compressing the circadian day. The effect of this rule is that a roster cannot rotate backwards e</w:t>
      </w:r>
      <w:r w:rsidR="00BB2D04">
        <w:rPr>
          <w:w w:val="105"/>
        </w:rPr>
        <w:t>.</w:t>
      </w:r>
      <w:r w:rsidR="00BC5B52">
        <w:rPr>
          <w:w w:val="105"/>
        </w:rPr>
        <w:t>g</w:t>
      </w:r>
      <w:r w:rsidR="00BB2D04">
        <w:rPr>
          <w:w w:val="105"/>
        </w:rPr>
        <w:t>.,</w:t>
      </w:r>
      <w:r w:rsidR="00BC5B52">
        <w:rPr>
          <w:w w:val="105"/>
        </w:rPr>
        <w:t xml:space="preserve"> Day 1 – 0530, Day 2 – 0500, Day 3 – 0430.</w:t>
      </w:r>
    </w:p>
    <w:p w14:paraId="55B0B675" w14:textId="77777777" w:rsidR="00774EDB" w:rsidRDefault="00774EDB">
      <w:pPr>
        <w:pStyle w:val="BodyText"/>
        <w:spacing w:before="6"/>
        <w:rPr>
          <w:sz w:val="12"/>
        </w:rPr>
      </w:pPr>
    </w:p>
    <w:p w14:paraId="77547D1E" w14:textId="590864A3" w:rsidR="00774EDB" w:rsidRDefault="00EE124A">
      <w:pPr>
        <w:pStyle w:val="BodyText"/>
        <w:spacing w:line="343" w:lineRule="auto"/>
        <w:ind w:left="128" w:right="405"/>
        <w:rPr>
          <w:w w:val="105"/>
        </w:rPr>
      </w:pPr>
      <w:r>
        <w:rPr>
          <w:w w:val="105"/>
        </w:rPr>
        <w:t>After</w:t>
      </w:r>
      <w:r>
        <w:rPr>
          <w:spacing w:val="-12"/>
          <w:w w:val="105"/>
        </w:rPr>
        <w:t xml:space="preserve"> </w:t>
      </w:r>
      <w:r>
        <w:rPr>
          <w:w w:val="105"/>
        </w:rPr>
        <w:t>three</w:t>
      </w:r>
      <w:r>
        <w:rPr>
          <w:spacing w:val="-11"/>
          <w:w w:val="105"/>
        </w:rPr>
        <w:t xml:space="preserve"> </w:t>
      </w:r>
      <w:r>
        <w:rPr>
          <w:w w:val="105"/>
        </w:rPr>
        <w:t>consecutive</w:t>
      </w:r>
      <w:r>
        <w:rPr>
          <w:spacing w:val="-11"/>
          <w:w w:val="105"/>
        </w:rPr>
        <w:t xml:space="preserve"> </w:t>
      </w:r>
      <w:r w:rsidR="00BC5B52">
        <w:rPr>
          <w:w w:val="105"/>
        </w:rPr>
        <w:t>flight duty periods</w:t>
      </w:r>
      <w:r w:rsidR="00BC5B52" w:rsidDel="00BC5B52">
        <w:rPr>
          <w:w w:val="105"/>
        </w:rPr>
        <w:t xml:space="preserve"> </w:t>
      </w:r>
      <w:r>
        <w:rPr>
          <w:w w:val="105"/>
        </w:rPr>
        <w:t>which</w:t>
      </w:r>
      <w:r>
        <w:rPr>
          <w:spacing w:val="-12"/>
          <w:w w:val="105"/>
        </w:rPr>
        <w:t xml:space="preserve"> </w:t>
      </w:r>
      <w:r>
        <w:rPr>
          <w:w w:val="105"/>
        </w:rPr>
        <w:t>infringe</w:t>
      </w:r>
      <w:r>
        <w:rPr>
          <w:spacing w:val="-11"/>
          <w:w w:val="105"/>
        </w:rPr>
        <w:t xml:space="preserve"> </w:t>
      </w:r>
      <w:r>
        <w:rPr>
          <w:w w:val="105"/>
        </w:rPr>
        <w:t>the</w:t>
      </w:r>
      <w:r>
        <w:rPr>
          <w:spacing w:val="-11"/>
          <w:w w:val="105"/>
        </w:rPr>
        <w:t xml:space="preserve"> </w:t>
      </w:r>
      <w:r w:rsidR="00BC5B52">
        <w:rPr>
          <w:spacing w:val="-10"/>
          <w:w w:val="105"/>
        </w:rPr>
        <w:t>window of circadian low</w:t>
      </w:r>
      <w:r>
        <w:rPr>
          <w:w w:val="105"/>
        </w:rPr>
        <w:t>,</w:t>
      </w:r>
      <w:r>
        <w:rPr>
          <w:spacing w:val="-12"/>
          <w:w w:val="105"/>
        </w:rPr>
        <w:t xml:space="preserve"> </w:t>
      </w:r>
      <w:r>
        <w:rPr>
          <w:w w:val="105"/>
        </w:rPr>
        <w:t>the</w:t>
      </w:r>
      <w:r>
        <w:rPr>
          <w:spacing w:val="-12"/>
          <w:w w:val="105"/>
        </w:rPr>
        <w:t xml:space="preserve"> </w:t>
      </w:r>
      <w:r>
        <w:rPr>
          <w:w w:val="105"/>
        </w:rPr>
        <w:t>maximum</w:t>
      </w:r>
      <w:r>
        <w:rPr>
          <w:spacing w:val="-11"/>
          <w:w w:val="105"/>
        </w:rPr>
        <w:t xml:space="preserve"> </w:t>
      </w:r>
      <w:r>
        <w:rPr>
          <w:w w:val="105"/>
        </w:rPr>
        <w:t>flight</w:t>
      </w:r>
      <w:r>
        <w:rPr>
          <w:spacing w:val="-11"/>
          <w:w w:val="105"/>
        </w:rPr>
        <w:t xml:space="preserve"> </w:t>
      </w:r>
      <w:r>
        <w:rPr>
          <w:w w:val="105"/>
        </w:rPr>
        <w:t>duty</w:t>
      </w:r>
      <w:r>
        <w:rPr>
          <w:spacing w:val="-11"/>
          <w:w w:val="105"/>
        </w:rPr>
        <w:t xml:space="preserve"> </w:t>
      </w:r>
      <w:r>
        <w:rPr>
          <w:w w:val="105"/>
        </w:rPr>
        <w:t>period</w:t>
      </w:r>
      <w:r>
        <w:rPr>
          <w:spacing w:val="-11"/>
          <w:w w:val="105"/>
        </w:rPr>
        <w:t xml:space="preserve"> </w:t>
      </w:r>
      <w:r>
        <w:rPr>
          <w:w w:val="105"/>
        </w:rPr>
        <w:t>is</w:t>
      </w:r>
      <w:r>
        <w:rPr>
          <w:spacing w:val="-11"/>
          <w:w w:val="105"/>
        </w:rPr>
        <w:t xml:space="preserve"> </w:t>
      </w:r>
      <w:r>
        <w:rPr>
          <w:w w:val="105"/>
        </w:rPr>
        <w:t>reduced</w:t>
      </w:r>
      <w:r>
        <w:rPr>
          <w:spacing w:val="-12"/>
          <w:w w:val="105"/>
        </w:rPr>
        <w:t xml:space="preserve"> </w:t>
      </w:r>
      <w:r>
        <w:rPr>
          <w:w w:val="105"/>
        </w:rPr>
        <w:t>for</w:t>
      </w:r>
      <w:r>
        <w:rPr>
          <w:spacing w:val="-11"/>
          <w:w w:val="105"/>
        </w:rPr>
        <w:t xml:space="preserve"> </w:t>
      </w:r>
      <w:r>
        <w:rPr>
          <w:w w:val="105"/>
        </w:rPr>
        <w:t>subsequent</w:t>
      </w:r>
      <w:r>
        <w:rPr>
          <w:spacing w:val="-11"/>
          <w:w w:val="105"/>
        </w:rPr>
        <w:t xml:space="preserve"> </w:t>
      </w:r>
      <w:r>
        <w:rPr>
          <w:w w:val="105"/>
        </w:rPr>
        <w:t>infringing</w:t>
      </w:r>
      <w:r>
        <w:rPr>
          <w:spacing w:val="-11"/>
          <w:w w:val="105"/>
        </w:rPr>
        <w:t xml:space="preserve"> </w:t>
      </w:r>
      <w:r w:rsidR="00BC5B52">
        <w:rPr>
          <w:w w:val="105"/>
        </w:rPr>
        <w:t>flight duty periods</w:t>
      </w:r>
      <w:r w:rsidR="00BC5B52" w:rsidDel="00BC5B52">
        <w:rPr>
          <w:w w:val="105"/>
        </w:rPr>
        <w:t xml:space="preserve"> </w:t>
      </w:r>
      <w:r>
        <w:rPr>
          <w:w w:val="105"/>
        </w:rPr>
        <w:t>with</w:t>
      </w:r>
      <w:r>
        <w:rPr>
          <w:spacing w:val="-11"/>
          <w:w w:val="105"/>
        </w:rPr>
        <w:t xml:space="preserve"> </w:t>
      </w:r>
      <w:r>
        <w:rPr>
          <w:w w:val="105"/>
        </w:rPr>
        <w:t>a</w:t>
      </w:r>
      <w:r>
        <w:rPr>
          <w:spacing w:val="-11"/>
          <w:w w:val="105"/>
        </w:rPr>
        <w:t xml:space="preserve"> </w:t>
      </w:r>
      <w:r>
        <w:rPr>
          <w:w w:val="105"/>
        </w:rPr>
        <w:t>maximum of five consecutive infringing</w:t>
      </w:r>
      <w:r>
        <w:rPr>
          <w:spacing w:val="-6"/>
          <w:w w:val="105"/>
        </w:rPr>
        <w:t xml:space="preserve"> </w:t>
      </w:r>
      <w:r w:rsidR="00BC5B52">
        <w:rPr>
          <w:w w:val="105"/>
        </w:rPr>
        <w:t>flight duty periods</w:t>
      </w:r>
      <w:r>
        <w:rPr>
          <w:w w:val="105"/>
        </w:rPr>
        <w:t>.</w:t>
      </w:r>
    </w:p>
    <w:p w14:paraId="7F50E733" w14:textId="77777777" w:rsidR="00967594" w:rsidRDefault="00967594">
      <w:pPr>
        <w:pStyle w:val="BodyText"/>
        <w:spacing w:line="343" w:lineRule="auto"/>
        <w:ind w:left="128" w:right="405"/>
      </w:pPr>
    </w:p>
    <w:p w14:paraId="5DC280BE" w14:textId="77777777" w:rsidR="00774EDB" w:rsidRDefault="00774EDB" w:rsidP="00967594">
      <w:pPr>
        <w:pStyle w:val="BodyText"/>
        <w:pBdr>
          <w:top w:val="single" w:sz="4" w:space="1" w:color="auto"/>
        </w:pBdr>
        <w:spacing w:before="6"/>
        <w:rPr>
          <w:sz w:val="12"/>
        </w:rPr>
      </w:pPr>
    </w:p>
    <w:p w14:paraId="09D1E48D" w14:textId="77777777" w:rsidR="00774EDB" w:rsidRPr="00967594" w:rsidRDefault="0000731F" w:rsidP="00967594">
      <w:pPr>
        <w:pStyle w:val="Heading3"/>
        <w:tabs>
          <w:tab w:val="left" w:pos="1130"/>
        </w:tabs>
        <w:spacing w:line="559" w:lineRule="auto"/>
        <w:ind w:left="217" w:right="1101"/>
        <w:rPr>
          <w:b w:val="0"/>
        </w:rPr>
      </w:pPr>
      <w:r>
        <w:rPr>
          <w:w w:val="105"/>
        </w:rPr>
        <w:t xml:space="preserve">Fact Bank: </w:t>
      </w:r>
      <w:r w:rsidR="00EE124A">
        <w:rPr>
          <w:w w:val="105"/>
        </w:rPr>
        <w:t>Extracts</w:t>
      </w:r>
      <w:r w:rsidR="00EE124A">
        <w:rPr>
          <w:spacing w:val="-11"/>
          <w:w w:val="105"/>
        </w:rPr>
        <w:t xml:space="preserve"> </w:t>
      </w:r>
      <w:r w:rsidR="00EE124A">
        <w:rPr>
          <w:w w:val="105"/>
        </w:rPr>
        <w:t>from</w:t>
      </w:r>
      <w:r w:rsidR="00EE124A">
        <w:rPr>
          <w:spacing w:val="-11"/>
          <w:w w:val="105"/>
        </w:rPr>
        <w:t xml:space="preserve"> </w:t>
      </w:r>
      <w:r w:rsidR="00EE124A">
        <w:rPr>
          <w:w w:val="105"/>
        </w:rPr>
        <w:t>consultation</w:t>
      </w:r>
      <w:r w:rsidR="00EE124A">
        <w:rPr>
          <w:spacing w:val="-11"/>
          <w:w w:val="105"/>
        </w:rPr>
        <w:t xml:space="preserve"> </w:t>
      </w:r>
      <w:r w:rsidR="00EE124A">
        <w:rPr>
          <w:w w:val="105"/>
        </w:rPr>
        <w:t>draft</w:t>
      </w:r>
      <w:r w:rsidR="00EE124A">
        <w:rPr>
          <w:spacing w:val="-11"/>
          <w:w w:val="105"/>
        </w:rPr>
        <w:t xml:space="preserve"> </w:t>
      </w:r>
      <w:r w:rsidR="00EE124A">
        <w:rPr>
          <w:w w:val="105"/>
        </w:rPr>
        <w:t>-</w:t>
      </w:r>
      <w:r w:rsidR="00EE124A">
        <w:rPr>
          <w:spacing w:val="-11"/>
          <w:w w:val="105"/>
        </w:rPr>
        <w:t xml:space="preserve"> </w:t>
      </w:r>
      <w:r w:rsidR="00EE124A">
        <w:rPr>
          <w:w w:val="105"/>
        </w:rPr>
        <w:t>Part</w:t>
      </w:r>
      <w:r w:rsidR="00EE124A">
        <w:rPr>
          <w:spacing w:val="-11"/>
          <w:w w:val="105"/>
        </w:rPr>
        <w:t xml:space="preserve"> </w:t>
      </w:r>
      <w:r w:rsidR="00EE124A">
        <w:rPr>
          <w:w w:val="105"/>
        </w:rPr>
        <w:t>1</w:t>
      </w:r>
      <w:r w:rsidR="00EE124A">
        <w:rPr>
          <w:spacing w:val="-12"/>
          <w:w w:val="105"/>
        </w:rPr>
        <w:t xml:space="preserve"> </w:t>
      </w:r>
      <w:r w:rsidR="00EE124A">
        <w:rPr>
          <w:w w:val="105"/>
        </w:rPr>
        <w:t>Clause</w:t>
      </w:r>
      <w:r w:rsidR="00EE124A">
        <w:rPr>
          <w:spacing w:val="-12"/>
          <w:w w:val="105"/>
        </w:rPr>
        <w:t xml:space="preserve"> </w:t>
      </w:r>
      <w:r w:rsidR="00EE124A">
        <w:rPr>
          <w:w w:val="105"/>
        </w:rPr>
        <w:t>6</w:t>
      </w:r>
      <w:r w:rsidR="00EE124A">
        <w:rPr>
          <w:spacing w:val="-12"/>
          <w:w w:val="105"/>
        </w:rPr>
        <w:t xml:space="preserve"> </w:t>
      </w:r>
      <w:r w:rsidR="00EE124A">
        <w:rPr>
          <w:w w:val="105"/>
        </w:rPr>
        <w:t>definition</w:t>
      </w:r>
      <w:r w:rsidR="00EE124A">
        <w:rPr>
          <w:spacing w:val="-11"/>
          <w:w w:val="105"/>
        </w:rPr>
        <w:t xml:space="preserve"> </w:t>
      </w:r>
      <w:r w:rsidR="00EE124A">
        <w:rPr>
          <w:w w:val="105"/>
        </w:rPr>
        <w:t>-</w:t>
      </w:r>
      <w:r w:rsidR="00EE124A">
        <w:rPr>
          <w:spacing w:val="-11"/>
          <w:w w:val="105"/>
        </w:rPr>
        <w:t xml:space="preserve"> </w:t>
      </w:r>
      <w:r w:rsidR="00EE124A">
        <w:rPr>
          <w:w w:val="105"/>
        </w:rPr>
        <w:t>window</w:t>
      </w:r>
      <w:r w:rsidR="00EE124A">
        <w:rPr>
          <w:spacing w:val="-12"/>
          <w:w w:val="105"/>
        </w:rPr>
        <w:t xml:space="preserve"> </w:t>
      </w:r>
      <w:r w:rsidR="00EE124A">
        <w:rPr>
          <w:w w:val="105"/>
        </w:rPr>
        <w:t>of</w:t>
      </w:r>
      <w:r w:rsidR="00EE124A">
        <w:rPr>
          <w:spacing w:val="-12"/>
          <w:w w:val="105"/>
        </w:rPr>
        <w:t xml:space="preserve"> </w:t>
      </w:r>
      <w:r w:rsidR="00EE124A">
        <w:rPr>
          <w:w w:val="105"/>
        </w:rPr>
        <w:t>circadian</w:t>
      </w:r>
      <w:r w:rsidR="00EE124A">
        <w:rPr>
          <w:spacing w:val="-11"/>
          <w:w w:val="105"/>
        </w:rPr>
        <w:t xml:space="preserve"> </w:t>
      </w:r>
      <w:r w:rsidR="00EE124A">
        <w:rPr>
          <w:w w:val="105"/>
        </w:rPr>
        <w:t>low</w:t>
      </w:r>
      <w:r w:rsidR="00EE124A">
        <w:rPr>
          <w:spacing w:val="-12"/>
          <w:w w:val="105"/>
        </w:rPr>
        <w:t xml:space="preserve"> </w:t>
      </w:r>
      <w:r w:rsidR="00EE124A">
        <w:rPr>
          <w:w w:val="105"/>
        </w:rPr>
        <w:t>and</w:t>
      </w:r>
      <w:r w:rsidR="00EE124A">
        <w:rPr>
          <w:spacing w:val="-11"/>
          <w:w w:val="105"/>
        </w:rPr>
        <w:t xml:space="preserve"> </w:t>
      </w:r>
      <w:r w:rsidR="00EE124A">
        <w:rPr>
          <w:w w:val="105"/>
        </w:rPr>
        <w:t>Appendix</w:t>
      </w:r>
      <w:r w:rsidR="00EE124A">
        <w:rPr>
          <w:spacing w:val="-12"/>
          <w:w w:val="105"/>
        </w:rPr>
        <w:t xml:space="preserve"> </w:t>
      </w:r>
      <w:r w:rsidR="00EE124A">
        <w:rPr>
          <w:w w:val="105"/>
        </w:rPr>
        <w:t>2</w:t>
      </w:r>
      <w:r w:rsidR="00EE124A">
        <w:rPr>
          <w:spacing w:val="-12"/>
          <w:w w:val="105"/>
        </w:rPr>
        <w:t xml:space="preserve"> </w:t>
      </w:r>
      <w:r w:rsidR="00EE124A">
        <w:rPr>
          <w:w w:val="105"/>
        </w:rPr>
        <w:t>Clause</w:t>
      </w:r>
      <w:r w:rsidR="00EE124A">
        <w:rPr>
          <w:spacing w:val="-11"/>
          <w:w w:val="105"/>
        </w:rPr>
        <w:t xml:space="preserve"> </w:t>
      </w:r>
      <w:r w:rsidR="00EE124A">
        <w:rPr>
          <w:w w:val="105"/>
        </w:rPr>
        <w:t xml:space="preserve">13 </w:t>
      </w:r>
      <w:r w:rsidR="00EE124A" w:rsidRPr="00967594">
        <w:rPr>
          <w:b w:val="0"/>
          <w:w w:val="105"/>
        </w:rPr>
        <w:t>PART</w:t>
      </w:r>
      <w:r w:rsidR="00EE124A" w:rsidRPr="00967594">
        <w:rPr>
          <w:b w:val="0"/>
          <w:spacing w:val="-6"/>
          <w:w w:val="105"/>
        </w:rPr>
        <w:t xml:space="preserve"> </w:t>
      </w:r>
      <w:r w:rsidR="00EE124A" w:rsidRPr="00967594">
        <w:rPr>
          <w:b w:val="0"/>
          <w:w w:val="105"/>
        </w:rPr>
        <w:t>1</w:t>
      </w:r>
      <w:r w:rsidR="00EE124A" w:rsidRPr="00967594">
        <w:rPr>
          <w:b w:val="0"/>
          <w:w w:val="105"/>
        </w:rPr>
        <w:tab/>
        <w:t>GENERAL</w:t>
      </w:r>
    </w:p>
    <w:p w14:paraId="54399B6F" w14:textId="77777777" w:rsidR="00774EDB" w:rsidRDefault="00EE124A">
      <w:pPr>
        <w:tabs>
          <w:tab w:val="left" w:pos="699"/>
        </w:tabs>
        <w:spacing w:line="160" w:lineRule="exact"/>
        <w:ind w:left="218"/>
        <w:rPr>
          <w:b/>
          <w:sz w:val="14"/>
        </w:rPr>
      </w:pPr>
      <w:r>
        <w:rPr>
          <w:b/>
          <w:w w:val="105"/>
          <w:sz w:val="14"/>
        </w:rPr>
        <w:t>6</w:t>
      </w:r>
      <w:r>
        <w:rPr>
          <w:b/>
          <w:w w:val="105"/>
          <w:sz w:val="14"/>
        </w:rPr>
        <w:tab/>
        <w:t>Definitions</w:t>
      </w:r>
    </w:p>
    <w:p w14:paraId="410CE397" w14:textId="77777777" w:rsidR="00774EDB" w:rsidRDefault="00EE124A">
      <w:pPr>
        <w:pStyle w:val="BodyText"/>
        <w:spacing w:before="8"/>
        <w:rPr>
          <w:b/>
          <w:sz w:val="15"/>
        </w:rPr>
      </w:pPr>
      <w:r>
        <w:rPr>
          <w:noProof/>
        </w:rPr>
        <w:drawing>
          <wp:anchor distT="0" distB="0" distL="0" distR="0" simplePos="0" relativeHeight="1768" behindDoc="0" locked="0" layoutInCell="1" allowOverlap="1" wp14:anchorId="7281BE52" wp14:editId="766F4A38">
            <wp:simplePos x="0" y="0"/>
            <wp:positionH relativeFrom="page">
              <wp:posOffset>970788</wp:posOffset>
            </wp:positionH>
            <wp:positionV relativeFrom="paragraph">
              <wp:posOffset>139385</wp:posOffset>
            </wp:positionV>
            <wp:extent cx="2628570" cy="360235"/>
            <wp:effectExtent l="0" t="0" r="0" b="0"/>
            <wp:wrapTopAndBottom/>
            <wp:docPr id="69" name="image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ge30.pn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28570" cy="3602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683F1C5" w14:textId="77777777" w:rsidR="00774EDB" w:rsidRDefault="00774EDB">
      <w:pPr>
        <w:pStyle w:val="BodyText"/>
        <w:spacing w:before="11"/>
        <w:rPr>
          <w:b/>
          <w:sz w:val="23"/>
        </w:rPr>
      </w:pPr>
    </w:p>
    <w:p w14:paraId="2EDEEB35" w14:textId="77777777" w:rsidR="00774EDB" w:rsidRPr="00967594" w:rsidRDefault="00EE124A">
      <w:pPr>
        <w:ind w:left="218"/>
        <w:rPr>
          <w:sz w:val="14"/>
        </w:rPr>
      </w:pPr>
      <w:r w:rsidRPr="00967594">
        <w:rPr>
          <w:w w:val="105"/>
          <w:sz w:val="14"/>
        </w:rPr>
        <w:t>APPENDIX 2 — MULTI-PILOT OPERATIONS EXCEPT FLIGHT TRAINING</w:t>
      </w:r>
    </w:p>
    <w:p w14:paraId="38F22586" w14:textId="77777777" w:rsidR="00774EDB" w:rsidRDefault="00EE124A">
      <w:pPr>
        <w:pStyle w:val="BodyText"/>
        <w:spacing w:before="11"/>
        <w:rPr>
          <w:b/>
          <w:sz w:val="17"/>
        </w:rPr>
      </w:pPr>
      <w:r>
        <w:rPr>
          <w:noProof/>
        </w:rPr>
        <w:drawing>
          <wp:anchor distT="0" distB="0" distL="0" distR="0" simplePos="0" relativeHeight="1792" behindDoc="0" locked="0" layoutInCell="1" allowOverlap="1" wp14:anchorId="267F3F0E" wp14:editId="7AA2C789">
            <wp:simplePos x="0" y="0"/>
            <wp:positionH relativeFrom="page">
              <wp:posOffset>854963</wp:posOffset>
            </wp:positionH>
            <wp:positionV relativeFrom="paragraph">
              <wp:posOffset>156174</wp:posOffset>
            </wp:positionV>
            <wp:extent cx="2957804" cy="1293304"/>
            <wp:effectExtent l="0" t="0" r="0" b="0"/>
            <wp:wrapTopAndBottom/>
            <wp:docPr id="71" name="image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age31.pn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57804" cy="12933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C965448" w14:textId="77777777" w:rsidR="00774EDB" w:rsidRDefault="00EE124A">
      <w:pPr>
        <w:spacing w:before="134"/>
        <w:ind w:left="218"/>
        <w:rPr>
          <w:b/>
          <w:sz w:val="14"/>
        </w:rPr>
      </w:pPr>
      <w:r>
        <w:rPr>
          <w:b/>
          <w:w w:val="105"/>
          <w:sz w:val="14"/>
        </w:rPr>
        <w:t>See also:</w:t>
      </w:r>
    </w:p>
    <w:p w14:paraId="6E2C1662" w14:textId="77777777" w:rsidR="00774EDB" w:rsidRDefault="00774EDB">
      <w:pPr>
        <w:pStyle w:val="BodyText"/>
        <w:spacing w:before="7"/>
        <w:rPr>
          <w:b/>
          <w:sz w:val="18"/>
        </w:rPr>
      </w:pPr>
    </w:p>
    <w:p w14:paraId="2C63B1B4" w14:textId="77777777" w:rsidR="00774EDB" w:rsidRDefault="00EE124A">
      <w:pPr>
        <w:pStyle w:val="BodyText"/>
        <w:ind w:left="218"/>
      </w:pPr>
      <w:r>
        <w:rPr>
          <w:w w:val="105"/>
        </w:rPr>
        <w:t>Appendix 3 Clause 11</w:t>
      </w:r>
    </w:p>
    <w:p w14:paraId="07A502DD" w14:textId="77777777" w:rsidR="00774EDB" w:rsidRDefault="00774EDB">
      <w:pPr>
        <w:pStyle w:val="BodyText"/>
        <w:spacing w:before="6"/>
        <w:rPr>
          <w:sz w:val="18"/>
        </w:rPr>
      </w:pPr>
    </w:p>
    <w:p w14:paraId="606B7BCD" w14:textId="77777777" w:rsidR="00774EDB" w:rsidRDefault="00EE124A">
      <w:pPr>
        <w:pStyle w:val="BodyText"/>
        <w:ind w:left="218"/>
        <w:rPr>
          <w:w w:val="105"/>
        </w:rPr>
      </w:pPr>
      <w:r>
        <w:rPr>
          <w:w w:val="105"/>
        </w:rPr>
        <w:t>Appendix 6 Clause 10</w:t>
      </w:r>
    </w:p>
    <w:p w14:paraId="16794510" w14:textId="77777777" w:rsidR="00967594" w:rsidRDefault="00967594">
      <w:pPr>
        <w:pStyle w:val="BodyText"/>
        <w:ind w:left="218"/>
      </w:pPr>
    </w:p>
    <w:p w14:paraId="455B2545" w14:textId="77777777" w:rsidR="00774EDB" w:rsidRDefault="00774EDB" w:rsidP="00967594">
      <w:pPr>
        <w:pBdr>
          <w:top w:val="single" w:sz="4" w:space="1" w:color="auto"/>
        </w:pBdr>
      </w:pPr>
    </w:p>
    <w:p w14:paraId="54B19338" w14:textId="77777777" w:rsidR="0000731F" w:rsidRDefault="0000731F" w:rsidP="0000731F">
      <w:pPr>
        <w:pStyle w:val="Heading3"/>
        <w:spacing w:line="559" w:lineRule="auto"/>
        <w:ind w:left="215" w:right="3084"/>
        <w:rPr>
          <w:w w:val="105"/>
        </w:rPr>
      </w:pPr>
      <w:r>
        <w:rPr>
          <w:w w:val="105"/>
        </w:rPr>
        <w:t xml:space="preserve">Fact Bank: </w:t>
      </w:r>
      <w:r w:rsidR="00EE124A">
        <w:rPr>
          <w:w w:val="105"/>
        </w:rPr>
        <w:t>CASA</w:t>
      </w:r>
      <w:r w:rsidR="00EE124A" w:rsidRPr="0000731F">
        <w:rPr>
          <w:w w:val="105"/>
        </w:rPr>
        <w:t xml:space="preserve"> </w:t>
      </w:r>
      <w:r w:rsidR="00EE124A">
        <w:rPr>
          <w:w w:val="105"/>
        </w:rPr>
        <w:t>response</w:t>
      </w:r>
      <w:r w:rsidR="00EE124A" w:rsidRPr="0000731F">
        <w:rPr>
          <w:w w:val="105"/>
        </w:rPr>
        <w:t xml:space="preserve"> </w:t>
      </w:r>
      <w:r w:rsidR="00EE124A">
        <w:rPr>
          <w:w w:val="105"/>
        </w:rPr>
        <w:t>to</w:t>
      </w:r>
      <w:r w:rsidR="00EE124A" w:rsidRPr="0000731F">
        <w:rPr>
          <w:w w:val="105"/>
        </w:rPr>
        <w:t xml:space="preserve"> </w:t>
      </w:r>
      <w:r w:rsidR="00EE124A">
        <w:rPr>
          <w:w w:val="105"/>
        </w:rPr>
        <w:t>independent</w:t>
      </w:r>
      <w:r w:rsidR="00EE124A" w:rsidRPr="0000731F">
        <w:rPr>
          <w:w w:val="105"/>
        </w:rPr>
        <w:t xml:space="preserve"> </w:t>
      </w:r>
      <w:r w:rsidR="00EE124A">
        <w:rPr>
          <w:w w:val="105"/>
        </w:rPr>
        <w:t>review</w:t>
      </w:r>
      <w:r w:rsidR="00EE124A" w:rsidRPr="0000731F">
        <w:rPr>
          <w:w w:val="105"/>
        </w:rPr>
        <w:t xml:space="preserve"> </w:t>
      </w:r>
      <w:r w:rsidR="00EE124A">
        <w:rPr>
          <w:w w:val="105"/>
        </w:rPr>
        <w:t>-</w:t>
      </w:r>
      <w:r w:rsidR="00EE124A" w:rsidRPr="0000731F">
        <w:rPr>
          <w:w w:val="105"/>
        </w:rPr>
        <w:t xml:space="preserve"> </w:t>
      </w:r>
      <w:r w:rsidR="00EE124A">
        <w:rPr>
          <w:w w:val="105"/>
        </w:rPr>
        <w:t>Actions</w:t>
      </w:r>
      <w:r w:rsidR="00EE124A" w:rsidRPr="0000731F">
        <w:rPr>
          <w:w w:val="105"/>
        </w:rPr>
        <w:t xml:space="preserve"> </w:t>
      </w:r>
      <w:r w:rsidR="00EE124A">
        <w:rPr>
          <w:w w:val="105"/>
        </w:rPr>
        <w:t>25-6</w:t>
      </w:r>
      <w:r w:rsidR="00EE124A" w:rsidRPr="0000731F">
        <w:rPr>
          <w:w w:val="105"/>
        </w:rPr>
        <w:t xml:space="preserve"> </w:t>
      </w:r>
      <w:r w:rsidR="00EE124A">
        <w:rPr>
          <w:w w:val="105"/>
        </w:rPr>
        <w:t>and</w:t>
      </w:r>
      <w:r w:rsidR="00EE124A" w:rsidRPr="0000731F">
        <w:rPr>
          <w:w w:val="105"/>
        </w:rPr>
        <w:t xml:space="preserve"> </w:t>
      </w:r>
      <w:r w:rsidR="00EE124A">
        <w:rPr>
          <w:w w:val="105"/>
        </w:rPr>
        <w:t>25-11</w:t>
      </w:r>
      <w:r w:rsidR="00EE124A" w:rsidRPr="0000731F">
        <w:rPr>
          <w:w w:val="105"/>
        </w:rPr>
        <w:t xml:space="preserve"> </w:t>
      </w:r>
      <w:r w:rsidR="00EE124A">
        <w:rPr>
          <w:w w:val="105"/>
        </w:rPr>
        <w:t>(</w:t>
      </w:r>
      <w:r>
        <w:rPr>
          <w:w w:val="105"/>
        </w:rPr>
        <w:t>P</w:t>
      </w:r>
      <w:r w:rsidR="00EE124A">
        <w:rPr>
          <w:w w:val="105"/>
        </w:rPr>
        <w:t>age</w:t>
      </w:r>
      <w:r w:rsidR="00EE124A" w:rsidRPr="0000731F">
        <w:rPr>
          <w:w w:val="105"/>
        </w:rPr>
        <w:t xml:space="preserve"> </w:t>
      </w:r>
      <w:r w:rsidR="00EE124A">
        <w:rPr>
          <w:w w:val="105"/>
        </w:rPr>
        <w:t xml:space="preserve">7) </w:t>
      </w:r>
    </w:p>
    <w:p w14:paraId="3B69AC4D" w14:textId="77777777" w:rsidR="00774EDB" w:rsidRDefault="00EE124A" w:rsidP="00967594">
      <w:pPr>
        <w:pStyle w:val="Heading3"/>
        <w:spacing w:before="123" w:line="559" w:lineRule="auto"/>
        <w:ind w:left="219" w:right="4326" w:hanging="1"/>
      </w:pPr>
      <w:r>
        <w:rPr>
          <w:w w:val="105"/>
        </w:rPr>
        <w:t>Action 25-6 Review consecutive early</w:t>
      </w:r>
      <w:r>
        <w:rPr>
          <w:spacing w:val="-11"/>
          <w:w w:val="105"/>
        </w:rPr>
        <w:t xml:space="preserve"> </w:t>
      </w:r>
      <w:r>
        <w:rPr>
          <w:w w:val="105"/>
        </w:rPr>
        <w:t>starts</w:t>
      </w:r>
    </w:p>
    <w:p w14:paraId="6003E175" w14:textId="77777777" w:rsidR="00774EDB" w:rsidRDefault="00EE124A" w:rsidP="00967594">
      <w:pPr>
        <w:spacing w:line="343" w:lineRule="auto"/>
        <w:ind w:left="219" w:right="405"/>
        <w:rPr>
          <w:i/>
          <w:sz w:val="14"/>
        </w:rPr>
      </w:pPr>
      <w:r>
        <w:rPr>
          <w:i/>
          <w:w w:val="105"/>
          <w:sz w:val="14"/>
        </w:rPr>
        <w:t>CASA</w:t>
      </w:r>
      <w:r>
        <w:rPr>
          <w:i/>
          <w:spacing w:val="-10"/>
          <w:w w:val="105"/>
          <w:sz w:val="14"/>
        </w:rPr>
        <w:t xml:space="preserve"> </w:t>
      </w:r>
      <w:r>
        <w:rPr>
          <w:i/>
          <w:w w:val="105"/>
          <w:sz w:val="14"/>
        </w:rPr>
        <w:t>will</w:t>
      </w:r>
      <w:r>
        <w:rPr>
          <w:i/>
          <w:spacing w:val="-10"/>
          <w:w w:val="105"/>
          <w:sz w:val="14"/>
        </w:rPr>
        <w:t xml:space="preserve"> </w:t>
      </w:r>
      <w:r>
        <w:rPr>
          <w:i/>
          <w:w w:val="105"/>
          <w:sz w:val="14"/>
        </w:rPr>
        <w:t>develop</w:t>
      </w:r>
      <w:r>
        <w:rPr>
          <w:i/>
          <w:spacing w:val="-10"/>
          <w:w w:val="105"/>
          <w:sz w:val="14"/>
        </w:rPr>
        <w:t xml:space="preserve"> </w:t>
      </w:r>
      <w:r>
        <w:rPr>
          <w:i/>
          <w:w w:val="105"/>
          <w:sz w:val="14"/>
        </w:rPr>
        <w:t>additional</w:t>
      </w:r>
      <w:r>
        <w:rPr>
          <w:i/>
          <w:spacing w:val="-10"/>
          <w:w w:val="105"/>
          <w:sz w:val="14"/>
        </w:rPr>
        <w:t xml:space="preserve"> </w:t>
      </w:r>
      <w:r>
        <w:rPr>
          <w:i/>
          <w:w w:val="105"/>
          <w:sz w:val="14"/>
        </w:rPr>
        <w:t>mitigations</w:t>
      </w:r>
      <w:r>
        <w:rPr>
          <w:i/>
          <w:spacing w:val="-10"/>
          <w:w w:val="105"/>
          <w:sz w:val="14"/>
        </w:rPr>
        <w:t xml:space="preserve"> </w:t>
      </w:r>
      <w:r>
        <w:rPr>
          <w:i/>
          <w:w w:val="105"/>
          <w:sz w:val="14"/>
        </w:rPr>
        <w:t>to</w:t>
      </w:r>
      <w:r>
        <w:rPr>
          <w:i/>
          <w:spacing w:val="-10"/>
          <w:w w:val="105"/>
          <w:sz w:val="14"/>
        </w:rPr>
        <w:t xml:space="preserve"> </w:t>
      </w:r>
      <w:r>
        <w:rPr>
          <w:i/>
          <w:w w:val="105"/>
          <w:sz w:val="14"/>
        </w:rPr>
        <w:t>deal</w:t>
      </w:r>
      <w:r>
        <w:rPr>
          <w:i/>
          <w:spacing w:val="-10"/>
          <w:w w:val="105"/>
          <w:sz w:val="14"/>
        </w:rPr>
        <w:t xml:space="preserve"> </w:t>
      </w:r>
      <w:r>
        <w:rPr>
          <w:i/>
          <w:w w:val="105"/>
          <w:sz w:val="14"/>
        </w:rPr>
        <w:t>with</w:t>
      </w:r>
      <w:r>
        <w:rPr>
          <w:i/>
          <w:spacing w:val="-10"/>
          <w:w w:val="105"/>
          <w:sz w:val="14"/>
        </w:rPr>
        <w:t xml:space="preserve"> </w:t>
      </w:r>
      <w:r>
        <w:rPr>
          <w:i/>
          <w:w w:val="105"/>
          <w:sz w:val="14"/>
        </w:rPr>
        <w:t>consecutive</w:t>
      </w:r>
      <w:r>
        <w:rPr>
          <w:i/>
          <w:spacing w:val="-9"/>
          <w:w w:val="105"/>
          <w:sz w:val="14"/>
        </w:rPr>
        <w:t xml:space="preserve"> </w:t>
      </w:r>
      <w:r>
        <w:rPr>
          <w:i/>
          <w:w w:val="105"/>
          <w:sz w:val="14"/>
        </w:rPr>
        <w:t>early</w:t>
      </w:r>
      <w:r>
        <w:rPr>
          <w:i/>
          <w:spacing w:val="-10"/>
          <w:w w:val="105"/>
          <w:sz w:val="14"/>
        </w:rPr>
        <w:t xml:space="preserve"> </w:t>
      </w:r>
      <w:r>
        <w:rPr>
          <w:i/>
          <w:w w:val="105"/>
          <w:sz w:val="14"/>
        </w:rPr>
        <w:t>starts</w:t>
      </w:r>
      <w:r>
        <w:rPr>
          <w:i/>
          <w:spacing w:val="-10"/>
          <w:w w:val="105"/>
          <w:sz w:val="14"/>
        </w:rPr>
        <w:t xml:space="preserve"> </w:t>
      </w:r>
      <w:r>
        <w:rPr>
          <w:i/>
          <w:w w:val="105"/>
          <w:sz w:val="14"/>
        </w:rPr>
        <w:t>using</w:t>
      </w:r>
      <w:r>
        <w:rPr>
          <w:i/>
          <w:spacing w:val="-10"/>
          <w:w w:val="105"/>
          <w:sz w:val="14"/>
        </w:rPr>
        <w:t xml:space="preserve"> </w:t>
      </w:r>
      <w:r>
        <w:rPr>
          <w:i/>
          <w:w w:val="105"/>
          <w:sz w:val="14"/>
        </w:rPr>
        <w:t>the</w:t>
      </w:r>
      <w:r>
        <w:rPr>
          <w:i/>
          <w:spacing w:val="-10"/>
          <w:w w:val="105"/>
          <w:sz w:val="14"/>
        </w:rPr>
        <w:t xml:space="preserve"> </w:t>
      </w:r>
      <w:r>
        <w:rPr>
          <w:i/>
          <w:w w:val="105"/>
          <w:sz w:val="14"/>
        </w:rPr>
        <w:t>approach</w:t>
      </w:r>
      <w:r>
        <w:rPr>
          <w:i/>
          <w:spacing w:val="-10"/>
          <w:w w:val="105"/>
          <w:sz w:val="14"/>
        </w:rPr>
        <w:t xml:space="preserve"> </w:t>
      </w:r>
      <w:r>
        <w:rPr>
          <w:i/>
          <w:w w:val="105"/>
          <w:sz w:val="14"/>
        </w:rPr>
        <w:t>in</w:t>
      </w:r>
      <w:r>
        <w:rPr>
          <w:i/>
          <w:spacing w:val="-10"/>
          <w:w w:val="105"/>
          <w:sz w:val="14"/>
        </w:rPr>
        <w:t xml:space="preserve"> </w:t>
      </w:r>
      <w:r>
        <w:rPr>
          <w:i/>
          <w:w w:val="105"/>
          <w:sz w:val="14"/>
        </w:rPr>
        <w:t>CAO</w:t>
      </w:r>
      <w:r>
        <w:rPr>
          <w:i/>
          <w:spacing w:val="-10"/>
          <w:w w:val="105"/>
          <w:sz w:val="14"/>
        </w:rPr>
        <w:t xml:space="preserve"> </w:t>
      </w:r>
      <w:r>
        <w:rPr>
          <w:i/>
          <w:w w:val="105"/>
          <w:sz w:val="14"/>
        </w:rPr>
        <w:t>48.0</w:t>
      </w:r>
      <w:r>
        <w:rPr>
          <w:i/>
          <w:spacing w:val="-10"/>
          <w:w w:val="105"/>
          <w:sz w:val="14"/>
        </w:rPr>
        <w:t xml:space="preserve"> </w:t>
      </w:r>
      <w:r>
        <w:rPr>
          <w:i/>
          <w:w w:val="105"/>
          <w:sz w:val="14"/>
        </w:rPr>
        <w:t>as</w:t>
      </w:r>
      <w:r>
        <w:rPr>
          <w:i/>
          <w:spacing w:val="-10"/>
          <w:w w:val="105"/>
          <w:sz w:val="14"/>
        </w:rPr>
        <w:t xml:space="preserve"> </w:t>
      </w:r>
      <w:r>
        <w:rPr>
          <w:i/>
          <w:w w:val="105"/>
          <w:sz w:val="14"/>
        </w:rPr>
        <w:t>a</w:t>
      </w:r>
      <w:r>
        <w:rPr>
          <w:i/>
          <w:spacing w:val="-10"/>
          <w:w w:val="105"/>
          <w:sz w:val="14"/>
        </w:rPr>
        <w:t xml:space="preserve"> </w:t>
      </w:r>
      <w:r>
        <w:rPr>
          <w:i/>
          <w:w w:val="105"/>
          <w:sz w:val="14"/>
        </w:rPr>
        <w:t>starting</w:t>
      </w:r>
      <w:r>
        <w:rPr>
          <w:i/>
          <w:spacing w:val="-10"/>
          <w:w w:val="105"/>
          <w:sz w:val="14"/>
        </w:rPr>
        <w:t xml:space="preserve"> </w:t>
      </w:r>
      <w:r>
        <w:rPr>
          <w:i/>
          <w:w w:val="105"/>
          <w:sz w:val="14"/>
        </w:rPr>
        <w:t>point</w:t>
      </w:r>
      <w:r>
        <w:rPr>
          <w:i/>
          <w:spacing w:val="-10"/>
          <w:w w:val="105"/>
          <w:sz w:val="14"/>
        </w:rPr>
        <w:t xml:space="preserve"> </w:t>
      </w:r>
      <w:r>
        <w:rPr>
          <w:i/>
          <w:w w:val="105"/>
          <w:sz w:val="14"/>
        </w:rPr>
        <w:t>and</w:t>
      </w:r>
      <w:r>
        <w:rPr>
          <w:i/>
          <w:spacing w:val="-10"/>
          <w:w w:val="105"/>
          <w:sz w:val="14"/>
        </w:rPr>
        <w:t xml:space="preserve"> </w:t>
      </w:r>
      <w:r>
        <w:rPr>
          <w:i/>
          <w:w w:val="105"/>
          <w:sz w:val="14"/>
        </w:rPr>
        <w:t>seek Technical</w:t>
      </w:r>
      <w:r>
        <w:rPr>
          <w:i/>
          <w:spacing w:val="-4"/>
          <w:w w:val="105"/>
          <w:sz w:val="14"/>
        </w:rPr>
        <w:t xml:space="preserve"> </w:t>
      </w:r>
      <w:r>
        <w:rPr>
          <w:i/>
          <w:w w:val="105"/>
          <w:sz w:val="14"/>
        </w:rPr>
        <w:t>Working</w:t>
      </w:r>
      <w:r>
        <w:rPr>
          <w:i/>
          <w:spacing w:val="-2"/>
          <w:w w:val="105"/>
          <w:sz w:val="14"/>
        </w:rPr>
        <w:t xml:space="preserve"> </w:t>
      </w:r>
      <w:r>
        <w:rPr>
          <w:i/>
          <w:w w:val="105"/>
          <w:sz w:val="14"/>
        </w:rPr>
        <w:t>Group</w:t>
      </w:r>
      <w:r>
        <w:rPr>
          <w:i/>
          <w:spacing w:val="-4"/>
          <w:w w:val="105"/>
          <w:sz w:val="14"/>
        </w:rPr>
        <w:t xml:space="preserve"> </w:t>
      </w:r>
      <w:r>
        <w:rPr>
          <w:i/>
          <w:w w:val="105"/>
          <w:sz w:val="14"/>
        </w:rPr>
        <w:t>feedback.</w:t>
      </w:r>
      <w:r>
        <w:rPr>
          <w:i/>
          <w:spacing w:val="-2"/>
          <w:w w:val="105"/>
          <w:sz w:val="14"/>
        </w:rPr>
        <w:t xml:space="preserve"> </w:t>
      </w:r>
      <w:r>
        <w:rPr>
          <w:i/>
          <w:w w:val="105"/>
          <w:sz w:val="14"/>
        </w:rPr>
        <w:t>Following</w:t>
      </w:r>
      <w:r>
        <w:rPr>
          <w:i/>
          <w:spacing w:val="-3"/>
          <w:w w:val="105"/>
          <w:sz w:val="14"/>
        </w:rPr>
        <w:t xml:space="preserve"> </w:t>
      </w:r>
      <w:r>
        <w:rPr>
          <w:i/>
          <w:w w:val="105"/>
          <w:sz w:val="14"/>
        </w:rPr>
        <w:t>feedback,</w:t>
      </w:r>
      <w:r>
        <w:rPr>
          <w:i/>
          <w:spacing w:val="-4"/>
          <w:w w:val="105"/>
          <w:sz w:val="14"/>
        </w:rPr>
        <w:t xml:space="preserve"> </w:t>
      </w:r>
      <w:r>
        <w:rPr>
          <w:i/>
          <w:w w:val="105"/>
          <w:sz w:val="14"/>
        </w:rPr>
        <w:t>amendments</w:t>
      </w:r>
      <w:r>
        <w:rPr>
          <w:i/>
          <w:spacing w:val="-4"/>
          <w:w w:val="105"/>
          <w:sz w:val="14"/>
        </w:rPr>
        <w:t xml:space="preserve"> </w:t>
      </w:r>
      <w:r>
        <w:rPr>
          <w:i/>
          <w:w w:val="105"/>
          <w:sz w:val="14"/>
        </w:rPr>
        <w:t>to</w:t>
      </w:r>
      <w:r>
        <w:rPr>
          <w:i/>
          <w:spacing w:val="-4"/>
          <w:w w:val="105"/>
          <w:sz w:val="14"/>
        </w:rPr>
        <w:t xml:space="preserve"> </w:t>
      </w:r>
      <w:r>
        <w:rPr>
          <w:i/>
          <w:w w:val="105"/>
          <w:sz w:val="14"/>
        </w:rPr>
        <w:t>the</w:t>
      </w:r>
      <w:r>
        <w:rPr>
          <w:i/>
          <w:spacing w:val="-4"/>
          <w:w w:val="105"/>
          <w:sz w:val="14"/>
        </w:rPr>
        <w:t xml:space="preserve"> </w:t>
      </w:r>
      <w:r>
        <w:rPr>
          <w:i/>
          <w:w w:val="105"/>
          <w:sz w:val="14"/>
        </w:rPr>
        <w:t>rules</w:t>
      </w:r>
      <w:r>
        <w:rPr>
          <w:i/>
          <w:spacing w:val="-2"/>
          <w:w w:val="105"/>
          <w:sz w:val="14"/>
        </w:rPr>
        <w:t xml:space="preserve"> </w:t>
      </w:r>
      <w:r>
        <w:rPr>
          <w:i/>
          <w:w w:val="105"/>
          <w:sz w:val="14"/>
        </w:rPr>
        <w:t>may</w:t>
      </w:r>
      <w:r>
        <w:rPr>
          <w:i/>
          <w:spacing w:val="-2"/>
          <w:w w:val="105"/>
          <w:sz w:val="14"/>
        </w:rPr>
        <w:t xml:space="preserve"> </w:t>
      </w:r>
      <w:r>
        <w:rPr>
          <w:i/>
          <w:w w:val="105"/>
          <w:sz w:val="14"/>
        </w:rPr>
        <w:t>be</w:t>
      </w:r>
      <w:r>
        <w:rPr>
          <w:i/>
          <w:spacing w:val="-3"/>
          <w:w w:val="105"/>
          <w:sz w:val="14"/>
        </w:rPr>
        <w:t xml:space="preserve"> </w:t>
      </w:r>
      <w:r>
        <w:rPr>
          <w:i/>
          <w:w w:val="105"/>
          <w:sz w:val="14"/>
        </w:rPr>
        <w:t>proposed.</w:t>
      </w:r>
    </w:p>
    <w:p w14:paraId="0FED3D64" w14:textId="77777777" w:rsidR="00774EDB" w:rsidRDefault="00EE124A" w:rsidP="00967594">
      <w:pPr>
        <w:pStyle w:val="Heading3"/>
        <w:spacing w:before="143"/>
        <w:ind w:left="219"/>
      </w:pPr>
      <w:r>
        <w:rPr>
          <w:w w:val="105"/>
        </w:rPr>
        <w:t>Action 25-11 Window of circadian low definition</w:t>
      </w:r>
    </w:p>
    <w:p w14:paraId="1B58F0C9" w14:textId="77777777" w:rsidR="00774EDB" w:rsidRDefault="00774EDB" w:rsidP="00967594">
      <w:pPr>
        <w:pStyle w:val="BodyText"/>
        <w:spacing w:before="6"/>
        <w:ind w:left="1"/>
        <w:rPr>
          <w:b/>
          <w:sz w:val="18"/>
        </w:rPr>
      </w:pPr>
    </w:p>
    <w:p w14:paraId="3E19FF20" w14:textId="77777777" w:rsidR="00774EDB" w:rsidRDefault="00EE124A" w:rsidP="00967594">
      <w:pPr>
        <w:spacing w:before="1"/>
        <w:ind w:left="219"/>
        <w:rPr>
          <w:i/>
          <w:sz w:val="14"/>
        </w:rPr>
      </w:pPr>
      <w:r>
        <w:rPr>
          <w:i/>
          <w:w w:val="105"/>
          <w:sz w:val="14"/>
        </w:rPr>
        <w:lastRenderedPageBreak/>
        <w:t>CASA will consider whether there is benefit in explicitly defining a window of circadian low and seek Technical Working Group feedback.</w:t>
      </w:r>
    </w:p>
    <w:p w14:paraId="065D39A2" w14:textId="77777777" w:rsidR="00774EDB" w:rsidRDefault="00774EDB" w:rsidP="00967594">
      <w:pPr>
        <w:pStyle w:val="BodyText"/>
        <w:spacing w:before="6"/>
        <w:ind w:left="1"/>
        <w:rPr>
          <w:i/>
          <w:sz w:val="18"/>
        </w:rPr>
      </w:pPr>
    </w:p>
    <w:p w14:paraId="4178A882" w14:textId="77777777" w:rsidR="00774EDB" w:rsidRDefault="00EE124A" w:rsidP="00967594">
      <w:pPr>
        <w:spacing w:line="343" w:lineRule="auto"/>
        <w:ind w:left="219"/>
        <w:rPr>
          <w:i/>
          <w:sz w:val="14"/>
        </w:rPr>
      </w:pPr>
      <w:r>
        <w:rPr>
          <w:i/>
          <w:w w:val="105"/>
          <w:sz w:val="14"/>
        </w:rPr>
        <w:t>Some</w:t>
      </w:r>
      <w:r>
        <w:rPr>
          <w:i/>
          <w:spacing w:val="-11"/>
          <w:w w:val="105"/>
          <w:sz w:val="14"/>
        </w:rPr>
        <w:t xml:space="preserve"> </w:t>
      </w:r>
      <w:r>
        <w:rPr>
          <w:i/>
          <w:w w:val="105"/>
          <w:sz w:val="14"/>
        </w:rPr>
        <w:t>Technical</w:t>
      </w:r>
      <w:r>
        <w:rPr>
          <w:i/>
          <w:spacing w:val="-11"/>
          <w:w w:val="105"/>
          <w:sz w:val="14"/>
        </w:rPr>
        <w:t xml:space="preserve"> </w:t>
      </w:r>
      <w:r>
        <w:rPr>
          <w:i/>
          <w:w w:val="105"/>
          <w:sz w:val="14"/>
        </w:rPr>
        <w:t>Working</w:t>
      </w:r>
      <w:r>
        <w:rPr>
          <w:i/>
          <w:spacing w:val="-11"/>
          <w:w w:val="105"/>
          <w:sz w:val="14"/>
        </w:rPr>
        <w:t xml:space="preserve"> </w:t>
      </w:r>
      <w:r>
        <w:rPr>
          <w:i/>
          <w:w w:val="105"/>
          <w:sz w:val="14"/>
        </w:rPr>
        <w:t>Group</w:t>
      </w:r>
      <w:r>
        <w:rPr>
          <w:i/>
          <w:spacing w:val="-11"/>
          <w:w w:val="105"/>
          <w:sz w:val="14"/>
        </w:rPr>
        <w:t xml:space="preserve"> </w:t>
      </w:r>
      <w:r>
        <w:rPr>
          <w:i/>
          <w:w w:val="105"/>
          <w:sz w:val="14"/>
        </w:rPr>
        <w:t>members</w:t>
      </w:r>
      <w:r>
        <w:rPr>
          <w:i/>
          <w:spacing w:val="-11"/>
          <w:w w:val="105"/>
          <w:sz w:val="14"/>
        </w:rPr>
        <w:t xml:space="preserve"> </w:t>
      </w:r>
      <w:r>
        <w:rPr>
          <w:i/>
          <w:w w:val="105"/>
          <w:sz w:val="14"/>
        </w:rPr>
        <w:t>suggested</w:t>
      </w:r>
      <w:r>
        <w:rPr>
          <w:i/>
          <w:spacing w:val="-11"/>
          <w:w w:val="105"/>
          <w:sz w:val="14"/>
        </w:rPr>
        <w:t xml:space="preserve"> </w:t>
      </w:r>
      <w:r>
        <w:rPr>
          <w:i/>
          <w:w w:val="105"/>
          <w:sz w:val="14"/>
        </w:rPr>
        <w:t>a</w:t>
      </w:r>
      <w:r>
        <w:rPr>
          <w:i/>
          <w:spacing w:val="-11"/>
          <w:w w:val="105"/>
          <w:sz w:val="14"/>
        </w:rPr>
        <w:t xml:space="preserve"> </w:t>
      </w:r>
      <w:r>
        <w:rPr>
          <w:i/>
          <w:w w:val="105"/>
          <w:sz w:val="14"/>
        </w:rPr>
        <w:t>definition</w:t>
      </w:r>
      <w:r>
        <w:rPr>
          <w:i/>
          <w:spacing w:val="-11"/>
          <w:w w:val="105"/>
          <w:sz w:val="14"/>
        </w:rPr>
        <w:t xml:space="preserve"> </w:t>
      </w:r>
      <w:r>
        <w:rPr>
          <w:i/>
          <w:w w:val="105"/>
          <w:sz w:val="14"/>
        </w:rPr>
        <w:t>of</w:t>
      </w:r>
      <w:r>
        <w:rPr>
          <w:i/>
          <w:spacing w:val="-11"/>
          <w:w w:val="105"/>
          <w:sz w:val="14"/>
        </w:rPr>
        <w:t xml:space="preserve"> </w:t>
      </w:r>
      <w:r>
        <w:rPr>
          <w:i/>
          <w:w w:val="105"/>
          <w:sz w:val="14"/>
        </w:rPr>
        <w:t>0200-0600;</w:t>
      </w:r>
      <w:r>
        <w:rPr>
          <w:i/>
          <w:spacing w:val="-11"/>
          <w:w w:val="105"/>
          <w:sz w:val="14"/>
        </w:rPr>
        <w:t xml:space="preserve"> </w:t>
      </w:r>
      <w:r>
        <w:rPr>
          <w:i/>
          <w:w w:val="105"/>
          <w:sz w:val="14"/>
        </w:rPr>
        <w:t>however,</w:t>
      </w:r>
      <w:r>
        <w:rPr>
          <w:i/>
          <w:spacing w:val="-11"/>
          <w:w w:val="105"/>
          <w:sz w:val="14"/>
        </w:rPr>
        <w:t xml:space="preserve"> </w:t>
      </w:r>
      <w:r>
        <w:rPr>
          <w:i/>
          <w:w w:val="105"/>
          <w:sz w:val="14"/>
        </w:rPr>
        <w:t>there</w:t>
      </w:r>
      <w:r>
        <w:rPr>
          <w:i/>
          <w:spacing w:val="-11"/>
          <w:w w:val="105"/>
          <w:sz w:val="14"/>
        </w:rPr>
        <w:t xml:space="preserve"> </w:t>
      </w:r>
      <w:r>
        <w:rPr>
          <w:i/>
          <w:w w:val="105"/>
          <w:sz w:val="14"/>
        </w:rPr>
        <w:t>was</w:t>
      </w:r>
      <w:r>
        <w:rPr>
          <w:i/>
          <w:spacing w:val="-11"/>
          <w:w w:val="105"/>
          <w:sz w:val="14"/>
        </w:rPr>
        <w:t xml:space="preserve"> </w:t>
      </w:r>
      <w:r>
        <w:rPr>
          <w:i/>
          <w:w w:val="105"/>
          <w:sz w:val="14"/>
        </w:rPr>
        <w:t>no</w:t>
      </w:r>
      <w:r>
        <w:rPr>
          <w:i/>
          <w:spacing w:val="-11"/>
          <w:w w:val="105"/>
          <w:sz w:val="14"/>
        </w:rPr>
        <w:t xml:space="preserve"> </w:t>
      </w:r>
      <w:r>
        <w:rPr>
          <w:i/>
          <w:w w:val="105"/>
          <w:sz w:val="14"/>
        </w:rPr>
        <w:t>consensus</w:t>
      </w:r>
      <w:r>
        <w:rPr>
          <w:i/>
          <w:spacing w:val="-11"/>
          <w:w w:val="105"/>
          <w:sz w:val="14"/>
        </w:rPr>
        <w:t xml:space="preserve"> </w:t>
      </w:r>
      <w:r>
        <w:rPr>
          <w:i/>
          <w:w w:val="105"/>
          <w:sz w:val="14"/>
        </w:rPr>
        <w:t>on</w:t>
      </w:r>
      <w:r>
        <w:rPr>
          <w:i/>
          <w:spacing w:val="-11"/>
          <w:w w:val="105"/>
          <w:sz w:val="14"/>
        </w:rPr>
        <w:t xml:space="preserve"> </w:t>
      </w:r>
      <w:r>
        <w:rPr>
          <w:i/>
          <w:w w:val="105"/>
          <w:sz w:val="14"/>
        </w:rPr>
        <w:t>the</w:t>
      </w:r>
      <w:r>
        <w:rPr>
          <w:i/>
          <w:spacing w:val="-11"/>
          <w:w w:val="105"/>
          <w:sz w:val="14"/>
        </w:rPr>
        <w:t xml:space="preserve"> </w:t>
      </w:r>
      <w:r>
        <w:rPr>
          <w:i/>
          <w:w w:val="105"/>
          <w:sz w:val="14"/>
        </w:rPr>
        <w:t>need</w:t>
      </w:r>
      <w:r>
        <w:rPr>
          <w:i/>
          <w:spacing w:val="-11"/>
          <w:w w:val="105"/>
          <w:sz w:val="14"/>
        </w:rPr>
        <w:t xml:space="preserve"> </w:t>
      </w:r>
      <w:r>
        <w:rPr>
          <w:i/>
          <w:w w:val="105"/>
          <w:sz w:val="14"/>
        </w:rPr>
        <w:t>for</w:t>
      </w:r>
      <w:r>
        <w:rPr>
          <w:i/>
          <w:spacing w:val="-11"/>
          <w:w w:val="105"/>
          <w:sz w:val="14"/>
        </w:rPr>
        <w:t xml:space="preserve"> </w:t>
      </w:r>
      <w:r>
        <w:rPr>
          <w:i/>
          <w:w w:val="105"/>
          <w:sz w:val="14"/>
        </w:rPr>
        <w:t>a</w:t>
      </w:r>
      <w:r>
        <w:rPr>
          <w:i/>
          <w:spacing w:val="-11"/>
          <w:w w:val="105"/>
          <w:sz w:val="14"/>
        </w:rPr>
        <w:t xml:space="preserve"> </w:t>
      </w:r>
      <w:r>
        <w:rPr>
          <w:i/>
          <w:w w:val="105"/>
          <w:sz w:val="14"/>
        </w:rPr>
        <w:t>definition,</w:t>
      </w:r>
      <w:r>
        <w:rPr>
          <w:i/>
          <w:spacing w:val="-11"/>
          <w:w w:val="105"/>
          <w:sz w:val="14"/>
        </w:rPr>
        <w:t xml:space="preserve"> </w:t>
      </w:r>
      <w:r>
        <w:rPr>
          <w:i/>
          <w:w w:val="105"/>
          <w:sz w:val="14"/>
        </w:rPr>
        <w:t>the associated</w:t>
      </w:r>
      <w:r>
        <w:rPr>
          <w:i/>
          <w:spacing w:val="-3"/>
          <w:w w:val="105"/>
          <w:sz w:val="14"/>
        </w:rPr>
        <w:t xml:space="preserve"> </w:t>
      </w:r>
      <w:r>
        <w:rPr>
          <w:i/>
          <w:w w:val="105"/>
          <w:sz w:val="14"/>
        </w:rPr>
        <w:t>time</w:t>
      </w:r>
      <w:r>
        <w:rPr>
          <w:i/>
          <w:spacing w:val="-4"/>
          <w:w w:val="105"/>
          <w:sz w:val="14"/>
        </w:rPr>
        <w:t xml:space="preserve"> </w:t>
      </w:r>
      <w:r>
        <w:rPr>
          <w:i/>
          <w:w w:val="105"/>
          <w:sz w:val="14"/>
        </w:rPr>
        <w:t>period</w:t>
      </w:r>
      <w:r>
        <w:rPr>
          <w:i/>
          <w:spacing w:val="-4"/>
          <w:w w:val="105"/>
          <w:sz w:val="14"/>
        </w:rPr>
        <w:t xml:space="preserve"> </w:t>
      </w:r>
      <w:r>
        <w:rPr>
          <w:i/>
          <w:w w:val="105"/>
          <w:sz w:val="14"/>
        </w:rPr>
        <w:t>or</w:t>
      </w:r>
      <w:r>
        <w:rPr>
          <w:i/>
          <w:spacing w:val="-4"/>
          <w:w w:val="105"/>
          <w:sz w:val="14"/>
        </w:rPr>
        <w:t xml:space="preserve"> </w:t>
      </w:r>
      <w:r>
        <w:rPr>
          <w:i/>
          <w:w w:val="105"/>
          <w:sz w:val="14"/>
        </w:rPr>
        <w:t>the</w:t>
      </w:r>
      <w:r>
        <w:rPr>
          <w:i/>
          <w:spacing w:val="-4"/>
          <w:w w:val="105"/>
          <w:sz w:val="14"/>
        </w:rPr>
        <w:t xml:space="preserve"> </w:t>
      </w:r>
      <w:r>
        <w:rPr>
          <w:i/>
          <w:w w:val="105"/>
          <w:sz w:val="14"/>
        </w:rPr>
        <w:t>additional</w:t>
      </w:r>
      <w:r>
        <w:rPr>
          <w:i/>
          <w:spacing w:val="-4"/>
          <w:w w:val="105"/>
          <w:sz w:val="14"/>
        </w:rPr>
        <w:t xml:space="preserve"> </w:t>
      </w:r>
      <w:r>
        <w:rPr>
          <w:i/>
          <w:w w:val="105"/>
          <w:sz w:val="14"/>
        </w:rPr>
        <w:t>mitigations</w:t>
      </w:r>
      <w:r>
        <w:rPr>
          <w:i/>
          <w:spacing w:val="-1"/>
          <w:w w:val="105"/>
          <w:sz w:val="14"/>
        </w:rPr>
        <w:t xml:space="preserve"> </w:t>
      </w:r>
      <w:r>
        <w:rPr>
          <w:i/>
          <w:w w:val="105"/>
          <w:sz w:val="14"/>
        </w:rPr>
        <w:t>that</w:t>
      </w:r>
      <w:r>
        <w:rPr>
          <w:i/>
          <w:spacing w:val="-3"/>
          <w:w w:val="105"/>
          <w:sz w:val="14"/>
        </w:rPr>
        <w:t xml:space="preserve"> </w:t>
      </w:r>
      <w:r>
        <w:rPr>
          <w:i/>
          <w:w w:val="105"/>
          <w:sz w:val="14"/>
        </w:rPr>
        <w:t>should</w:t>
      </w:r>
      <w:r>
        <w:rPr>
          <w:i/>
          <w:spacing w:val="-3"/>
          <w:w w:val="105"/>
          <w:sz w:val="14"/>
        </w:rPr>
        <w:t xml:space="preserve"> </w:t>
      </w:r>
      <w:r>
        <w:rPr>
          <w:i/>
          <w:w w:val="105"/>
          <w:sz w:val="14"/>
        </w:rPr>
        <w:t>be</w:t>
      </w:r>
      <w:r>
        <w:rPr>
          <w:i/>
          <w:spacing w:val="-3"/>
          <w:w w:val="105"/>
          <w:sz w:val="14"/>
        </w:rPr>
        <w:t xml:space="preserve"> </w:t>
      </w:r>
      <w:r>
        <w:rPr>
          <w:i/>
          <w:w w:val="105"/>
          <w:sz w:val="14"/>
        </w:rPr>
        <w:t>associated</w:t>
      </w:r>
      <w:r>
        <w:rPr>
          <w:i/>
          <w:spacing w:val="-3"/>
          <w:w w:val="105"/>
          <w:sz w:val="14"/>
        </w:rPr>
        <w:t xml:space="preserve"> </w:t>
      </w:r>
      <w:r>
        <w:rPr>
          <w:i/>
          <w:w w:val="105"/>
          <w:sz w:val="14"/>
        </w:rPr>
        <w:t>with</w:t>
      </w:r>
      <w:r>
        <w:rPr>
          <w:i/>
          <w:spacing w:val="-4"/>
          <w:w w:val="105"/>
          <w:sz w:val="14"/>
        </w:rPr>
        <w:t xml:space="preserve"> </w:t>
      </w:r>
      <w:r>
        <w:rPr>
          <w:i/>
          <w:w w:val="105"/>
          <w:sz w:val="14"/>
        </w:rPr>
        <w:t>the</w:t>
      </w:r>
      <w:r>
        <w:rPr>
          <w:i/>
          <w:spacing w:val="-4"/>
          <w:w w:val="105"/>
          <w:sz w:val="14"/>
        </w:rPr>
        <w:t xml:space="preserve"> </w:t>
      </w:r>
      <w:r>
        <w:rPr>
          <w:i/>
          <w:w w:val="105"/>
          <w:sz w:val="14"/>
        </w:rPr>
        <w:t>definition.</w:t>
      </w:r>
    </w:p>
    <w:p w14:paraId="4CE566F5" w14:textId="77777777" w:rsidR="00774EDB" w:rsidRDefault="00774EDB" w:rsidP="00967594">
      <w:pPr>
        <w:pStyle w:val="BodyText"/>
        <w:spacing w:before="6"/>
        <w:ind w:left="1"/>
        <w:rPr>
          <w:i/>
          <w:sz w:val="12"/>
        </w:rPr>
      </w:pPr>
    </w:p>
    <w:p w14:paraId="17AB95C8" w14:textId="77777777" w:rsidR="00774EDB" w:rsidRDefault="00EE124A" w:rsidP="00967594">
      <w:pPr>
        <w:pStyle w:val="BodyText"/>
        <w:spacing w:line="343" w:lineRule="auto"/>
        <w:ind w:left="219" w:right="274"/>
      </w:pPr>
      <w:r>
        <w:rPr>
          <w:w w:val="105"/>
        </w:rPr>
        <w:t>The Technical Working Group discussed the results of a survey of 1,132 Australian commercial pilots4. Consecutive early starts and switching from</w:t>
      </w:r>
      <w:r>
        <w:rPr>
          <w:spacing w:val="-10"/>
          <w:w w:val="105"/>
        </w:rPr>
        <w:t xml:space="preserve"> </w:t>
      </w:r>
      <w:r>
        <w:rPr>
          <w:w w:val="105"/>
        </w:rPr>
        <w:t>early</w:t>
      </w:r>
      <w:r>
        <w:rPr>
          <w:spacing w:val="-10"/>
          <w:w w:val="105"/>
        </w:rPr>
        <w:t xml:space="preserve"> </w:t>
      </w:r>
      <w:r>
        <w:rPr>
          <w:w w:val="105"/>
        </w:rPr>
        <w:t>to</w:t>
      </w:r>
      <w:r>
        <w:rPr>
          <w:spacing w:val="-10"/>
          <w:w w:val="105"/>
        </w:rPr>
        <w:t xml:space="preserve"> </w:t>
      </w:r>
      <w:r>
        <w:rPr>
          <w:w w:val="105"/>
        </w:rPr>
        <w:t>late</w:t>
      </w:r>
      <w:r>
        <w:rPr>
          <w:spacing w:val="-10"/>
          <w:w w:val="105"/>
        </w:rPr>
        <w:t xml:space="preserve"> </w:t>
      </w:r>
      <w:r>
        <w:rPr>
          <w:w w:val="105"/>
        </w:rPr>
        <w:t>starts</w:t>
      </w:r>
      <w:r>
        <w:rPr>
          <w:spacing w:val="-10"/>
          <w:w w:val="105"/>
        </w:rPr>
        <w:t xml:space="preserve"> </w:t>
      </w:r>
      <w:r>
        <w:rPr>
          <w:w w:val="105"/>
        </w:rPr>
        <w:t>were</w:t>
      </w:r>
      <w:r>
        <w:rPr>
          <w:spacing w:val="-12"/>
          <w:w w:val="105"/>
        </w:rPr>
        <w:t xml:space="preserve"> </w:t>
      </w:r>
      <w:r>
        <w:rPr>
          <w:w w:val="105"/>
        </w:rPr>
        <w:t>identified</w:t>
      </w:r>
      <w:r>
        <w:rPr>
          <w:spacing w:val="-10"/>
          <w:w w:val="105"/>
        </w:rPr>
        <w:t xml:space="preserve"> </w:t>
      </w:r>
      <w:r>
        <w:rPr>
          <w:w w:val="105"/>
        </w:rPr>
        <w:t>as</w:t>
      </w:r>
      <w:r>
        <w:rPr>
          <w:spacing w:val="-10"/>
          <w:w w:val="105"/>
        </w:rPr>
        <w:t xml:space="preserve"> </w:t>
      </w:r>
      <w:r>
        <w:rPr>
          <w:w w:val="105"/>
        </w:rPr>
        <w:t>frequent</w:t>
      </w:r>
      <w:r>
        <w:rPr>
          <w:spacing w:val="-10"/>
          <w:w w:val="105"/>
        </w:rPr>
        <w:t xml:space="preserve"> </w:t>
      </w:r>
      <w:r>
        <w:rPr>
          <w:w w:val="105"/>
        </w:rPr>
        <w:t>concerns,</w:t>
      </w:r>
      <w:r>
        <w:rPr>
          <w:spacing w:val="-11"/>
          <w:w w:val="105"/>
        </w:rPr>
        <w:t xml:space="preserve"> </w:t>
      </w:r>
      <w:r>
        <w:rPr>
          <w:w w:val="105"/>
        </w:rPr>
        <w:t>which</w:t>
      </w:r>
      <w:r>
        <w:rPr>
          <w:spacing w:val="-10"/>
          <w:w w:val="105"/>
        </w:rPr>
        <w:t xml:space="preserve"> </w:t>
      </w:r>
      <w:r>
        <w:rPr>
          <w:w w:val="105"/>
        </w:rPr>
        <w:t>align</w:t>
      </w:r>
      <w:r>
        <w:rPr>
          <w:spacing w:val="-10"/>
          <w:w w:val="105"/>
        </w:rPr>
        <w:t xml:space="preserve"> </w:t>
      </w:r>
      <w:r>
        <w:rPr>
          <w:w w:val="105"/>
        </w:rPr>
        <w:t>with</w:t>
      </w:r>
      <w:r>
        <w:rPr>
          <w:spacing w:val="-11"/>
          <w:w w:val="105"/>
        </w:rPr>
        <w:t xml:space="preserve"> </w:t>
      </w:r>
      <w:r>
        <w:rPr>
          <w:w w:val="105"/>
        </w:rPr>
        <w:t>scientific</w:t>
      </w:r>
      <w:r>
        <w:rPr>
          <w:spacing w:val="-10"/>
          <w:w w:val="105"/>
        </w:rPr>
        <w:t xml:space="preserve"> </w:t>
      </w:r>
      <w:r>
        <w:rPr>
          <w:w w:val="105"/>
        </w:rPr>
        <w:t>understanding</w:t>
      </w:r>
      <w:r>
        <w:rPr>
          <w:spacing w:val="-10"/>
          <w:w w:val="105"/>
        </w:rPr>
        <w:t xml:space="preserve"> </w:t>
      </w:r>
      <w:r>
        <w:rPr>
          <w:w w:val="105"/>
        </w:rPr>
        <w:t>of</w:t>
      </w:r>
      <w:r>
        <w:rPr>
          <w:spacing w:val="-9"/>
          <w:w w:val="105"/>
        </w:rPr>
        <w:t xml:space="preserve"> </w:t>
      </w:r>
      <w:r>
        <w:rPr>
          <w:w w:val="105"/>
        </w:rPr>
        <w:t>the</w:t>
      </w:r>
      <w:r>
        <w:rPr>
          <w:spacing w:val="-10"/>
          <w:w w:val="105"/>
        </w:rPr>
        <w:t xml:space="preserve"> </w:t>
      </w:r>
      <w:r>
        <w:rPr>
          <w:w w:val="105"/>
        </w:rPr>
        <w:t>window</w:t>
      </w:r>
      <w:r>
        <w:rPr>
          <w:spacing w:val="-10"/>
          <w:w w:val="105"/>
        </w:rPr>
        <w:t xml:space="preserve"> </w:t>
      </w:r>
      <w:r>
        <w:rPr>
          <w:w w:val="105"/>
        </w:rPr>
        <w:t>of</w:t>
      </w:r>
      <w:r>
        <w:rPr>
          <w:spacing w:val="-10"/>
          <w:w w:val="105"/>
        </w:rPr>
        <w:t xml:space="preserve"> </w:t>
      </w:r>
      <w:r>
        <w:rPr>
          <w:w w:val="105"/>
        </w:rPr>
        <w:t>circadian</w:t>
      </w:r>
      <w:r>
        <w:rPr>
          <w:spacing w:val="-10"/>
          <w:w w:val="105"/>
        </w:rPr>
        <w:t xml:space="preserve"> </w:t>
      </w:r>
      <w:r>
        <w:rPr>
          <w:w w:val="105"/>
        </w:rPr>
        <w:t>low</w:t>
      </w:r>
      <w:r>
        <w:rPr>
          <w:spacing w:val="-10"/>
          <w:w w:val="105"/>
        </w:rPr>
        <w:t xml:space="preserve"> </w:t>
      </w:r>
      <w:r>
        <w:rPr>
          <w:w w:val="105"/>
        </w:rPr>
        <w:t>and</w:t>
      </w:r>
      <w:r>
        <w:rPr>
          <w:spacing w:val="-10"/>
          <w:w w:val="105"/>
        </w:rPr>
        <w:t xml:space="preserve"> </w:t>
      </w:r>
      <w:r>
        <w:rPr>
          <w:w w:val="105"/>
        </w:rPr>
        <w:t>circadian dysrhythmia. This issue will be addressed by action</w:t>
      </w:r>
      <w:r>
        <w:rPr>
          <w:spacing w:val="-14"/>
          <w:w w:val="105"/>
        </w:rPr>
        <w:t xml:space="preserve"> </w:t>
      </w:r>
      <w:r>
        <w:rPr>
          <w:w w:val="105"/>
        </w:rPr>
        <w:t>25-6.</w:t>
      </w:r>
    </w:p>
    <w:p w14:paraId="2C9DC5CA" w14:textId="77777777" w:rsidR="00774EDB" w:rsidRDefault="00774EDB" w:rsidP="00967594">
      <w:pPr>
        <w:pStyle w:val="BodyText"/>
        <w:pBdr>
          <w:bottom w:val="single" w:sz="4" w:space="1" w:color="auto"/>
        </w:pBdr>
        <w:spacing w:before="7"/>
        <w:rPr>
          <w:sz w:val="12"/>
        </w:rPr>
      </w:pPr>
    </w:p>
    <w:p w14:paraId="3BB9AFB3" w14:textId="77777777" w:rsidR="00967594" w:rsidRDefault="00967594">
      <w:pPr>
        <w:pStyle w:val="BodyText"/>
        <w:spacing w:before="7"/>
        <w:rPr>
          <w:sz w:val="12"/>
        </w:rPr>
      </w:pPr>
    </w:p>
    <w:p w14:paraId="5D962D48" w14:textId="32099BA8" w:rsidR="00934BDB" w:rsidRPr="00934BDB" w:rsidRDefault="00934BDB" w:rsidP="00934BDB">
      <w:pPr>
        <w:pStyle w:val="BodyText"/>
        <w:rPr>
          <w:sz w:val="22"/>
          <w:szCs w:val="22"/>
        </w:rPr>
      </w:pPr>
      <w:r w:rsidRPr="00934BDB">
        <w:rPr>
          <w:w w:val="105"/>
          <w:sz w:val="22"/>
          <w:szCs w:val="22"/>
        </w:rPr>
        <w:t xml:space="preserve">Does this proposal achieve the intended </w:t>
      </w:r>
      <w:r w:rsidR="00AB3F4F">
        <w:rPr>
          <w:w w:val="105"/>
          <w:sz w:val="22"/>
          <w:szCs w:val="22"/>
        </w:rPr>
        <w:t>A</w:t>
      </w:r>
      <w:r w:rsidRPr="00934BDB">
        <w:rPr>
          <w:w w:val="105"/>
          <w:sz w:val="22"/>
          <w:szCs w:val="22"/>
        </w:rPr>
        <w:t>ction</w:t>
      </w:r>
      <w:r w:rsidR="00344075">
        <w:rPr>
          <w:w w:val="105"/>
          <w:sz w:val="22"/>
          <w:szCs w:val="22"/>
        </w:rPr>
        <w:t>s 25-6 and 25-11</w:t>
      </w:r>
      <w:r w:rsidRPr="00934BDB">
        <w:rPr>
          <w:w w:val="105"/>
          <w:sz w:val="22"/>
          <w:szCs w:val="22"/>
        </w:rPr>
        <w:t>?</w:t>
      </w:r>
    </w:p>
    <w:p w14:paraId="65541964" w14:textId="77777777" w:rsidR="00934BDB" w:rsidRPr="006B7868" w:rsidRDefault="00934BDB" w:rsidP="00934BDB">
      <w:pPr>
        <w:spacing w:before="95"/>
        <w:ind w:left="146"/>
        <w:rPr>
          <w:i/>
          <w:sz w:val="16"/>
          <w:szCs w:val="16"/>
        </w:rPr>
      </w:pPr>
      <w:r w:rsidRPr="006B7868">
        <w:rPr>
          <w:i/>
          <w:color w:val="888888"/>
          <w:w w:val="105"/>
          <w:sz w:val="16"/>
          <w:szCs w:val="16"/>
        </w:rPr>
        <w:t>Please select only one item</w:t>
      </w:r>
    </w:p>
    <w:p w14:paraId="665F034B" w14:textId="77777777" w:rsidR="00934BDB" w:rsidRPr="00934BDB" w:rsidRDefault="004D1412" w:rsidP="00934BDB">
      <w:pPr>
        <w:pStyle w:val="BodyText"/>
        <w:spacing w:before="95" w:line="343" w:lineRule="auto"/>
        <w:ind w:right="2321"/>
        <w:rPr>
          <w:rFonts w:ascii="Times New Roman"/>
          <w:spacing w:val="-13"/>
          <w:sz w:val="22"/>
          <w:szCs w:val="22"/>
        </w:rPr>
      </w:pPr>
      <w:sdt>
        <w:sdtPr>
          <w:rPr>
            <w:sz w:val="22"/>
            <w:szCs w:val="22"/>
          </w:rPr>
          <w:id w:val="-501739850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934BDB" w:rsidRPr="00934BDB">
            <w:rPr>
              <w:rFonts w:ascii="MS Gothic" w:eastAsia="MS Gothic" w:hAnsi="MS Gothic" w:hint="eastAsia"/>
              <w:sz w:val="22"/>
              <w:szCs w:val="22"/>
            </w:rPr>
            <w:t>☐</w:t>
          </w:r>
        </w:sdtContent>
      </w:sdt>
      <w:r w:rsidR="00934BDB" w:rsidRPr="00934BDB">
        <w:rPr>
          <w:sz w:val="22"/>
          <w:szCs w:val="22"/>
        </w:rPr>
        <w:t xml:space="preserve">  yes</w:t>
      </w:r>
      <w:r w:rsidR="00934BDB" w:rsidRPr="00934BDB">
        <w:rPr>
          <w:rFonts w:ascii="Times New Roman"/>
          <w:spacing w:val="-13"/>
          <w:sz w:val="22"/>
          <w:szCs w:val="22"/>
        </w:rPr>
        <w:t xml:space="preserve"> </w:t>
      </w:r>
    </w:p>
    <w:p w14:paraId="660E38A6" w14:textId="77777777" w:rsidR="00934BDB" w:rsidRPr="00934BDB" w:rsidRDefault="004D1412" w:rsidP="00934BDB">
      <w:pPr>
        <w:pStyle w:val="BodyText"/>
        <w:spacing w:before="95" w:line="343" w:lineRule="auto"/>
        <w:ind w:right="2321"/>
        <w:rPr>
          <w:w w:val="105"/>
          <w:sz w:val="22"/>
          <w:szCs w:val="22"/>
        </w:rPr>
      </w:pPr>
      <w:sdt>
        <w:sdtPr>
          <w:rPr>
            <w:w w:val="105"/>
            <w:sz w:val="22"/>
            <w:szCs w:val="22"/>
          </w:rPr>
          <w:id w:val="-1725443177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934BDB" w:rsidRPr="00934BDB">
            <w:rPr>
              <w:rFonts w:ascii="MS Gothic" w:eastAsia="MS Gothic" w:hAnsi="MS Gothic" w:hint="eastAsia"/>
              <w:w w:val="105"/>
              <w:sz w:val="22"/>
              <w:szCs w:val="22"/>
            </w:rPr>
            <w:t>☐</w:t>
          </w:r>
        </w:sdtContent>
      </w:sdt>
      <w:r w:rsidR="00934BDB" w:rsidRPr="00934BDB">
        <w:rPr>
          <w:w w:val="105"/>
          <w:sz w:val="22"/>
          <w:szCs w:val="22"/>
        </w:rPr>
        <w:t xml:space="preserve">  some change/s required (please specify below)    </w:t>
      </w:r>
    </w:p>
    <w:p w14:paraId="4AA0216E" w14:textId="77777777" w:rsidR="00934BDB" w:rsidRPr="00934BDB" w:rsidRDefault="004D1412" w:rsidP="00934BDB">
      <w:pPr>
        <w:pStyle w:val="BodyText"/>
        <w:spacing w:before="95" w:line="343" w:lineRule="auto"/>
        <w:ind w:right="2321"/>
        <w:rPr>
          <w:rFonts w:ascii="Times New Roman"/>
          <w:spacing w:val="-9"/>
          <w:sz w:val="22"/>
          <w:szCs w:val="22"/>
        </w:rPr>
      </w:pPr>
      <w:sdt>
        <w:sdtPr>
          <w:rPr>
            <w:w w:val="105"/>
            <w:sz w:val="22"/>
            <w:szCs w:val="22"/>
          </w:rPr>
          <w:id w:val="-1596091206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934BDB" w:rsidRPr="00934BDB">
            <w:rPr>
              <w:rFonts w:ascii="MS Gothic" w:eastAsia="MS Gothic" w:hAnsi="MS Gothic" w:hint="eastAsia"/>
              <w:w w:val="105"/>
              <w:sz w:val="22"/>
              <w:szCs w:val="22"/>
            </w:rPr>
            <w:t>☐</w:t>
          </w:r>
        </w:sdtContent>
      </w:sdt>
      <w:r w:rsidR="00934BDB" w:rsidRPr="00934BDB">
        <w:rPr>
          <w:w w:val="105"/>
          <w:sz w:val="22"/>
          <w:szCs w:val="22"/>
        </w:rPr>
        <w:t xml:space="preserve">  no (please specify below) </w:t>
      </w:r>
      <w:r w:rsidR="00934BDB" w:rsidRPr="00934BDB">
        <w:rPr>
          <w:spacing w:val="12"/>
          <w:w w:val="105"/>
          <w:sz w:val="22"/>
          <w:szCs w:val="22"/>
        </w:rPr>
        <w:t xml:space="preserve"> </w:t>
      </w:r>
      <w:r w:rsidR="00934BDB" w:rsidRPr="00934BDB">
        <w:rPr>
          <w:rFonts w:ascii="Times New Roman"/>
          <w:spacing w:val="-9"/>
          <w:sz w:val="22"/>
          <w:szCs w:val="22"/>
        </w:rPr>
        <w:t xml:space="preserve"> </w:t>
      </w:r>
    </w:p>
    <w:p w14:paraId="7C2F4CBA" w14:textId="77777777" w:rsidR="00934BDB" w:rsidRPr="00934BDB" w:rsidRDefault="004D1412" w:rsidP="00934BDB">
      <w:pPr>
        <w:pStyle w:val="BodyText"/>
        <w:spacing w:before="95" w:line="343" w:lineRule="auto"/>
        <w:ind w:right="2321"/>
        <w:rPr>
          <w:w w:val="105"/>
          <w:sz w:val="22"/>
          <w:szCs w:val="22"/>
        </w:rPr>
      </w:pPr>
      <w:sdt>
        <w:sdtPr>
          <w:rPr>
            <w:w w:val="105"/>
            <w:sz w:val="22"/>
            <w:szCs w:val="22"/>
          </w:rPr>
          <w:id w:val="178479711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934BDB" w:rsidRPr="00934BDB">
            <w:rPr>
              <w:rFonts w:ascii="MS Gothic" w:eastAsia="MS Gothic" w:hAnsi="MS Gothic" w:hint="eastAsia"/>
              <w:w w:val="105"/>
              <w:sz w:val="22"/>
              <w:szCs w:val="22"/>
            </w:rPr>
            <w:t>☐</w:t>
          </w:r>
        </w:sdtContent>
      </w:sdt>
      <w:r w:rsidR="00934BDB" w:rsidRPr="00934BDB">
        <w:rPr>
          <w:w w:val="105"/>
          <w:sz w:val="22"/>
          <w:szCs w:val="22"/>
        </w:rPr>
        <w:t xml:space="preserve">  not applicable </w:t>
      </w:r>
    </w:p>
    <w:p w14:paraId="3D9F7E9F" w14:textId="77777777" w:rsidR="00934BDB" w:rsidRPr="00934BDB" w:rsidRDefault="00934BDB" w:rsidP="00934BDB">
      <w:pPr>
        <w:pStyle w:val="BodyText"/>
        <w:spacing w:before="95" w:line="343" w:lineRule="auto"/>
        <w:ind w:left="146" w:right="2321" w:hanging="3"/>
        <w:rPr>
          <w:w w:val="105"/>
          <w:sz w:val="22"/>
          <w:szCs w:val="22"/>
        </w:rPr>
      </w:pPr>
      <w:r w:rsidRPr="00934BDB">
        <w:rPr>
          <w:w w:val="105"/>
          <w:sz w:val="22"/>
          <w:szCs w:val="22"/>
        </w:rPr>
        <w:t>Are</w:t>
      </w:r>
      <w:r w:rsidRPr="00934BDB">
        <w:rPr>
          <w:spacing w:val="-3"/>
          <w:w w:val="105"/>
          <w:sz w:val="22"/>
          <w:szCs w:val="22"/>
        </w:rPr>
        <w:t xml:space="preserve"> </w:t>
      </w:r>
      <w:r w:rsidRPr="00934BDB">
        <w:rPr>
          <w:w w:val="105"/>
          <w:sz w:val="22"/>
          <w:szCs w:val="22"/>
        </w:rPr>
        <w:t>there</w:t>
      </w:r>
      <w:r w:rsidRPr="00934BDB">
        <w:rPr>
          <w:spacing w:val="-3"/>
          <w:w w:val="105"/>
          <w:sz w:val="22"/>
          <w:szCs w:val="22"/>
        </w:rPr>
        <w:t xml:space="preserve"> </w:t>
      </w:r>
      <w:r w:rsidRPr="00934BDB">
        <w:rPr>
          <w:w w:val="105"/>
          <w:sz w:val="22"/>
          <w:szCs w:val="22"/>
        </w:rPr>
        <w:t>additional</w:t>
      </w:r>
      <w:r w:rsidRPr="00934BDB">
        <w:rPr>
          <w:spacing w:val="-3"/>
          <w:w w:val="105"/>
          <w:sz w:val="22"/>
          <w:szCs w:val="22"/>
        </w:rPr>
        <w:t xml:space="preserve"> </w:t>
      </w:r>
      <w:r w:rsidRPr="00934BDB">
        <w:rPr>
          <w:w w:val="105"/>
          <w:sz w:val="22"/>
          <w:szCs w:val="22"/>
        </w:rPr>
        <w:t>factors</w:t>
      </w:r>
      <w:r w:rsidRPr="00934BDB">
        <w:rPr>
          <w:spacing w:val="-3"/>
          <w:w w:val="105"/>
          <w:sz w:val="22"/>
          <w:szCs w:val="22"/>
        </w:rPr>
        <w:t xml:space="preserve"> </w:t>
      </w:r>
      <w:r w:rsidRPr="00934BDB">
        <w:rPr>
          <w:w w:val="105"/>
          <w:sz w:val="22"/>
          <w:szCs w:val="22"/>
        </w:rPr>
        <w:t>that</w:t>
      </w:r>
      <w:r w:rsidRPr="00934BDB">
        <w:rPr>
          <w:spacing w:val="-3"/>
          <w:w w:val="105"/>
          <w:sz w:val="22"/>
          <w:szCs w:val="22"/>
        </w:rPr>
        <w:t xml:space="preserve"> </w:t>
      </w:r>
      <w:r w:rsidRPr="00934BDB">
        <w:rPr>
          <w:w w:val="105"/>
          <w:sz w:val="22"/>
          <w:szCs w:val="22"/>
        </w:rPr>
        <w:t>CASA</w:t>
      </w:r>
      <w:r w:rsidRPr="00934BDB">
        <w:rPr>
          <w:spacing w:val="-3"/>
          <w:w w:val="105"/>
          <w:sz w:val="22"/>
          <w:szCs w:val="22"/>
        </w:rPr>
        <w:t xml:space="preserve"> </w:t>
      </w:r>
      <w:r w:rsidRPr="00934BDB">
        <w:rPr>
          <w:w w:val="105"/>
          <w:sz w:val="22"/>
          <w:szCs w:val="22"/>
        </w:rPr>
        <w:t>should</w:t>
      </w:r>
      <w:r w:rsidRPr="00934BDB">
        <w:rPr>
          <w:spacing w:val="-3"/>
          <w:w w:val="105"/>
          <w:sz w:val="22"/>
          <w:szCs w:val="22"/>
        </w:rPr>
        <w:t xml:space="preserve"> </w:t>
      </w:r>
      <w:r w:rsidRPr="00934BDB">
        <w:rPr>
          <w:w w:val="105"/>
          <w:sz w:val="22"/>
          <w:szCs w:val="22"/>
        </w:rPr>
        <w:t>consider</w:t>
      </w:r>
      <w:r w:rsidRPr="00934BDB">
        <w:rPr>
          <w:spacing w:val="-3"/>
          <w:w w:val="105"/>
          <w:sz w:val="22"/>
          <w:szCs w:val="22"/>
        </w:rPr>
        <w:t xml:space="preserve"> </w:t>
      </w:r>
      <w:r w:rsidRPr="00934BDB">
        <w:rPr>
          <w:w w:val="105"/>
          <w:sz w:val="22"/>
          <w:szCs w:val="22"/>
        </w:rPr>
        <w:t>in</w:t>
      </w:r>
      <w:r w:rsidRPr="00934BDB">
        <w:rPr>
          <w:spacing w:val="-3"/>
          <w:w w:val="105"/>
          <w:sz w:val="22"/>
          <w:szCs w:val="22"/>
        </w:rPr>
        <w:t xml:space="preserve"> </w:t>
      </w:r>
      <w:r w:rsidRPr="00934BDB">
        <w:rPr>
          <w:w w:val="105"/>
          <w:sz w:val="22"/>
          <w:szCs w:val="22"/>
        </w:rPr>
        <w:t>implementing</w:t>
      </w:r>
      <w:r w:rsidRPr="00934BDB">
        <w:rPr>
          <w:spacing w:val="-3"/>
          <w:w w:val="105"/>
          <w:sz w:val="22"/>
          <w:szCs w:val="22"/>
        </w:rPr>
        <w:t xml:space="preserve"> </w:t>
      </w:r>
      <w:r w:rsidRPr="00934BDB">
        <w:rPr>
          <w:w w:val="105"/>
          <w:sz w:val="22"/>
          <w:szCs w:val="22"/>
        </w:rPr>
        <w:t>this</w:t>
      </w:r>
      <w:r w:rsidRPr="00934BDB">
        <w:rPr>
          <w:spacing w:val="-3"/>
          <w:w w:val="105"/>
          <w:sz w:val="22"/>
          <w:szCs w:val="22"/>
        </w:rPr>
        <w:t xml:space="preserve"> </w:t>
      </w:r>
      <w:r w:rsidRPr="00934BDB">
        <w:rPr>
          <w:w w:val="105"/>
          <w:sz w:val="22"/>
          <w:szCs w:val="22"/>
        </w:rPr>
        <w:t>change?</w:t>
      </w:r>
    </w:p>
    <w:tbl>
      <w:tblPr>
        <w:tblStyle w:val="TableGrid"/>
        <w:tblW w:w="0" w:type="auto"/>
        <w:tblInd w:w="146" w:type="dxa"/>
        <w:tblLook w:val="04A0" w:firstRow="1" w:lastRow="0" w:firstColumn="1" w:lastColumn="0" w:noHBand="0" w:noVBand="1"/>
      </w:tblPr>
      <w:tblGrid>
        <w:gridCol w:w="9734"/>
      </w:tblGrid>
      <w:tr w:rsidR="00934BDB" w14:paraId="3549B920" w14:textId="77777777" w:rsidTr="006B7868">
        <w:tc>
          <w:tcPr>
            <w:tcW w:w="9734" w:type="dxa"/>
          </w:tcPr>
          <w:p w14:paraId="0B9E810E" w14:textId="77777777" w:rsidR="00934BDB" w:rsidRDefault="00934BDB" w:rsidP="00DE318A">
            <w:pPr>
              <w:pStyle w:val="BodyText"/>
              <w:spacing w:before="95" w:line="343" w:lineRule="auto"/>
              <w:ind w:right="2321"/>
            </w:pPr>
          </w:p>
          <w:p w14:paraId="5AC9A810" w14:textId="77777777" w:rsidR="00934BDB" w:rsidRDefault="00934BDB" w:rsidP="00DE318A">
            <w:pPr>
              <w:pStyle w:val="BodyText"/>
              <w:spacing w:before="95" w:line="343" w:lineRule="auto"/>
              <w:ind w:right="2321"/>
            </w:pPr>
          </w:p>
          <w:p w14:paraId="05414D93" w14:textId="77777777" w:rsidR="00934BDB" w:rsidRDefault="00934BDB" w:rsidP="00DE318A">
            <w:pPr>
              <w:pStyle w:val="BodyText"/>
              <w:spacing w:before="95" w:line="343" w:lineRule="auto"/>
              <w:ind w:right="2321"/>
            </w:pPr>
          </w:p>
        </w:tc>
      </w:tr>
    </w:tbl>
    <w:p w14:paraId="684FC75B" w14:textId="77777777" w:rsidR="00934BDB" w:rsidRDefault="00934BDB">
      <w:pPr>
        <w:rPr>
          <w:sz w:val="20"/>
          <w:szCs w:val="20"/>
        </w:rPr>
      </w:pPr>
      <w:r>
        <w:br w:type="page"/>
      </w:r>
    </w:p>
    <w:p w14:paraId="579FD9E1" w14:textId="26CCC438" w:rsidR="00774EDB" w:rsidRPr="00D74778" w:rsidRDefault="00934BDB">
      <w:pPr>
        <w:pStyle w:val="Heading1"/>
        <w:spacing w:before="129"/>
        <w:rPr>
          <w:b/>
          <w:sz w:val="22"/>
          <w:szCs w:val="22"/>
        </w:rPr>
      </w:pPr>
      <w:r w:rsidRPr="00D74778">
        <w:rPr>
          <w:b/>
          <w:sz w:val="22"/>
          <w:szCs w:val="22"/>
        </w:rPr>
        <w:lastRenderedPageBreak/>
        <w:t>PAGE</w:t>
      </w:r>
      <w:r w:rsidR="00D74778" w:rsidRPr="00D74778">
        <w:rPr>
          <w:b/>
          <w:sz w:val="22"/>
          <w:szCs w:val="22"/>
        </w:rPr>
        <w:t xml:space="preserve"> 8</w:t>
      </w:r>
      <w:r w:rsidRPr="00D74778">
        <w:rPr>
          <w:b/>
          <w:sz w:val="22"/>
          <w:szCs w:val="22"/>
        </w:rPr>
        <w:t xml:space="preserve">: </w:t>
      </w:r>
      <w:r w:rsidR="00EE124A" w:rsidRPr="00D74778">
        <w:rPr>
          <w:b/>
          <w:sz w:val="22"/>
          <w:szCs w:val="22"/>
        </w:rPr>
        <w:t>Standby</w:t>
      </w:r>
    </w:p>
    <w:p w14:paraId="2A767531" w14:textId="77777777" w:rsidR="00934BDB" w:rsidRDefault="00934BDB">
      <w:pPr>
        <w:pStyle w:val="Heading1"/>
        <w:spacing w:before="129"/>
      </w:pPr>
    </w:p>
    <w:p w14:paraId="1D7A9439" w14:textId="63975B3F" w:rsidR="00774EDB" w:rsidRPr="006B7868" w:rsidRDefault="00CD287B">
      <w:pPr>
        <w:pStyle w:val="Heading2"/>
        <w:rPr>
          <w:sz w:val="22"/>
          <w:szCs w:val="22"/>
        </w:rPr>
      </w:pPr>
      <w:r>
        <w:rPr>
          <w:sz w:val="22"/>
          <w:szCs w:val="22"/>
        </w:rPr>
        <w:t>This proposal</w:t>
      </w:r>
      <w:r w:rsidR="00EE124A" w:rsidRPr="006B7868">
        <w:rPr>
          <w:sz w:val="22"/>
          <w:szCs w:val="22"/>
        </w:rPr>
        <w:t xml:space="preserve"> amends standby requirements in response to industry feedback.</w:t>
      </w:r>
    </w:p>
    <w:p w14:paraId="029503C3" w14:textId="77777777" w:rsidR="00774EDB" w:rsidRDefault="00774EDB">
      <w:pPr>
        <w:pStyle w:val="BodyText"/>
        <w:spacing w:before="11"/>
        <w:rPr>
          <w:sz w:val="10"/>
        </w:rPr>
      </w:pPr>
    </w:p>
    <w:p w14:paraId="29BDF408" w14:textId="77777777" w:rsidR="00774EDB" w:rsidRDefault="00EE124A">
      <w:pPr>
        <w:spacing w:before="99" w:line="343" w:lineRule="auto"/>
        <w:ind w:left="128"/>
        <w:rPr>
          <w:i/>
          <w:sz w:val="14"/>
        </w:rPr>
      </w:pPr>
      <w:r>
        <w:rPr>
          <w:b/>
          <w:i/>
          <w:w w:val="105"/>
          <w:sz w:val="14"/>
        </w:rPr>
        <w:t>CASA</w:t>
      </w:r>
      <w:r>
        <w:rPr>
          <w:b/>
          <w:i/>
          <w:spacing w:val="-11"/>
          <w:w w:val="105"/>
          <w:sz w:val="14"/>
        </w:rPr>
        <w:t xml:space="preserve"> </w:t>
      </w:r>
      <w:r>
        <w:rPr>
          <w:b/>
          <w:i/>
          <w:w w:val="105"/>
          <w:sz w:val="14"/>
        </w:rPr>
        <w:t>Action</w:t>
      </w:r>
      <w:r>
        <w:rPr>
          <w:b/>
          <w:i/>
          <w:spacing w:val="-12"/>
          <w:w w:val="105"/>
          <w:sz w:val="14"/>
        </w:rPr>
        <w:t xml:space="preserve"> </w:t>
      </w:r>
      <w:r>
        <w:rPr>
          <w:b/>
          <w:i/>
          <w:w w:val="105"/>
          <w:sz w:val="14"/>
        </w:rPr>
        <w:t>25-13:</w:t>
      </w:r>
      <w:r>
        <w:rPr>
          <w:b/>
          <w:i/>
          <w:spacing w:val="-12"/>
          <w:w w:val="105"/>
          <w:sz w:val="14"/>
        </w:rPr>
        <w:t xml:space="preserve"> </w:t>
      </w:r>
      <w:r>
        <w:rPr>
          <w:i/>
          <w:w w:val="105"/>
          <w:sz w:val="14"/>
        </w:rPr>
        <w:t>CASA</w:t>
      </w:r>
      <w:r>
        <w:rPr>
          <w:i/>
          <w:spacing w:val="-12"/>
          <w:w w:val="105"/>
          <w:sz w:val="14"/>
        </w:rPr>
        <w:t xml:space="preserve"> </w:t>
      </w:r>
      <w:r>
        <w:rPr>
          <w:i/>
          <w:w w:val="105"/>
          <w:sz w:val="14"/>
        </w:rPr>
        <w:t>will</w:t>
      </w:r>
      <w:r>
        <w:rPr>
          <w:i/>
          <w:spacing w:val="-12"/>
          <w:w w:val="105"/>
          <w:sz w:val="14"/>
        </w:rPr>
        <w:t xml:space="preserve"> </w:t>
      </w:r>
      <w:r>
        <w:rPr>
          <w:i/>
          <w:w w:val="105"/>
          <w:sz w:val="14"/>
        </w:rPr>
        <w:t>review</w:t>
      </w:r>
      <w:r>
        <w:rPr>
          <w:i/>
          <w:spacing w:val="-11"/>
          <w:w w:val="105"/>
          <w:sz w:val="14"/>
        </w:rPr>
        <w:t xml:space="preserve"> </w:t>
      </w:r>
      <w:r>
        <w:rPr>
          <w:i/>
          <w:w w:val="105"/>
          <w:sz w:val="14"/>
        </w:rPr>
        <w:t>the</w:t>
      </w:r>
      <w:r>
        <w:rPr>
          <w:i/>
          <w:spacing w:val="-12"/>
          <w:w w:val="105"/>
          <w:sz w:val="14"/>
        </w:rPr>
        <w:t xml:space="preserve"> </w:t>
      </w:r>
      <w:r>
        <w:rPr>
          <w:i/>
          <w:w w:val="105"/>
          <w:sz w:val="14"/>
        </w:rPr>
        <w:t>management</w:t>
      </w:r>
      <w:r>
        <w:rPr>
          <w:i/>
          <w:spacing w:val="-11"/>
          <w:w w:val="105"/>
          <w:sz w:val="14"/>
        </w:rPr>
        <w:t xml:space="preserve"> </w:t>
      </w:r>
      <w:r>
        <w:rPr>
          <w:i/>
          <w:w w:val="105"/>
          <w:sz w:val="14"/>
        </w:rPr>
        <w:t>of</w:t>
      </w:r>
      <w:r>
        <w:rPr>
          <w:i/>
          <w:spacing w:val="-12"/>
          <w:w w:val="105"/>
          <w:sz w:val="14"/>
        </w:rPr>
        <w:t xml:space="preserve"> </w:t>
      </w:r>
      <w:r>
        <w:rPr>
          <w:i/>
          <w:w w:val="105"/>
          <w:sz w:val="14"/>
        </w:rPr>
        <w:t>standby</w:t>
      </w:r>
      <w:r>
        <w:rPr>
          <w:i/>
          <w:spacing w:val="-10"/>
          <w:w w:val="105"/>
          <w:sz w:val="14"/>
        </w:rPr>
        <w:t xml:space="preserve"> </w:t>
      </w:r>
      <w:r>
        <w:rPr>
          <w:i/>
          <w:w w:val="105"/>
          <w:sz w:val="14"/>
        </w:rPr>
        <w:t>under</w:t>
      </w:r>
      <w:r>
        <w:rPr>
          <w:i/>
          <w:spacing w:val="-10"/>
          <w:w w:val="105"/>
          <w:sz w:val="14"/>
        </w:rPr>
        <w:t xml:space="preserve"> </w:t>
      </w:r>
      <w:r>
        <w:rPr>
          <w:i/>
          <w:w w:val="105"/>
          <w:sz w:val="14"/>
        </w:rPr>
        <w:t>CAO</w:t>
      </w:r>
      <w:r>
        <w:rPr>
          <w:i/>
          <w:spacing w:val="-11"/>
          <w:w w:val="105"/>
          <w:sz w:val="14"/>
        </w:rPr>
        <w:t xml:space="preserve"> </w:t>
      </w:r>
      <w:r>
        <w:rPr>
          <w:i/>
          <w:w w:val="105"/>
          <w:sz w:val="14"/>
        </w:rPr>
        <w:t>48.1</w:t>
      </w:r>
      <w:r>
        <w:rPr>
          <w:i/>
          <w:spacing w:val="-11"/>
          <w:w w:val="105"/>
          <w:sz w:val="14"/>
        </w:rPr>
        <w:t xml:space="preserve"> </w:t>
      </w:r>
      <w:r>
        <w:rPr>
          <w:i/>
          <w:w w:val="105"/>
          <w:sz w:val="14"/>
        </w:rPr>
        <w:t>and</w:t>
      </w:r>
      <w:r>
        <w:rPr>
          <w:i/>
          <w:spacing w:val="-12"/>
          <w:w w:val="105"/>
          <w:sz w:val="14"/>
        </w:rPr>
        <w:t xml:space="preserve"> </w:t>
      </w:r>
      <w:r>
        <w:rPr>
          <w:i/>
          <w:w w:val="105"/>
          <w:sz w:val="14"/>
        </w:rPr>
        <w:t>seek</w:t>
      </w:r>
      <w:r>
        <w:rPr>
          <w:i/>
          <w:spacing w:val="-12"/>
          <w:w w:val="105"/>
          <w:sz w:val="14"/>
        </w:rPr>
        <w:t xml:space="preserve"> </w:t>
      </w:r>
      <w:r>
        <w:rPr>
          <w:i/>
          <w:w w:val="105"/>
          <w:sz w:val="14"/>
        </w:rPr>
        <w:t>Technical</w:t>
      </w:r>
      <w:r>
        <w:rPr>
          <w:i/>
          <w:spacing w:val="-11"/>
          <w:w w:val="105"/>
          <w:sz w:val="14"/>
        </w:rPr>
        <w:t xml:space="preserve"> </w:t>
      </w:r>
      <w:r>
        <w:rPr>
          <w:i/>
          <w:w w:val="105"/>
          <w:sz w:val="14"/>
        </w:rPr>
        <w:t>Working</w:t>
      </w:r>
      <w:r>
        <w:rPr>
          <w:i/>
          <w:spacing w:val="-12"/>
          <w:w w:val="105"/>
          <w:sz w:val="14"/>
        </w:rPr>
        <w:t xml:space="preserve"> </w:t>
      </w:r>
      <w:r>
        <w:rPr>
          <w:i/>
          <w:w w:val="105"/>
          <w:sz w:val="14"/>
        </w:rPr>
        <w:t>Group</w:t>
      </w:r>
      <w:r>
        <w:rPr>
          <w:i/>
          <w:spacing w:val="-11"/>
          <w:w w:val="105"/>
          <w:sz w:val="14"/>
        </w:rPr>
        <w:t xml:space="preserve"> </w:t>
      </w:r>
      <w:r>
        <w:rPr>
          <w:i/>
          <w:w w:val="105"/>
          <w:sz w:val="14"/>
        </w:rPr>
        <w:t>feedback</w:t>
      </w:r>
      <w:r>
        <w:rPr>
          <w:i/>
          <w:spacing w:val="-10"/>
          <w:w w:val="105"/>
          <w:sz w:val="14"/>
        </w:rPr>
        <w:t xml:space="preserve"> </w:t>
      </w:r>
      <w:r>
        <w:rPr>
          <w:i/>
          <w:w w:val="105"/>
          <w:sz w:val="14"/>
        </w:rPr>
        <w:t>on</w:t>
      </w:r>
      <w:r>
        <w:rPr>
          <w:i/>
          <w:spacing w:val="-10"/>
          <w:w w:val="105"/>
          <w:sz w:val="14"/>
        </w:rPr>
        <w:t xml:space="preserve"> </w:t>
      </w:r>
      <w:r>
        <w:rPr>
          <w:i/>
          <w:w w:val="105"/>
          <w:sz w:val="14"/>
        </w:rPr>
        <w:t>any</w:t>
      </w:r>
      <w:r>
        <w:rPr>
          <w:i/>
          <w:spacing w:val="-12"/>
          <w:w w:val="105"/>
          <w:sz w:val="14"/>
        </w:rPr>
        <w:t xml:space="preserve"> </w:t>
      </w:r>
      <w:r>
        <w:rPr>
          <w:i/>
          <w:w w:val="105"/>
          <w:sz w:val="14"/>
        </w:rPr>
        <w:t>proposed changes to the</w:t>
      </w:r>
      <w:r>
        <w:rPr>
          <w:i/>
          <w:spacing w:val="-5"/>
          <w:w w:val="105"/>
          <w:sz w:val="14"/>
        </w:rPr>
        <w:t xml:space="preserve"> </w:t>
      </w:r>
      <w:r>
        <w:rPr>
          <w:i/>
          <w:w w:val="105"/>
          <w:sz w:val="14"/>
        </w:rPr>
        <w:t>rules.</w:t>
      </w:r>
    </w:p>
    <w:p w14:paraId="7747A67B" w14:textId="77777777" w:rsidR="00774EDB" w:rsidRDefault="00774EDB">
      <w:pPr>
        <w:pStyle w:val="BodyText"/>
        <w:spacing w:before="6"/>
        <w:rPr>
          <w:i/>
          <w:sz w:val="12"/>
        </w:rPr>
      </w:pPr>
    </w:p>
    <w:p w14:paraId="12CAA9C8" w14:textId="77777777" w:rsidR="00774EDB" w:rsidRDefault="00EE124A">
      <w:pPr>
        <w:pStyle w:val="Heading3"/>
        <w:ind w:left="128"/>
      </w:pPr>
      <w:r>
        <w:rPr>
          <w:w w:val="105"/>
        </w:rPr>
        <w:t>Background</w:t>
      </w:r>
    </w:p>
    <w:p w14:paraId="03E0231E" w14:textId="77777777" w:rsidR="00774EDB" w:rsidRDefault="00774EDB">
      <w:pPr>
        <w:pStyle w:val="BodyText"/>
        <w:spacing w:before="6"/>
        <w:rPr>
          <w:b/>
          <w:sz w:val="18"/>
        </w:rPr>
      </w:pPr>
    </w:p>
    <w:p w14:paraId="48AFF7FC" w14:textId="77777777" w:rsidR="00774EDB" w:rsidRDefault="00EE124A">
      <w:pPr>
        <w:pStyle w:val="BodyText"/>
        <w:spacing w:before="1" w:line="343" w:lineRule="auto"/>
        <w:ind w:left="128" w:right="274"/>
        <w:rPr>
          <w:w w:val="105"/>
        </w:rPr>
      </w:pPr>
      <w:r>
        <w:rPr>
          <w:w w:val="105"/>
        </w:rPr>
        <w:t>We</w:t>
      </w:r>
      <w:r>
        <w:rPr>
          <w:spacing w:val="-12"/>
          <w:w w:val="105"/>
        </w:rPr>
        <w:t xml:space="preserve"> </w:t>
      </w:r>
      <w:r>
        <w:rPr>
          <w:w w:val="105"/>
        </w:rPr>
        <w:t>reviewed</w:t>
      </w:r>
      <w:r>
        <w:rPr>
          <w:spacing w:val="-11"/>
          <w:w w:val="105"/>
        </w:rPr>
        <w:t xml:space="preserve"> </w:t>
      </w:r>
      <w:r>
        <w:rPr>
          <w:w w:val="105"/>
        </w:rPr>
        <w:t>standby</w:t>
      </w:r>
      <w:r>
        <w:rPr>
          <w:spacing w:val="-11"/>
          <w:w w:val="105"/>
        </w:rPr>
        <w:t xml:space="preserve"> </w:t>
      </w:r>
      <w:r>
        <w:rPr>
          <w:w w:val="105"/>
        </w:rPr>
        <w:t>provisions</w:t>
      </w:r>
      <w:r>
        <w:rPr>
          <w:spacing w:val="-11"/>
          <w:w w:val="105"/>
        </w:rPr>
        <w:t xml:space="preserve"> </w:t>
      </w:r>
      <w:r>
        <w:rPr>
          <w:w w:val="105"/>
        </w:rPr>
        <w:t>with</w:t>
      </w:r>
      <w:r>
        <w:rPr>
          <w:spacing w:val="-11"/>
          <w:w w:val="105"/>
        </w:rPr>
        <w:t xml:space="preserve"> </w:t>
      </w:r>
      <w:r>
        <w:rPr>
          <w:w w:val="105"/>
        </w:rPr>
        <w:t>an</w:t>
      </w:r>
      <w:r>
        <w:rPr>
          <w:spacing w:val="-11"/>
          <w:w w:val="105"/>
        </w:rPr>
        <w:t xml:space="preserve"> </w:t>
      </w:r>
      <w:r>
        <w:rPr>
          <w:w w:val="105"/>
        </w:rPr>
        <w:t>industry</w:t>
      </w:r>
      <w:r>
        <w:rPr>
          <w:spacing w:val="-11"/>
          <w:w w:val="105"/>
        </w:rPr>
        <w:t xml:space="preserve"> </w:t>
      </w:r>
      <w:r>
        <w:rPr>
          <w:w w:val="105"/>
        </w:rPr>
        <w:t>working</w:t>
      </w:r>
      <w:r>
        <w:rPr>
          <w:spacing w:val="-11"/>
          <w:w w:val="105"/>
        </w:rPr>
        <w:t xml:space="preserve"> </w:t>
      </w:r>
      <w:r>
        <w:rPr>
          <w:w w:val="105"/>
        </w:rPr>
        <w:t>group</w:t>
      </w:r>
      <w:r>
        <w:rPr>
          <w:spacing w:val="-11"/>
          <w:w w:val="105"/>
        </w:rPr>
        <w:t xml:space="preserve"> </w:t>
      </w:r>
      <w:r>
        <w:rPr>
          <w:w w:val="105"/>
        </w:rPr>
        <w:t>and</w:t>
      </w:r>
      <w:r>
        <w:rPr>
          <w:spacing w:val="-11"/>
          <w:w w:val="105"/>
        </w:rPr>
        <w:t xml:space="preserve"> </w:t>
      </w:r>
      <w:r>
        <w:rPr>
          <w:w w:val="105"/>
        </w:rPr>
        <w:t>compared</w:t>
      </w:r>
      <w:r>
        <w:rPr>
          <w:spacing w:val="-12"/>
          <w:w w:val="105"/>
        </w:rPr>
        <w:t xml:space="preserve"> </w:t>
      </w:r>
      <w:r>
        <w:rPr>
          <w:w w:val="105"/>
        </w:rPr>
        <w:t>the</w:t>
      </w:r>
      <w:r>
        <w:rPr>
          <w:spacing w:val="-12"/>
          <w:w w:val="105"/>
        </w:rPr>
        <w:t xml:space="preserve"> </w:t>
      </w:r>
      <w:r>
        <w:rPr>
          <w:w w:val="105"/>
        </w:rPr>
        <w:t>approaches</w:t>
      </w:r>
      <w:r>
        <w:rPr>
          <w:spacing w:val="-11"/>
          <w:w w:val="105"/>
        </w:rPr>
        <w:t xml:space="preserve"> </w:t>
      </w:r>
      <w:r>
        <w:rPr>
          <w:w w:val="105"/>
        </w:rPr>
        <w:t>of</w:t>
      </w:r>
      <w:r>
        <w:rPr>
          <w:spacing w:val="-11"/>
          <w:w w:val="105"/>
        </w:rPr>
        <w:t xml:space="preserve"> </w:t>
      </w:r>
      <w:r>
        <w:rPr>
          <w:w w:val="105"/>
        </w:rPr>
        <w:t>other</w:t>
      </w:r>
      <w:r>
        <w:rPr>
          <w:spacing w:val="-11"/>
          <w:w w:val="105"/>
        </w:rPr>
        <w:t xml:space="preserve"> </w:t>
      </w:r>
      <w:r>
        <w:rPr>
          <w:w w:val="105"/>
        </w:rPr>
        <w:t>regulators.</w:t>
      </w:r>
      <w:r>
        <w:rPr>
          <w:spacing w:val="-11"/>
          <w:w w:val="105"/>
        </w:rPr>
        <w:t xml:space="preserve"> </w:t>
      </w:r>
      <w:r>
        <w:rPr>
          <w:w w:val="105"/>
        </w:rPr>
        <w:t>The</w:t>
      </w:r>
      <w:r>
        <w:rPr>
          <w:spacing w:val="-11"/>
          <w:w w:val="105"/>
        </w:rPr>
        <w:t xml:space="preserve"> </w:t>
      </w:r>
      <w:r>
        <w:rPr>
          <w:w w:val="105"/>
        </w:rPr>
        <w:t>FAA</w:t>
      </w:r>
      <w:r>
        <w:rPr>
          <w:spacing w:val="-11"/>
          <w:w w:val="105"/>
        </w:rPr>
        <w:t xml:space="preserve"> </w:t>
      </w:r>
      <w:r>
        <w:rPr>
          <w:w w:val="105"/>
        </w:rPr>
        <w:t>short</w:t>
      </w:r>
      <w:r>
        <w:rPr>
          <w:spacing w:val="-11"/>
          <w:w w:val="105"/>
        </w:rPr>
        <w:t xml:space="preserve"> </w:t>
      </w:r>
      <w:r>
        <w:rPr>
          <w:w w:val="105"/>
        </w:rPr>
        <w:t>call</w:t>
      </w:r>
      <w:r>
        <w:rPr>
          <w:spacing w:val="-11"/>
          <w:w w:val="105"/>
        </w:rPr>
        <w:t xml:space="preserve"> </w:t>
      </w:r>
      <w:r>
        <w:rPr>
          <w:w w:val="105"/>
        </w:rPr>
        <w:t>reserve provisions provide a suitable basis to manage fatigue related to</w:t>
      </w:r>
      <w:r>
        <w:rPr>
          <w:spacing w:val="-21"/>
          <w:w w:val="105"/>
        </w:rPr>
        <w:t xml:space="preserve"> </w:t>
      </w:r>
      <w:r>
        <w:rPr>
          <w:w w:val="105"/>
        </w:rPr>
        <w:t>standby.</w:t>
      </w:r>
    </w:p>
    <w:p w14:paraId="21C96055" w14:textId="77777777" w:rsidR="00967594" w:rsidRDefault="00967594" w:rsidP="006B7868">
      <w:pPr>
        <w:pStyle w:val="BodyText"/>
        <w:tabs>
          <w:tab w:val="left" w:pos="9356"/>
        </w:tabs>
        <w:spacing w:before="1" w:line="343" w:lineRule="auto"/>
        <w:ind w:left="128" w:right="274"/>
      </w:pPr>
    </w:p>
    <w:p w14:paraId="458151EE" w14:textId="77777777" w:rsidR="00967594" w:rsidRDefault="00967594" w:rsidP="006B7868">
      <w:pPr>
        <w:pStyle w:val="BodyText"/>
        <w:pBdr>
          <w:top w:val="single" w:sz="4" w:space="1" w:color="auto"/>
        </w:pBdr>
        <w:spacing w:before="1" w:line="343" w:lineRule="auto"/>
        <w:ind w:left="128" w:right="534"/>
      </w:pPr>
    </w:p>
    <w:p w14:paraId="0D30E205" w14:textId="77777777" w:rsidR="00774EDB" w:rsidRDefault="00774EDB">
      <w:pPr>
        <w:pStyle w:val="BodyText"/>
        <w:spacing w:before="6"/>
        <w:rPr>
          <w:sz w:val="12"/>
        </w:rPr>
      </w:pPr>
    </w:p>
    <w:p w14:paraId="275B8307" w14:textId="77777777" w:rsidR="00774EDB" w:rsidRDefault="00967594">
      <w:pPr>
        <w:pStyle w:val="Heading3"/>
      </w:pPr>
      <w:r>
        <w:rPr>
          <w:w w:val="105"/>
        </w:rPr>
        <w:t xml:space="preserve">Fact Bank: </w:t>
      </w:r>
      <w:r w:rsidR="00EE124A">
        <w:rPr>
          <w:w w:val="105"/>
        </w:rPr>
        <w:t>Extracts from consultation draft - Appendix 2 Clause 8</w:t>
      </w:r>
    </w:p>
    <w:p w14:paraId="7CBE79A2" w14:textId="77777777" w:rsidR="00774EDB" w:rsidRDefault="00774EDB">
      <w:pPr>
        <w:pStyle w:val="BodyText"/>
        <w:spacing w:before="6"/>
        <w:rPr>
          <w:b/>
          <w:sz w:val="18"/>
        </w:rPr>
      </w:pPr>
    </w:p>
    <w:p w14:paraId="324D30BE" w14:textId="77777777" w:rsidR="00774EDB" w:rsidRDefault="00EE124A">
      <w:pPr>
        <w:pStyle w:val="BodyText"/>
        <w:ind w:left="218"/>
      </w:pPr>
      <w:r>
        <w:rPr>
          <w:w w:val="105"/>
        </w:rPr>
        <w:t>APPENDIX 2 — MULTI-PILOT OPERATIONS EXCEPT FLIGHT TRAINING</w:t>
      </w:r>
    </w:p>
    <w:p w14:paraId="5653AA49" w14:textId="77777777" w:rsidR="00774EDB" w:rsidRDefault="00EE124A">
      <w:pPr>
        <w:pStyle w:val="BodyText"/>
        <w:rPr>
          <w:sz w:val="18"/>
        </w:rPr>
      </w:pPr>
      <w:r>
        <w:rPr>
          <w:noProof/>
        </w:rPr>
        <w:drawing>
          <wp:anchor distT="0" distB="0" distL="0" distR="0" simplePos="0" relativeHeight="1840" behindDoc="0" locked="0" layoutInCell="1" allowOverlap="1" wp14:anchorId="51CDCF99" wp14:editId="4FD2F305">
            <wp:simplePos x="0" y="0"/>
            <wp:positionH relativeFrom="page">
              <wp:posOffset>842645</wp:posOffset>
            </wp:positionH>
            <wp:positionV relativeFrom="paragraph">
              <wp:posOffset>160020</wp:posOffset>
            </wp:positionV>
            <wp:extent cx="3260090" cy="1510665"/>
            <wp:effectExtent l="0" t="0" r="0" b="0"/>
            <wp:wrapTopAndBottom/>
            <wp:docPr id="81" name="image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image36.pn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60090" cy="15106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2B89460" w14:textId="77777777" w:rsidR="00774EDB" w:rsidRDefault="00774EDB">
      <w:pPr>
        <w:pStyle w:val="BodyText"/>
        <w:rPr>
          <w:sz w:val="16"/>
        </w:rPr>
      </w:pPr>
    </w:p>
    <w:p w14:paraId="5E210941" w14:textId="77777777" w:rsidR="00774EDB" w:rsidRDefault="00EE124A">
      <w:pPr>
        <w:pStyle w:val="Heading3"/>
        <w:spacing w:before="103"/>
      </w:pPr>
      <w:r>
        <w:rPr>
          <w:w w:val="105"/>
        </w:rPr>
        <w:t>See also:</w:t>
      </w:r>
    </w:p>
    <w:p w14:paraId="346CEF69" w14:textId="77777777" w:rsidR="00774EDB" w:rsidRDefault="00774EDB">
      <w:pPr>
        <w:pStyle w:val="BodyText"/>
        <w:spacing w:before="6"/>
        <w:rPr>
          <w:b/>
          <w:sz w:val="18"/>
        </w:rPr>
      </w:pPr>
    </w:p>
    <w:p w14:paraId="52295F18" w14:textId="77777777" w:rsidR="00774EDB" w:rsidRDefault="00EE124A">
      <w:pPr>
        <w:pStyle w:val="BodyText"/>
        <w:spacing w:before="1"/>
        <w:ind w:left="218"/>
      </w:pPr>
      <w:r>
        <w:rPr>
          <w:w w:val="105"/>
        </w:rPr>
        <w:t>Appendix 3 clause 6</w:t>
      </w:r>
    </w:p>
    <w:p w14:paraId="1831EE4B" w14:textId="77777777" w:rsidR="00774EDB" w:rsidRDefault="00774EDB">
      <w:pPr>
        <w:pStyle w:val="BodyText"/>
        <w:spacing w:before="6"/>
        <w:rPr>
          <w:sz w:val="18"/>
        </w:rPr>
      </w:pPr>
    </w:p>
    <w:p w14:paraId="4E8F6D2A" w14:textId="77777777" w:rsidR="00774EDB" w:rsidRDefault="00EE124A">
      <w:pPr>
        <w:pStyle w:val="BodyText"/>
        <w:ind w:left="218"/>
      </w:pPr>
      <w:r>
        <w:rPr>
          <w:w w:val="105"/>
        </w:rPr>
        <w:t>Appendix 4 clause 6</w:t>
      </w:r>
    </w:p>
    <w:p w14:paraId="6F5BCDC1" w14:textId="77777777" w:rsidR="00774EDB" w:rsidRDefault="00774EDB">
      <w:pPr>
        <w:pStyle w:val="BodyText"/>
        <w:spacing w:before="6"/>
        <w:rPr>
          <w:sz w:val="18"/>
        </w:rPr>
      </w:pPr>
    </w:p>
    <w:p w14:paraId="2FF15BBA" w14:textId="77777777" w:rsidR="00774EDB" w:rsidRDefault="00EE124A">
      <w:pPr>
        <w:pStyle w:val="BodyText"/>
        <w:ind w:left="218"/>
        <w:rPr>
          <w:w w:val="105"/>
        </w:rPr>
      </w:pPr>
      <w:r>
        <w:rPr>
          <w:w w:val="105"/>
        </w:rPr>
        <w:t>Appendix 6 clause 5</w:t>
      </w:r>
    </w:p>
    <w:p w14:paraId="5958B6BA" w14:textId="77777777" w:rsidR="00967594" w:rsidRDefault="00967594" w:rsidP="006B7868">
      <w:pPr>
        <w:pStyle w:val="BodyText"/>
        <w:ind w:left="218" w:right="534"/>
      </w:pPr>
    </w:p>
    <w:p w14:paraId="3B66D456" w14:textId="77777777" w:rsidR="00774EDB" w:rsidRDefault="00774EDB" w:rsidP="006B7868">
      <w:pPr>
        <w:pStyle w:val="BodyText"/>
        <w:pBdr>
          <w:top w:val="single" w:sz="4" w:space="1" w:color="auto"/>
        </w:pBdr>
        <w:spacing w:before="7"/>
        <w:ind w:right="534"/>
        <w:rPr>
          <w:sz w:val="18"/>
        </w:rPr>
      </w:pPr>
    </w:p>
    <w:p w14:paraId="72ECCE1E" w14:textId="77777777" w:rsidR="00967594" w:rsidRDefault="00967594">
      <w:pPr>
        <w:pStyle w:val="Heading3"/>
        <w:rPr>
          <w:w w:val="105"/>
        </w:rPr>
      </w:pPr>
    </w:p>
    <w:p w14:paraId="01AC3DCD" w14:textId="77777777" w:rsidR="00774EDB" w:rsidRDefault="00967594">
      <w:pPr>
        <w:pStyle w:val="Heading3"/>
      </w:pPr>
      <w:r>
        <w:rPr>
          <w:w w:val="105"/>
        </w:rPr>
        <w:t xml:space="preserve">Fact Bank: </w:t>
      </w:r>
      <w:r w:rsidR="00EE124A">
        <w:rPr>
          <w:w w:val="105"/>
        </w:rPr>
        <w:t>CASA response to independent review - Action 25-13</w:t>
      </w:r>
    </w:p>
    <w:p w14:paraId="47CBA056" w14:textId="77777777" w:rsidR="00774EDB" w:rsidRDefault="00774EDB">
      <w:pPr>
        <w:pStyle w:val="BodyText"/>
        <w:spacing w:before="6"/>
        <w:rPr>
          <w:b/>
          <w:sz w:val="18"/>
        </w:rPr>
      </w:pPr>
    </w:p>
    <w:p w14:paraId="69D2EC4B" w14:textId="77777777" w:rsidR="00774EDB" w:rsidRDefault="00EE124A">
      <w:pPr>
        <w:ind w:left="218"/>
        <w:rPr>
          <w:b/>
          <w:i/>
          <w:sz w:val="14"/>
        </w:rPr>
      </w:pPr>
      <w:r>
        <w:rPr>
          <w:b/>
          <w:i/>
          <w:w w:val="105"/>
          <w:sz w:val="14"/>
        </w:rPr>
        <w:t>Action 25-13 Standby</w:t>
      </w:r>
    </w:p>
    <w:p w14:paraId="5BBFDD0D" w14:textId="77777777" w:rsidR="00774EDB" w:rsidRDefault="00774EDB">
      <w:pPr>
        <w:pStyle w:val="BodyText"/>
        <w:spacing w:before="7"/>
        <w:rPr>
          <w:b/>
          <w:i/>
          <w:sz w:val="18"/>
        </w:rPr>
      </w:pPr>
    </w:p>
    <w:p w14:paraId="6A901376" w14:textId="77777777" w:rsidR="00774EDB" w:rsidRDefault="00EE124A">
      <w:pPr>
        <w:spacing w:line="343" w:lineRule="auto"/>
        <w:ind w:left="218" w:right="405"/>
        <w:rPr>
          <w:i/>
          <w:sz w:val="14"/>
        </w:rPr>
      </w:pPr>
      <w:r>
        <w:rPr>
          <w:i/>
          <w:w w:val="105"/>
          <w:sz w:val="14"/>
        </w:rPr>
        <w:t>CASA</w:t>
      </w:r>
      <w:r>
        <w:rPr>
          <w:i/>
          <w:spacing w:val="-11"/>
          <w:w w:val="105"/>
          <w:sz w:val="14"/>
        </w:rPr>
        <w:t xml:space="preserve"> </w:t>
      </w:r>
      <w:r>
        <w:rPr>
          <w:i/>
          <w:w w:val="105"/>
          <w:sz w:val="14"/>
        </w:rPr>
        <w:t>will</w:t>
      </w:r>
      <w:r>
        <w:rPr>
          <w:i/>
          <w:spacing w:val="-11"/>
          <w:w w:val="105"/>
          <w:sz w:val="14"/>
        </w:rPr>
        <w:t xml:space="preserve"> </w:t>
      </w:r>
      <w:r>
        <w:rPr>
          <w:i/>
          <w:w w:val="105"/>
          <w:sz w:val="14"/>
        </w:rPr>
        <w:t>review</w:t>
      </w:r>
      <w:r>
        <w:rPr>
          <w:i/>
          <w:spacing w:val="-12"/>
          <w:w w:val="105"/>
          <w:sz w:val="14"/>
        </w:rPr>
        <w:t xml:space="preserve"> </w:t>
      </w:r>
      <w:r>
        <w:rPr>
          <w:i/>
          <w:w w:val="105"/>
          <w:sz w:val="14"/>
        </w:rPr>
        <w:t>the</w:t>
      </w:r>
      <w:r>
        <w:rPr>
          <w:i/>
          <w:spacing w:val="-9"/>
          <w:w w:val="105"/>
          <w:sz w:val="14"/>
        </w:rPr>
        <w:t xml:space="preserve"> </w:t>
      </w:r>
      <w:r>
        <w:rPr>
          <w:i/>
          <w:w w:val="105"/>
          <w:sz w:val="14"/>
        </w:rPr>
        <w:t>management</w:t>
      </w:r>
      <w:r>
        <w:rPr>
          <w:i/>
          <w:spacing w:val="-11"/>
          <w:w w:val="105"/>
          <w:sz w:val="14"/>
        </w:rPr>
        <w:t xml:space="preserve"> </w:t>
      </w:r>
      <w:r>
        <w:rPr>
          <w:i/>
          <w:w w:val="105"/>
          <w:sz w:val="14"/>
        </w:rPr>
        <w:t>of</w:t>
      </w:r>
      <w:r>
        <w:rPr>
          <w:i/>
          <w:spacing w:val="-11"/>
          <w:w w:val="105"/>
          <w:sz w:val="14"/>
        </w:rPr>
        <w:t xml:space="preserve"> </w:t>
      </w:r>
      <w:r>
        <w:rPr>
          <w:i/>
          <w:w w:val="105"/>
          <w:sz w:val="14"/>
        </w:rPr>
        <w:t>standby</w:t>
      </w:r>
      <w:r>
        <w:rPr>
          <w:i/>
          <w:spacing w:val="-9"/>
          <w:w w:val="105"/>
          <w:sz w:val="14"/>
        </w:rPr>
        <w:t xml:space="preserve"> </w:t>
      </w:r>
      <w:r>
        <w:rPr>
          <w:i/>
          <w:w w:val="105"/>
          <w:sz w:val="14"/>
        </w:rPr>
        <w:t>under</w:t>
      </w:r>
      <w:r>
        <w:rPr>
          <w:i/>
          <w:spacing w:val="-11"/>
          <w:w w:val="105"/>
          <w:sz w:val="14"/>
        </w:rPr>
        <w:t xml:space="preserve"> </w:t>
      </w:r>
      <w:r>
        <w:rPr>
          <w:i/>
          <w:w w:val="105"/>
          <w:sz w:val="14"/>
        </w:rPr>
        <w:t>CAO</w:t>
      </w:r>
      <w:r>
        <w:rPr>
          <w:i/>
          <w:spacing w:val="-11"/>
          <w:w w:val="105"/>
          <w:sz w:val="14"/>
        </w:rPr>
        <w:t xml:space="preserve"> </w:t>
      </w:r>
      <w:r>
        <w:rPr>
          <w:i/>
          <w:w w:val="105"/>
          <w:sz w:val="14"/>
        </w:rPr>
        <w:t>48.1</w:t>
      </w:r>
      <w:r>
        <w:rPr>
          <w:i/>
          <w:spacing w:val="-11"/>
          <w:w w:val="105"/>
          <w:sz w:val="14"/>
        </w:rPr>
        <w:t xml:space="preserve"> </w:t>
      </w:r>
      <w:r>
        <w:rPr>
          <w:i/>
          <w:w w:val="105"/>
          <w:sz w:val="14"/>
        </w:rPr>
        <w:t>and</w:t>
      </w:r>
      <w:r>
        <w:rPr>
          <w:i/>
          <w:spacing w:val="-11"/>
          <w:w w:val="105"/>
          <w:sz w:val="14"/>
        </w:rPr>
        <w:t xml:space="preserve"> </w:t>
      </w:r>
      <w:r>
        <w:rPr>
          <w:i/>
          <w:w w:val="105"/>
          <w:sz w:val="14"/>
        </w:rPr>
        <w:t>seek</w:t>
      </w:r>
      <w:r>
        <w:rPr>
          <w:i/>
          <w:spacing w:val="-11"/>
          <w:w w:val="105"/>
          <w:sz w:val="14"/>
        </w:rPr>
        <w:t xml:space="preserve"> </w:t>
      </w:r>
      <w:r>
        <w:rPr>
          <w:i/>
          <w:w w:val="105"/>
          <w:sz w:val="14"/>
        </w:rPr>
        <w:t>Technical</w:t>
      </w:r>
      <w:r>
        <w:rPr>
          <w:i/>
          <w:spacing w:val="-10"/>
          <w:w w:val="105"/>
          <w:sz w:val="14"/>
        </w:rPr>
        <w:t xml:space="preserve"> </w:t>
      </w:r>
      <w:r>
        <w:rPr>
          <w:i/>
          <w:w w:val="105"/>
          <w:sz w:val="14"/>
        </w:rPr>
        <w:t>Working</w:t>
      </w:r>
      <w:r>
        <w:rPr>
          <w:i/>
          <w:spacing w:val="-11"/>
          <w:w w:val="105"/>
          <w:sz w:val="14"/>
        </w:rPr>
        <w:t xml:space="preserve"> </w:t>
      </w:r>
      <w:r>
        <w:rPr>
          <w:i/>
          <w:w w:val="105"/>
          <w:sz w:val="14"/>
        </w:rPr>
        <w:t>Group</w:t>
      </w:r>
      <w:r>
        <w:rPr>
          <w:i/>
          <w:spacing w:val="-10"/>
          <w:w w:val="105"/>
          <w:sz w:val="14"/>
        </w:rPr>
        <w:t xml:space="preserve"> </w:t>
      </w:r>
      <w:r>
        <w:rPr>
          <w:i/>
          <w:w w:val="105"/>
          <w:sz w:val="14"/>
        </w:rPr>
        <w:t>feedback</w:t>
      </w:r>
      <w:r>
        <w:rPr>
          <w:i/>
          <w:spacing w:val="-11"/>
          <w:w w:val="105"/>
          <w:sz w:val="14"/>
        </w:rPr>
        <w:t xml:space="preserve"> </w:t>
      </w:r>
      <w:r>
        <w:rPr>
          <w:i/>
          <w:w w:val="105"/>
          <w:sz w:val="14"/>
        </w:rPr>
        <w:t>on</w:t>
      </w:r>
      <w:r>
        <w:rPr>
          <w:i/>
          <w:spacing w:val="-10"/>
          <w:w w:val="105"/>
          <w:sz w:val="14"/>
        </w:rPr>
        <w:t xml:space="preserve"> </w:t>
      </w:r>
      <w:r>
        <w:rPr>
          <w:i/>
          <w:w w:val="105"/>
          <w:sz w:val="14"/>
        </w:rPr>
        <w:t>any</w:t>
      </w:r>
      <w:r>
        <w:rPr>
          <w:i/>
          <w:spacing w:val="-11"/>
          <w:w w:val="105"/>
          <w:sz w:val="14"/>
        </w:rPr>
        <w:t xml:space="preserve"> </w:t>
      </w:r>
      <w:r>
        <w:rPr>
          <w:i/>
          <w:w w:val="105"/>
          <w:sz w:val="14"/>
        </w:rPr>
        <w:t>proposed</w:t>
      </w:r>
      <w:r>
        <w:rPr>
          <w:i/>
          <w:spacing w:val="-10"/>
          <w:w w:val="105"/>
          <w:sz w:val="14"/>
        </w:rPr>
        <w:t xml:space="preserve"> </w:t>
      </w:r>
      <w:r>
        <w:rPr>
          <w:i/>
          <w:w w:val="105"/>
          <w:sz w:val="14"/>
        </w:rPr>
        <w:t>changes</w:t>
      </w:r>
      <w:r>
        <w:rPr>
          <w:i/>
          <w:spacing w:val="-9"/>
          <w:w w:val="105"/>
          <w:sz w:val="14"/>
        </w:rPr>
        <w:t xml:space="preserve"> </w:t>
      </w:r>
      <w:r>
        <w:rPr>
          <w:i/>
          <w:w w:val="105"/>
          <w:sz w:val="14"/>
        </w:rPr>
        <w:t>to</w:t>
      </w:r>
      <w:r>
        <w:rPr>
          <w:i/>
          <w:spacing w:val="-11"/>
          <w:w w:val="105"/>
          <w:sz w:val="14"/>
        </w:rPr>
        <w:t xml:space="preserve"> </w:t>
      </w:r>
      <w:r>
        <w:rPr>
          <w:i/>
          <w:w w:val="105"/>
          <w:sz w:val="14"/>
        </w:rPr>
        <w:t>the rules.</w:t>
      </w:r>
    </w:p>
    <w:p w14:paraId="34478A9B" w14:textId="77777777" w:rsidR="00934BDB" w:rsidRDefault="00934BDB" w:rsidP="006B7868">
      <w:pPr>
        <w:pStyle w:val="BodyText"/>
        <w:pBdr>
          <w:bottom w:val="single" w:sz="4" w:space="1" w:color="auto"/>
        </w:pBdr>
        <w:ind w:right="534"/>
        <w:rPr>
          <w:w w:val="105"/>
          <w:sz w:val="22"/>
          <w:szCs w:val="22"/>
        </w:rPr>
      </w:pPr>
    </w:p>
    <w:p w14:paraId="379D3600" w14:textId="77777777" w:rsidR="00967594" w:rsidRDefault="00967594" w:rsidP="00934BDB">
      <w:pPr>
        <w:pStyle w:val="BodyText"/>
        <w:rPr>
          <w:w w:val="105"/>
          <w:sz w:val="22"/>
          <w:szCs w:val="22"/>
        </w:rPr>
      </w:pPr>
    </w:p>
    <w:p w14:paraId="252D61BD" w14:textId="77777777" w:rsidR="00934BDB" w:rsidRPr="00934BDB" w:rsidRDefault="00934BDB" w:rsidP="00934BDB">
      <w:pPr>
        <w:pStyle w:val="BodyText"/>
        <w:rPr>
          <w:sz w:val="22"/>
          <w:szCs w:val="22"/>
        </w:rPr>
      </w:pPr>
      <w:r w:rsidRPr="00934BDB">
        <w:rPr>
          <w:w w:val="105"/>
          <w:sz w:val="22"/>
          <w:szCs w:val="22"/>
        </w:rPr>
        <w:t xml:space="preserve">Does this proposal achieve the intended </w:t>
      </w:r>
      <w:r w:rsidR="00344075">
        <w:rPr>
          <w:w w:val="105"/>
          <w:sz w:val="22"/>
          <w:szCs w:val="22"/>
        </w:rPr>
        <w:t>A</w:t>
      </w:r>
      <w:r w:rsidRPr="00934BDB">
        <w:rPr>
          <w:w w:val="105"/>
          <w:sz w:val="22"/>
          <w:szCs w:val="22"/>
        </w:rPr>
        <w:t xml:space="preserve">ction </w:t>
      </w:r>
      <w:r w:rsidR="00344075">
        <w:rPr>
          <w:w w:val="105"/>
          <w:sz w:val="22"/>
          <w:szCs w:val="22"/>
        </w:rPr>
        <w:t>25-13</w:t>
      </w:r>
      <w:r w:rsidRPr="00934BDB">
        <w:rPr>
          <w:w w:val="105"/>
          <w:sz w:val="22"/>
          <w:szCs w:val="22"/>
        </w:rPr>
        <w:t>?</w:t>
      </w:r>
    </w:p>
    <w:p w14:paraId="590B4AED" w14:textId="77777777" w:rsidR="00934BDB" w:rsidRPr="006B7868" w:rsidRDefault="00934BDB" w:rsidP="00934BDB">
      <w:pPr>
        <w:spacing w:before="95"/>
        <w:ind w:left="146"/>
        <w:rPr>
          <w:i/>
          <w:sz w:val="16"/>
          <w:szCs w:val="16"/>
        </w:rPr>
      </w:pPr>
      <w:r w:rsidRPr="006B7868">
        <w:rPr>
          <w:i/>
          <w:color w:val="888888"/>
          <w:w w:val="105"/>
          <w:sz w:val="16"/>
          <w:szCs w:val="16"/>
        </w:rPr>
        <w:t>Please select only one item</w:t>
      </w:r>
    </w:p>
    <w:p w14:paraId="214659F0" w14:textId="77777777" w:rsidR="00934BDB" w:rsidRPr="00934BDB" w:rsidRDefault="004D1412" w:rsidP="00934BDB">
      <w:pPr>
        <w:pStyle w:val="BodyText"/>
        <w:spacing w:before="95" w:line="343" w:lineRule="auto"/>
        <w:ind w:right="2321"/>
        <w:rPr>
          <w:rFonts w:ascii="Times New Roman"/>
          <w:spacing w:val="-13"/>
          <w:sz w:val="22"/>
          <w:szCs w:val="22"/>
        </w:rPr>
      </w:pPr>
      <w:sdt>
        <w:sdtPr>
          <w:rPr>
            <w:sz w:val="22"/>
            <w:szCs w:val="22"/>
          </w:rPr>
          <w:id w:val="898408257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934BDB" w:rsidRPr="00934BDB">
            <w:rPr>
              <w:rFonts w:ascii="MS Gothic" w:eastAsia="MS Gothic" w:hAnsi="MS Gothic" w:hint="eastAsia"/>
              <w:sz w:val="22"/>
              <w:szCs w:val="22"/>
            </w:rPr>
            <w:t>☐</w:t>
          </w:r>
        </w:sdtContent>
      </w:sdt>
      <w:r w:rsidR="00934BDB" w:rsidRPr="00934BDB">
        <w:rPr>
          <w:sz w:val="22"/>
          <w:szCs w:val="22"/>
        </w:rPr>
        <w:t xml:space="preserve">  yes    </w:t>
      </w:r>
      <w:r w:rsidR="00934BDB" w:rsidRPr="00934BDB">
        <w:rPr>
          <w:rFonts w:ascii="Times New Roman"/>
          <w:spacing w:val="-13"/>
          <w:sz w:val="22"/>
          <w:szCs w:val="22"/>
        </w:rPr>
        <w:t xml:space="preserve"> </w:t>
      </w:r>
    </w:p>
    <w:p w14:paraId="22F51EFC" w14:textId="77777777" w:rsidR="00934BDB" w:rsidRPr="00934BDB" w:rsidRDefault="004D1412" w:rsidP="00934BDB">
      <w:pPr>
        <w:pStyle w:val="BodyText"/>
        <w:spacing w:before="95" w:line="343" w:lineRule="auto"/>
        <w:ind w:right="2321"/>
        <w:rPr>
          <w:w w:val="105"/>
          <w:sz w:val="22"/>
          <w:szCs w:val="22"/>
        </w:rPr>
      </w:pPr>
      <w:sdt>
        <w:sdtPr>
          <w:rPr>
            <w:w w:val="105"/>
            <w:sz w:val="22"/>
            <w:szCs w:val="22"/>
          </w:rPr>
          <w:id w:val="-275178222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934BDB" w:rsidRPr="00934BDB">
            <w:rPr>
              <w:rFonts w:ascii="MS Gothic" w:eastAsia="MS Gothic" w:hAnsi="MS Gothic" w:hint="eastAsia"/>
              <w:w w:val="105"/>
              <w:sz w:val="22"/>
              <w:szCs w:val="22"/>
            </w:rPr>
            <w:t>☐</w:t>
          </w:r>
        </w:sdtContent>
      </w:sdt>
      <w:r w:rsidR="00934BDB" w:rsidRPr="00934BDB">
        <w:rPr>
          <w:w w:val="105"/>
          <w:sz w:val="22"/>
          <w:szCs w:val="22"/>
        </w:rPr>
        <w:t xml:space="preserve">  some change/s required (please specify below)    </w:t>
      </w:r>
    </w:p>
    <w:p w14:paraId="30B2785F" w14:textId="77777777" w:rsidR="00934BDB" w:rsidRPr="00934BDB" w:rsidRDefault="004D1412" w:rsidP="00934BDB">
      <w:pPr>
        <w:pStyle w:val="BodyText"/>
        <w:spacing w:before="95" w:line="343" w:lineRule="auto"/>
        <w:ind w:right="2321"/>
        <w:rPr>
          <w:rFonts w:ascii="Times New Roman"/>
          <w:spacing w:val="-9"/>
          <w:sz w:val="22"/>
          <w:szCs w:val="22"/>
        </w:rPr>
      </w:pPr>
      <w:sdt>
        <w:sdtPr>
          <w:rPr>
            <w:w w:val="105"/>
            <w:sz w:val="22"/>
            <w:szCs w:val="22"/>
          </w:rPr>
          <w:id w:val="-1709560779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934BDB" w:rsidRPr="00934BDB">
            <w:rPr>
              <w:rFonts w:ascii="MS Gothic" w:eastAsia="MS Gothic" w:hAnsi="MS Gothic" w:hint="eastAsia"/>
              <w:w w:val="105"/>
              <w:sz w:val="22"/>
              <w:szCs w:val="22"/>
            </w:rPr>
            <w:t>☐</w:t>
          </w:r>
        </w:sdtContent>
      </w:sdt>
      <w:r w:rsidR="00934BDB" w:rsidRPr="00934BDB">
        <w:rPr>
          <w:w w:val="105"/>
          <w:sz w:val="22"/>
          <w:szCs w:val="22"/>
        </w:rPr>
        <w:t xml:space="preserve">  no (please specify below) </w:t>
      </w:r>
      <w:r w:rsidR="00934BDB" w:rsidRPr="00934BDB">
        <w:rPr>
          <w:spacing w:val="12"/>
          <w:w w:val="105"/>
          <w:sz w:val="22"/>
          <w:szCs w:val="22"/>
        </w:rPr>
        <w:t xml:space="preserve"> </w:t>
      </w:r>
      <w:r w:rsidR="00934BDB" w:rsidRPr="00934BDB">
        <w:rPr>
          <w:rFonts w:ascii="Times New Roman"/>
          <w:spacing w:val="-9"/>
          <w:sz w:val="22"/>
          <w:szCs w:val="22"/>
        </w:rPr>
        <w:t xml:space="preserve"> </w:t>
      </w:r>
    </w:p>
    <w:p w14:paraId="49C0B1A6" w14:textId="77777777" w:rsidR="00934BDB" w:rsidRPr="00934BDB" w:rsidRDefault="004D1412" w:rsidP="00934BDB">
      <w:pPr>
        <w:pStyle w:val="BodyText"/>
        <w:spacing w:before="95" w:line="343" w:lineRule="auto"/>
        <w:ind w:right="2321"/>
        <w:rPr>
          <w:w w:val="105"/>
          <w:sz w:val="22"/>
          <w:szCs w:val="22"/>
        </w:rPr>
      </w:pPr>
      <w:sdt>
        <w:sdtPr>
          <w:rPr>
            <w:w w:val="105"/>
            <w:sz w:val="22"/>
            <w:szCs w:val="22"/>
          </w:rPr>
          <w:id w:val="1228258575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934BDB" w:rsidRPr="00934BDB">
            <w:rPr>
              <w:rFonts w:ascii="MS Gothic" w:eastAsia="MS Gothic" w:hAnsi="MS Gothic" w:hint="eastAsia"/>
              <w:w w:val="105"/>
              <w:sz w:val="22"/>
              <w:szCs w:val="22"/>
            </w:rPr>
            <w:t>☐</w:t>
          </w:r>
        </w:sdtContent>
      </w:sdt>
      <w:r w:rsidR="00934BDB" w:rsidRPr="00934BDB">
        <w:rPr>
          <w:w w:val="105"/>
          <w:sz w:val="22"/>
          <w:szCs w:val="22"/>
        </w:rPr>
        <w:t xml:space="preserve">  not applicable </w:t>
      </w:r>
    </w:p>
    <w:p w14:paraId="006BFEAE" w14:textId="77777777" w:rsidR="00934BDB" w:rsidRPr="00934BDB" w:rsidRDefault="00934BDB" w:rsidP="00934BDB">
      <w:pPr>
        <w:pStyle w:val="BodyText"/>
        <w:spacing w:before="95" w:line="343" w:lineRule="auto"/>
        <w:ind w:left="146" w:right="2321" w:hanging="3"/>
        <w:rPr>
          <w:w w:val="105"/>
          <w:sz w:val="22"/>
          <w:szCs w:val="22"/>
        </w:rPr>
      </w:pPr>
    </w:p>
    <w:p w14:paraId="4A1616BA" w14:textId="77777777" w:rsidR="00934BDB" w:rsidRPr="00934BDB" w:rsidRDefault="00934BDB" w:rsidP="00934BDB">
      <w:pPr>
        <w:pStyle w:val="BodyText"/>
        <w:spacing w:before="95" w:line="343" w:lineRule="auto"/>
        <w:ind w:left="146" w:right="2321" w:hanging="3"/>
        <w:rPr>
          <w:w w:val="105"/>
          <w:sz w:val="22"/>
          <w:szCs w:val="22"/>
        </w:rPr>
      </w:pPr>
      <w:r w:rsidRPr="00934BDB">
        <w:rPr>
          <w:w w:val="105"/>
          <w:sz w:val="22"/>
          <w:szCs w:val="22"/>
        </w:rPr>
        <w:t>Are</w:t>
      </w:r>
      <w:r w:rsidRPr="00934BDB">
        <w:rPr>
          <w:spacing w:val="-3"/>
          <w:w w:val="105"/>
          <w:sz w:val="22"/>
          <w:szCs w:val="22"/>
        </w:rPr>
        <w:t xml:space="preserve"> </w:t>
      </w:r>
      <w:r w:rsidRPr="00934BDB">
        <w:rPr>
          <w:w w:val="105"/>
          <w:sz w:val="22"/>
          <w:szCs w:val="22"/>
        </w:rPr>
        <w:t>there</w:t>
      </w:r>
      <w:r w:rsidRPr="00934BDB">
        <w:rPr>
          <w:spacing w:val="-3"/>
          <w:w w:val="105"/>
          <w:sz w:val="22"/>
          <w:szCs w:val="22"/>
        </w:rPr>
        <w:t xml:space="preserve"> </w:t>
      </w:r>
      <w:r w:rsidRPr="00934BDB">
        <w:rPr>
          <w:w w:val="105"/>
          <w:sz w:val="22"/>
          <w:szCs w:val="22"/>
        </w:rPr>
        <w:t>additional</w:t>
      </w:r>
      <w:r w:rsidRPr="00934BDB">
        <w:rPr>
          <w:spacing w:val="-3"/>
          <w:w w:val="105"/>
          <w:sz w:val="22"/>
          <w:szCs w:val="22"/>
        </w:rPr>
        <w:t xml:space="preserve"> </w:t>
      </w:r>
      <w:r w:rsidRPr="00934BDB">
        <w:rPr>
          <w:w w:val="105"/>
          <w:sz w:val="22"/>
          <w:szCs w:val="22"/>
        </w:rPr>
        <w:t>factors</w:t>
      </w:r>
      <w:r w:rsidRPr="00934BDB">
        <w:rPr>
          <w:spacing w:val="-3"/>
          <w:w w:val="105"/>
          <w:sz w:val="22"/>
          <w:szCs w:val="22"/>
        </w:rPr>
        <w:t xml:space="preserve"> </w:t>
      </w:r>
      <w:r w:rsidRPr="00934BDB">
        <w:rPr>
          <w:w w:val="105"/>
          <w:sz w:val="22"/>
          <w:szCs w:val="22"/>
        </w:rPr>
        <w:t>that</w:t>
      </w:r>
      <w:r w:rsidRPr="00934BDB">
        <w:rPr>
          <w:spacing w:val="-3"/>
          <w:w w:val="105"/>
          <w:sz w:val="22"/>
          <w:szCs w:val="22"/>
        </w:rPr>
        <w:t xml:space="preserve"> </w:t>
      </w:r>
      <w:r w:rsidRPr="00934BDB">
        <w:rPr>
          <w:w w:val="105"/>
          <w:sz w:val="22"/>
          <w:szCs w:val="22"/>
        </w:rPr>
        <w:t>CASA</w:t>
      </w:r>
      <w:r w:rsidRPr="00934BDB">
        <w:rPr>
          <w:spacing w:val="-3"/>
          <w:w w:val="105"/>
          <w:sz w:val="22"/>
          <w:szCs w:val="22"/>
        </w:rPr>
        <w:t xml:space="preserve"> </w:t>
      </w:r>
      <w:r w:rsidRPr="00934BDB">
        <w:rPr>
          <w:w w:val="105"/>
          <w:sz w:val="22"/>
          <w:szCs w:val="22"/>
        </w:rPr>
        <w:t>should</w:t>
      </w:r>
      <w:r w:rsidRPr="00934BDB">
        <w:rPr>
          <w:spacing w:val="-3"/>
          <w:w w:val="105"/>
          <w:sz w:val="22"/>
          <w:szCs w:val="22"/>
        </w:rPr>
        <w:t xml:space="preserve"> </w:t>
      </w:r>
      <w:r w:rsidRPr="00934BDB">
        <w:rPr>
          <w:w w:val="105"/>
          <w:sz w:val="22"/>
          <w:szCs w:val="22"/>
        </w:rPr>
        <w:t>consider</w:t>
      </w:r>
      <w:r w:rsidRPr="00934BDB">
        <w:rPr>
          <w:spacing w:val="-3"/>
          <w:w w:val="105"/>
          <w:sz w:val="22"/>
          <w:szCs w:val="22"/>
        </w:rPr>
        <w:t xml:space="preserve"> </w:t>
      </w:r>
      <w:r w:rsidRPr="00934BDB">
        <w:rPr>
          <w:w w:val="105"/>
          <w:sz w:val="22"/>
          <w:szCs w:val="22"/>
        </w:rPr>
        <w:t>in</w:t>
      </w:r>
      <w:r w:rsidRPr="00934BDB">
        <w:rPr>
          <w:spacing w:val="-3"/>
          <w:w w:val="105"/>
          <w:sz w:val="22"/>
          <w:szCs w:val="22"/>
        </w:rPr>
        <w:t xml:space="preserve"> </w:t>
      </w:r>
      <w:r w:rsidRPr="00934BDB">
        <w:rPr>
          <w:w w:val="105"/>
          <w:sz w:val="22"/>
          <w:szCs w:val="22"/>
        </w:rPr>
        <w:t>implementing</w:t>
      </w:r>
      <w:r w:rsidRPr="00934BDB">
        <w:rPr>
          <w:spacing w:val="-3"/>
          <w:w w:val="105"/>
          <w:sz w:val="22"/>
          <w:szCs w:val="22"/>
        </w:rPr>
        <w:t xml:space="preserve"> </w:t>
      </w:r>
      <w:r w:rsidRPr="00934BDB">
        <w:rPr>
          <w:w w:val="105"/>
          <w:sz w:val="22"/>
          <w:szCs w:val="22"/>
        </w:rPr>
        <w:t>this</w:t>
      </w:r>
      <w:r w:rsidRPr="00934BDB">
        <w:rPr>
          <w:spacing w:val="-3"/>
          <w:w w:val="105"/>
          <w:sz w:val="22"/>
          <w:szCs w:val="22"/>
        </w:rPr>
        <w:t xml:space="preserve"> </w:t>
      </w:r>
      <w:r w:rsidRPr="00934BDB">
        <w:rPr>
          <w:w w:val="105"/>
          <w:sz w:val="22"/>
          <w:szCs w:val="22"/>
        </w:rPr>
        <w:t>change?</w:t>
      </w:r>
    </w:p>
    <w:tbl>
      <w:tblPr>
        <w:tblStyle w:val="TableGrid"/>
        <w:tblW w:w="0" w:type="auto"/>
        <w:tblInd w:w="146" w:type="dxa"/>
        <w:tblLook w:val="04A0" w:firstRow="1" w:lastRow="0" w:firstColumn="1" w:lastColumn="0" w:noHBand="0" w:noVBand="1"/>
      </w:tblPr>
      <w:tblGrid>
        <w:gridCol w:w="9734"/>
      </w:tblGrid>
      <w:tr w:rsidR="00934BDB" w14:paraId="52D9E894" w14:textId="77777777" w:rsidTr="006B7868">
        <w:tc>
          <w:tcPr>
            <w:tcW w:w="9734" w:type="dxa"/>
          </w:tcPr>
          <w:p w14:paraId="68ADEBDF" w14:textId="77777777" w:rsidR="00934BDB" w:rsidRDefault="00934BDB" w:rsidP="00DE318A">
            <w:pPr>
              <w:pStyle w:val="BodyText"/>
              <w:spacing w:before="95" w:line="343" w:lineRule="auto"/>
              <w:ind w:right="2321"/>
            </w:pPr>
          </w:p>
          <w:p w14:paraId="733EC26B" w14:textId="77777777" w:rsidR="00934BDB" w:rsidRDefault="00934BDB" w:rsidP="00DE318A">
            <w:pPr>
              <w:pStyle w:val="BodyText"/>
              <w:spacing w:before="95" w:line="343" w:lineRule="auto"/>
              <w:ind w:right="2321"/>
            </w:pPr>
          </w:p>
          <w:p w14:paraId="49B57F1A" w14:textId="77777777" w:rsidR="00934BDB" w:rsidRDefault="00934BDB" w:rsidP="00DE318A">
            <w:pPr>
              <w:pStyle w:val="BodyText"/>
              <w:spacing w:before="95" w:line="343" w:lineRule="auto"/>
              <w:ind w:right="2321"/>
            </w:pPr>
          </w:p>
        </w:tc>
      </w:tr>
    </w:tbl>
    <w:p w14:paraId="0CBC5155" w14:textId="77777777" w:rsidR="00992615" w:rsidRDefault="00992615">
      <w:pPr>
        <w:rPr>
          <w:b/>
          <w:sz w:val="20"/>
          <w:szCs w:val="20"/>
        </w:rPr>
      </w:pPr>
      <w:r>
        <w:rPr>
          <w:b/>
        </w:rPr>
        <w:br w:type="page"/>
      </w:r>
    </w:p>
    <w:p w14:paraId="2F88DC02" w14:textId="2C591F4E" w:rsidR="00774EDB" w:rsidRPr="00D74778" w:rsidRDefault="00934BDB">
      <w:pPr>
        <w:pStyle w:val="Heading1"/>
        <w:spacing w:before="126"/>
        <w:rPr>
          <w:b/>
          <w:sz w:val="22"/>
          <w:szCs w:val="22"/>
        </w:rPr>
      </w:pPr>
      <w:r w:rsidRPr="00D74778">
        <w:rPr>
          <w:b/>
          <w:sz w:val="22"/>
          <w:szCs w:val="22"/>
        </w:rPr>
        <w:lastRenderedPageBreak/>
        <w:t>PAGE</w:t>
      </w:r>
      <w:r w:rsidR="00D74778" w:rsidRPr="00D74778">
        <w:rPr>
          <w:b/>
          <w:sz w:val="22"/>
          <w:szCs w:val="22"/>
        </w:rPr>
        <w:t xml:space="preserve"> 9</w:t>
      </w:r>
      <w:r w:rsidRPr="00D74778">
        <w:rPr>
          <w:b/>
          <w:sz w:val="22"/>
          <w:szCs w:val="22"/>
        </w:rPr>
        <w:t xml:space="preserve">: </w:t>
      </w:r>
      <w:r w:rsidR="00EE124A" w:rsidRPr="00D74778">
        <w:rPr>
          <w:b/>
          <w:sz w:val="22"/>
          <w:szCs w:val="22"/>
        </w:rPr>
        <w:t>Reassignment</w:t>
      </w:r>
    </w:p>
    <w:p w14:paraId="306D000F" w14:textId="77777777" w:rsidR="00934BDB" w:rsidRDefault="00934BDB"/>
    <w:p w14:paraId="60A8164A" w14:textId="77777777" w:rsidR="00774EDB" w:rsidRPr="007615CF" w:rsidRDefault="00EE124A">
      <w:pPr>
        <w:pStyle w:val="Heading2"/>
        <w:spacing w:line="283" w:lineRule="auto"/>
        <w:ind w:right="1315"/>
        <w:rPr>
          <w:sz w:val="22"/>
          <w:szCs w:val="22"/>
        </w:rPr>
      </w:pPr>
      <w:r w:rsidRPr="007615CF">
        <w:rPr>
          <w:sz w:val="22"/>
          <w:szCs w:val="22"/>
        </w:rPr>
        <w:t>This proposal replaces the prescriptive approach to re-assignment of flight duty with an outcome-based approach</w:t>
      </w:r>
    </w:p>
    <w:p w14:paraId="2B6C02BB" w14:textId="77777777" w:rsidR="00774EDB" w:rsidRDefault="00774EDB">
      <w:pPr>
        <w:pStyle w:val="BodyText"/>
        <w:spacing w:before="5"/>
        <w:rPr>
          <w:sz w:val="16"/>
        </w:rPr>
      </w:pPr>
    </w:p>
    <w:p w14:paraId="69B17E59" w14:textId="77777777" w:rsidR="00774EDB" w:rsidRDefault="00EE124A">
      <w:pPr>
        <w:spacing w:line="343" w:lineRule="auto"/>
        <w:ind w:left="128" w:right="405" w:hanging="1"/>
        <w:rPr>
          <w:i/>
          <w:sz w:val="14"/>
        </w:rPr>
      </w:pPr>
      <w:r>
        <w:rPr>
          <w:b/>
          <w:w w:val="105"/>
          <w:sz w:val="14"/>
        </w:rPr>
        <w:t>CASA</w:t>
      </w:r>
      <w:r>
        <w:rPr>
          <w:b/>
          <w:spacing w:val="-10"/>
          <w:w w:val="105"/>
          <w:sz w:val="14"/>
        </w:rPr>
        <w:t xml:space="preserve"> </w:t>
      </w:r>
      <w:r>
        <w:rPr>
          <w:b/>
          <w:w w:val="105"/>
          <w:sz w:val="14"/>
        </w:rPr>
        <w:t>Action</w:t>
      </w:r>
      <w:r>
        <w:rPr>
          <w:b/>
          <w:spacing w:val="-11"/>
          <w:w w:val="105"/>
          <w:sz w:val="14"/>
        </w:rPr>
        <w:t xml:space="preserve"> </w:t>
      </w:r>
      <w:r>
        <w:rPr>
          <w:b/>
          <w:w w:val="105"/>
          <w:sz w:val="14"/>
        </w:rPr>
        <w:t>12-1:</w:t>
      </w:r>
      <w:r>
        <w:rPr>
          <w:b/>
          <w:spacing w:val="-9"/>
          <w:w w:val="105"/>
          <w:sz w:val="14"/>
        </w:rPr>
        <w:t xml:space="preserve"> </w:t>
      </w:r>
      <w:r>
        <w:rPr>
          <w:i/>
          <w:w w:val="105"/>
          <w:sz w:val="14"/>
        </w:rPr>
        <w:t>CASA</w:t>
      </w:r>
      <w:r>
        <w:rPr>
          <w:i/>
          <w:spacing w:val="-9"/>
          <w:w w:val="105"/>
          <w:sz w:val="14"/>
        </w:rPr>
        <w:t xml:space="preserve"> </w:t>
      </w:r>
      <w:r>
        <w:rPr>
          <w:i/>
          <w:w w:val="105"/>
          <w:sz w:val="14"/>
        </w:rPr>
        <w:t>will</w:t>
      </w:r>
      <w:r>
        <w:rPr>
          <w:i/>
          <w:spacing w:val="-10"/>
          <w:w w:val="105"/>
          <w:sz w:val="14"/>
        </w:rPr>
        <w:t xml:space="preserve"> </w:t>
      </w:r>
      <w:r>
        <w:rPr>
          <w:i/>
          <w:w w:val="105"/>
          <w:sz w:val="14"/>
        </w:rPr>
        <w:t>replace</w:t>
      </w:r>
      <w:r>
        <w:rPr>
          <w:i/>
          <w:spacing w:val="-11"/>
          <w:w w:val="105"/>
          <w:sz w:val="14"/>
        </w:rPr>
        <w:t xml:space="preserve"> </w:t>
      </w:r>
      <w:r>
        <w:rPr>
          <w:i/>
          <w:w w:val="105"/>
          <w:sz w:val="14"/>
        </w:rPr>
        <w:t>the</w:t>
      </w:r>
      <w:r>
        <w:rPr>
          <w:i/>
          <w:spacing w:val="-11"/>
          <w:w w:val="105"/>
          <w:sz w:val="14"/>
        </w:rPr>
        <w:t xml:space="preserve"> </w:t>
      </w:r>
      <w:r>
        <w:rPr>
          <w:i/>
          <w:w w:val="105"/>
          <w:sz w:val="14"/>
        </w:rPr>
        <w:t>4</w:t>
      </w:r>
      <w:r>
        <w:rPr>
          <w:i/>
          <w:spacing w:val="-9"/>
          <w:w w:val="105"/>
          <w:sz w:val="14"/>
        </w:rPr>
        <w:t xml:space="preserve"> </w:t>
      </w:r>
      <w:r>
        <w:rPr>
          <w:i/>
          <w:w w:val="105"/>
          <w:sz w:val="14"/>
        </w:rPr>
        <w:t>hour</w:t>
      </w:r>
      <w:r>
        <w:rPr>
          <w:i/>
          <w:spacing w:val="-11"/>
          <w:w w:val="105"/>
          <w:sz w:val="14"/>
        </w:rPr>
        <w:t xml:space="preserve"> </w:t>
      </w:r>
      <w:r>
        <w:rPr>
          <w:i/>
          <w:w w:val="105"/>
          <w:sz w:val="14"/>
        </w:rPr>
        <w:t>limit</w:t>
      </w:r>
      <w:r>
        <w:rPr>
          <w:i/>
          <w:spacing w:val="-11"/>
          <w:w w:val="105"/>
          <w:sz w:val="14"/>
        </w:rPr>
        <w:t xml:space="preserve"> </w:t>
      </w:r>
      <w:r>
        <w:rPr>
          <w:i/>
          <w:w w:val="105"/>
          <w:sz w:val="14"/>
        </w:rPr>
        <w:t>in</w:t>
      </w:r>
      <w:r>
        <w:rPr>
          <w:i/>
          <w:spacing w:val="-11"/>
          <w:w w:val="105"/>
          <w:sz w:val="14"/>
        </w:rPr>
        <w:t xml:space="preserve"> </w:t>
      </w:r>
      <w:r>
        <w:rPr>
          <w:i/>
          <w:w w:val="105"/>
          <w:sz w:val="14"/>
        </w:rPr>
        <w:t>subclause</w:t>
      </w:r>
      <w:r>
        <w:rPr>
          <w:i/>
          <w:spacing w:val="-10"/>
          <w:w w:val="105"/>
          <w:sz w:val="14"/>
        </w:rPr>
        <w:t xml:space="preserve"> </w:t>
      </w:r>
      <w:r>
        <w:rPr>
          <w:i/>
          <w:w w:val="105"/>
          <w:sz w:val="14"/>
        </w:rPr>
        <w:t>7.1</w:t>
      </w:r>
      <w:r>
        <w:rPr>
          <w:i/>
          <w:spacing w:val="-10"/>
          <w:w w:val="105"/>
          <w:sz w:val="14"/>
        </w:rPr>
        <w:t xml:space="preserve"> </w:t>
      </w:r>
      <w:r>
        <w:rPr>
          <w:i/>
          <w:w w:val="105"/>
          <w:sz w:val="14"/>
        </w:rPr>
        <w:t>of</w:t>
      </w:r>
      <w:r>
        <w:rPr>
          <w:i/>
          <w:spacing w:val="-10"/>
          <w:w w:val="105"/>
          <w:sz w:val="14"/>
        </w:rPr>
        <w:t xml:space="preserve"> </w:t>
      </w:r>
      <w:r>
        <w:rPr>
          <w:i/>
          <w:w w:val="105"/>
          <w:sz w:val="14"/>
        </w:rPr>
        <w:t>Appendix</w:t>
      </w:r>
      <w:r>
        <w:rPr>
          <w:i/>
          <w:spacing w:val="-8"/>
          <w:w w:val="105"/>
          <w:sz w:val="14"/>
        </w:rPr>
        <w:t xml:space="preserve"> </w:t>
      </w:r>
      <w:r>
        <w:rPr>
          <w:i/>
          <w:w w:val="105"/>
          <w:sz w:val="14"/>
        </w:rPr>
        <w:t>2</w:t>
      </w:r>
      <w:r>
        <w:rPr>
          <w:i/>
          <w:spacing w:val="-10"/>
          <w:w w:val="105"/>
          <w:sz w:val="14"/>
        </w:rPr>
        <w:t xml:space="preserve"> </w:t>
      </w:r>
      <w:r>
        <w:rPr>
          <w:i/>
          <w:w w:val="105"/>
          <w:sz w:val="14"/>
        </w:rPr>
        <w:t>with</w:t>
      </w:r>
      <w:r>
        <w:rPr>
          <w:i/>
          <w:spacing w:val="-11"/>
          <w:w w:val="105"/>
          <w:sz w:val="14"/>
        </w:rPr>
        <w:t xml:space="preserve"> </w:t>
      </w:r>
      <w:r>
        <w:rPr>
          <w:i/>
          <w:w w:val="105"/>
          <w:sz w:val="14"/>
        </w:rPr>
        <w:t>a</w:t>
      </w:r>
      <w:r>
        <w:rPr>
          <w:i/>
          <w:spacing w:val="-11"/>
          <w:w w:val="105"/>
          <w:sz w:val="14"/>
        </w:rPr>
        <w:t xml:space="preserve"> </w:t>
      </w:r>
      <w:r>
        <w:rPr>
          <w:i/>
          <w:w w:val="105"/>
          <w:sz w:val="14"/>
        </w:rPr>
        <w:t>requirement</w:t>
      </w:r>
      <w:r>
        <w:rPr>
          <w:i/>
          <w:spacing w:val="-9"/>
          <w:w w:val="105"/>
          <w:sz w:val="14"/>
        </w:rPr>
        <w:t xml:space="preserve"> </w:t>
      </w:r>
      <w:r>
        <w:rPr>
          <w:i/>
          <w:w w:val="105"/>
          <w:sz w:val="14"/>
        </w:rPr>
        <w:t>for</w:t>
      </w:r>
      <w:r>
        <w:rPr>
          <w:i/>
          <w:spacing w:val="-11"/>
          <w:w w:val="105"/>
          <w:sz w:val="14"/>
        </w:rPr>
        <w:t xml:space="preserve"> </w:t>
      </w:r>
      <w:r>
        <w:rPr>
          <w:i/>
          <w:w w:val="105"/>
          <w:sz w:val="14"/>
        </w:rPr>
        <w:t>explicit</w:t>
      </w:r>
      <w:r>
        <w:rPr>
          <w:i/>
          <w:spacing w:val="-10"/>
          <w:w w:val="105"/>
          <w:sz w:val="14"/>
        </w:rPr>
        <w:t xml:space="preserve"> </w:t>
      </w:r>
      <w:r>
        <w:rPr>
          <w:i/>
          <w:w w:val="105"/>
          <w:sz w:val="14"/>
        </w:rPr>
        <w:t>acknowledgement</w:t>
      </w:r>
      <w:r>
        <w:rPr>
          <w:i/>
          <w:spacing w:val="-11"/>
          <w:w w:val="105"/>
          <w:sz w:val="14"/>
        </w:rPr>
        <w:t xml:space="preserve"> </w:t>
      </w:r>
      <w:r>
        <w:rPr>
          <w:i/>
          <w:w w:val="105"/>
          <w:sz w:val="14"/>
        </w:rPr>
        <w:t>that</w:t>
      </w:r>
      <w:r>
        <w:rPr>
          <w:i/>
          <w:spacing w:val="-9"/>
          <w:w w:val="105"/>
          <w:sz w:val="14"/>
        </w:rPr>
        <w:t xml:space="preserve"> </w:t>
      </w:r>
      <w:r>
        <w:rPr>
          <w:i/>
          <w:w w:val="105"/>
          <w:sz w:val="14"/>
        </w:rPr>
        <w:t>flight crew are sufficiently rested before re-assigning a longer flight duty</w:t>
      </w:r>
      <w:r>
        <w:rPr>
          <w:i/>
          <w:spacing w:val="-23"/>
          <w:w w:val="105"/>
          <w:sz w:val="14"/>
        </w:rPr>
        <w:t xml:space="preserve"> </w:t>
      </w:r>
      <w:r>
        <w:rPr>
          <w:i/>
          <w:w w:val="105"/>
          <w:sz w:val="14"/>
        </w:rPr>
        <w:t>period.</w:t>
      </w:r>
    </w:p>
    <w:p w14:paraId="594901EF" w14:textId="77777777" w:rsidR="00774EDB" w:rsidRDefault="00774EDB">
      <w:pPr>
        <w:pStyle w:val="BodyText"/>
        <w:spacing w:before="6"/>
        <w:rPr>
          <w:i/>
          <w:sz w:val="12"/>
        </w:rPr>
      </w:pPr>
    </w:p>
    <w:p w14:paraId="60DC135A" w14:textId="17BF612D" w:rsidR="00774EDB" w:rsidRDefault="00EE124A">
      <w:pPr>
        <w:pStyle w:val="BodyText"/>
        <w:spacing w:before="1" w:line="343" w:lineRule="auto"/>
        <w:ind w:left="128" w:right="274" w:hanging="1"/>
        <w:rPr>
          <w:w w:val="105"/>
        </w:rPr>
      </w:pPr>
      <w:r>
        <w:rPr>
          <w:w w:val="105"/>
        </w:rPr>
        <w:t>Explicit</w:t>
      </w:r>
      <w:r>
        <w:rPr>
          <w:spacing w:val="-10"/>
          <w:w w:val="105"/>
        </w:rPr>
        <w:t xml:space="preserve"> </w:t>
      </w:r>
      <w:r>
        <w:rPr>
          <w:w w:val="105"/>
        </w:rPr>
        <w:t>acknowledgement</w:t>
      </w:r>
      <w:r>
        <w:rPr>
          <w:spacing w:val="-11"/>
          <w:w w:val="105"/>
        </w:rPr>
        <w:t xml:space="preserve"> </w:t>
      </w:r>
      <w:r>
        <w:rPr>
          <w:w w:val="105"/>
        </w:rPr>
        <w:t>that</w:t>
      </w:r>
      <w:r>
        <w:rPr>
          <w:spacing w:val="-11"/>
          <w:w w:val="105"/>
        </w:rPr>
        <w:t xml:space="preserve"> </w:t>
      </w:r>
      <w:r>
        <w:rPr>
          <w:w w:val="105"/>
        </w:rPr>
        <w:t>flight</w:t>
      </w:r>
      <w:r>
        <w:rPr>
          <w:spacing w:val="-11"/>
          <w:w w:val="105"/>
        </w:rPr>
        <w:t xml:space="preserve"> </w:t>
      </w:r>
      <w:r>
        <w:rPr>
          <w:w w:val="105"/>
        </w:rPr>
        <w:t>crew</w:t>
      </w:r>
      <w:r>
        <w:rPr>
          <w:spacing w:val="-12"/>
          <w:w w:val="105"/>
        </w:rPr>
        <w:t xml:space="preserve"> </w:t>
      </w:r>
      <w:r>
        <w:rPr>
          <w:w w:val="105"/>
        </w:rPr>
        <w:t>are</w:t>
      </w:r>
      <w:r>
        <w:rPr>
          <w:spacing w:val="-11"/>
          <w:w w:val="105"/>
        </w:rPr>
        <w:t xml:space="preserve"> </w:t>
      </w:r>
      <w:r>
        <w:rPr>
          <w:w w:val="105"/>
        </w:rPr>
        <w:t>sufficiently</w:t>
      </w:r>
      <w:r>
        <w:rPr>
          <w:spacing w:val="-11"/>
          <w:w w:val="105"/>
        </w:rPr>
        <w:t xml:space="preserve"> </w:t>
      </w:r>
      <w:r>
        <w:rPr>
          <w:w w:val="105"/>
        </w:rPr>
        <w:t>rested</w:t>
      </w:r>
      <w:r>
        <w:rPr>
          <w:spacing w:val="-11"/>
          <w:w w:val="105"/>
        </w:rPr>
        <w:t xml:space="preserve"> </w:t>
      </w:r>
      <w:r>
        <w:rPr>
          <w:w w:val="105"/>
        </w:rPr>
        <w:t>prior</w:t>
      </w:r>
      <w:r>
        <w:rPr>
          <w:spacing w:val="-11"/>
          <w:w w:val="105"/>
        </w:rPr>
        <w:t xml:space="preserve"> </w:t>
      </w:r>
      <w:r>
        <w:rPr>
          <w:w w:val="105"/>
        </w:rPr>
        <w:t>to</w:t>
      </w:r>
      <w:r>
        <w:rPr>
          <w:spacing w:val="-11"/>
          <w:w w:val="105"/>
        </w:rPr>
        <w:t xml:space="preserve"> </w:t>
      </w:r>
      <w:r>
        <w:rPr>
          <w:w w:val="105"/>
        </w:rPr>
        <w:t>re-assigning</w:t>
      </w:r>
      <w:r>
        <w:rPr>
          <w:spacing w:val="-11"/>
          <w:w w:val="105"/>
        </w:rPr>
        <w:t xml:space="preserve"> </w:t>
      </w:r>
      <w:r>
        <w:rPr>
          <w:w w:val="105"/>
        </w:rPr>
        <w:t>longer</w:t>
      </w:r>
      <w:r>
        <w:rPr>
          <w:spacing w:val="-11"/>
          <w:w w:val="105"/>
        </w:rPr>
        <w:t xml:space="preserve"> </w:t>
      </w:r>
      <w:r>
        <w:rPr>
          <w:w w:val="105"/>
        </w:rPr>
        <w:t>duty</w:t>
      </w:r>
      <w:r>
        <w:rPr>
          <w:spacing w:val="-11"/>
          <w:w w:val="105"/>
        </w:rPr>
        <w:t xml:space="preserve"> </w:t>
      </w:r>
      <w:r>
        <w:rPr>
          <w:w w:val="105"/>
        </w:rPr>
        <w:t>periods</w:t>
      </w:r>
      <w:r>
        <w:rPr>
          <w:spacing w:val="-11"/>
          <w:w w:val="105"/>
        </w:rPr>
        <w:t xml:space="preserve"> </w:t>
      </w:r>
      <w:r>
        <w:rPr>
          <w:w w:val="105"/>
        </w:rPr>
        <w:t>is</w:t>
      </w:r>
      <w:r>
        <w:rPr>
          <w:spacing w:val="-11"/>
          <w:w w:val="105"/>
        </w:rPr>
        <w:t xml:space="preserve"> </w:t>
      </w:r>
      <w:r>
        <w:rPr>
          <w:w w:val="105"/>
        </w:rPr>
        <w:t>preferable</w:t>
      </w:r>
      <w:r>
        <w:rPr>
          <w:spacing w:val="-12"/>
          <w:w w:val="105"/>
        </w:rPr>
        <w:t xml:space="preserve"> </w:t>
      </w:r>
      <w:r>
        <w:rPr>
          <w:w w:val="105"/>
        </w:rPr>
        <w:t>to</w:t>
      </w:r>
      <w:r>
        <w:rPr>
          <w:spacing w:val="-11"/>
          <w:w w:val="105"/>
        </w:rPr>
        <w:t xml:space="preserve"> </w:t>
      </w:r>
      <w:r>
        <w:rPr>
          <w:w w:val="105"/>
        </w:rPr>
        <w:t>the</w:t>
      </w:r>
      <w:r>
        <w:rPr>
          <w:spacing w:val="-11"/>
          <w:w w:val="105"/>
        </w:rPr>
        <w:t xml:space="preserve"> </w:t>
      </w:r>
      <w:r>
        <w:rPr>
          <w:w w:val="105"/>
        </w:rPr>
        <w:t>prescriptive</w:t>
      </w:r>
      <w:r>
        <w:rPr>
          <w:spacing w:val="-12"/>
          <w:w w:val="105"/>
        </w:rPr>
        <w:t xml:space="preserve"> </w:t>
      </w:r>
      <w:r>
        <w:rPr>
          <w:w w:val="105"/>
        </w:rPr>
        <w:t>limit</w:t>
      </w:r>
      <w:r>
        <w:rPr>
          <w:spacing w:val="-11"/>
          <w:w w:val="105"/>
        </w:rPr>
        <w:t xml:space="preserve"> </w:t>
      </w:r>
      <w:r>
        <w:rPr>
          <w:w w:val="105"/>
        </w:rPr>
        <w:t>in</w:t>
      </w:r>
      <w:r>
        <w:rPr>
          <w:spacing w:val="-11"/>
          <w:w w:val="105"/>
        </w:rPr>
        <w:t xml:space="preserve"> </w:t>
      </w:r>
      <w:r>
        <w:rPr>
          <w:w w:val="105"/>
        </w:rPr>
        <w:t>the current</w:t>
      </w:r>
      <w:r>
        <w:rPr>
          <w:spacing w:val="-1"/>
          <w:w w:val="105"/>
        </w:rPr>
        <w:t xml:space="preserve"> </w:t>
      </w:r>
      <w:r>
        <w:rPr>
          <w:w w:val="105"/>
        </w:rPr>
        <w:t>rules</w:t>
      </w:r>
      <w:r w:rsidR="00165364">
        <w:rPr>
          <w:w w:val="105"/>
        </w:rPr>
        <w:t>.</w:t>
      </w:r>
    </w:p>
    <w:p w14:paraId="65C24150" w14:textId="77777777" w:rsidR="007615CF" w:rsidRDefault="007615CF">
      <w:pPr>
        <w:pStyle w:val="BodyText"/>
        <w:spacing w:before="1" w:line="343" w:lineRule="auto"/>
        <w:ind w:left="128" w:right="274" w:hanging="1"/>
      </w:pPr>
    </w:p>
    <w:p w14:paraId="75DF4240" w14:textId="77777777" w:rsidR="00774EDB" w:rsidRDefault="00774EDB" w:rsidP="00967594">
      <w:pPr>
        <w:pStyle w:val="BodyText"/>
        <w:pBdr>
          <w:top w:val="single" w:sz="4" w:space="1" w:color="auto"/>
        </w:pBdr>
        <w:spacing w:before="6"/>
        <w:rPr>
          <w:sz w:val="12"/>
        </w:rPr>
      </w:pPr>
    </w:p>
    <w:p w14:paraId="10FD9A4C" w14:textId="77777777" w:rsidR="00774EDB" w:rsidRDefault="00967594">
      <w:pPr>
        <w:pStyle w:val="Heading3"/>
      </w:pPr>
      <w:r>
        <w:rPr>
          <w:w w:val="105"/>
        </w:rPr>
        <w:t xml:space="preserve">Fact Bank: </w:t>
      </w:r>
      <w:r w:rsidR="00EE124A">
        <w:rPr>
          <w:w w:val="105"/>
        </w:rPr>
        <w:t>Extracts from consultation draft - Appendix 2 sub-clause 7.1</w:t>
      </w:r>
    </w:p>
    <w:p w14:paraId="6C1511A0" w14:textId="77777777" w:rsidR="00774EDB" w:rsidRDefault="00774EDB">
      <w:pPr>
        <w:pStyle w:val="BodyText"/>
        <w:spacing w:before="6"/>
        <w:rPr>
          <w:b/>
          <w:sz w:val="18"/>
        </w:rPr>
      </w:pPr>
    </w:p>
    <w:p w14:paraId="7F5213EB" w14:textId="77777777" w:rsidR="00774EDB" w:rsidRDefault="00EE124A">
      <w:pPr>
        <w:spacing w:before="1"/>
        <w:ind w:left="218"/>
        <w:rPr>
          <w:b/>
          <w:sz w:val="14"/>
        </w:rPr>
      </w:pPr>
      <w:r>
        <w:rPr>
          <w:b/>
          <w:w w:val="105"/>
          <w:sz w:val="14"/>
        </w:rPr>
        <w:t>APPENDIX 2 — MULTI-PILOT OPERATIONS EXCEPT FLIGHT TRAINING</w:t>
      </w:r>
    </w:p>
    <w:p w14:paraId="0AD314B0" w14:textId="77777777" w:rsidR="00774EDB" w:rsidRDefault="00EE124A">
      <w:pPr>
        <w:pStyle w:val="BodyText"/>
        <w:spacing w:before="4"/>
        <w:rPr>
          <w:b/>
          <w:sz w:val="15"/>
        </w:rPr>
      </w:pPr>
      <w:r>
        <w:rPr>
          <w:noProof/>
        </w:rPr>
        <w:drawing>
          <wp:anchor distT="0" distB="0" distL="0" distR="0" simplePos="0" relativeHeight="1888" behindDoc="0" locked="0" layoutInCell="1" allowOverlap="1" wp14:anchorId="313334BF" wp14:editId="1CCC5455">
            <wp:simplePos x="0" y="0"/>
            <wp:positionH relativeFrom="page">
              <wp:posOffset>850265</wp:posOffset>
            </wp:positionH>
            <wp:positionV relativeFrom="paragraph">
              <wp:posOffset>136525</wp:posOffset>
            </wp:positionV>
            <wp:extent cx="3475355" cy="1073150"/>
            <wp:effectExtent l="0" t="0" r="0" b="0"/>
            <wp:wrapTopAndBottom/>
            <wp:docPr id="91" name="image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image37.pn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75355" cy="10731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ECD5038" w14:textId="77777777" w:rsidR="00774EDB" w:rsidRDefault="00774EDB">
      <w:pPr>
        <w:pStyle w:val="BodyText"/>
        <w:rPr>
          <w:b/>
          <w:sz w:val="16"/>
        </w:rPr>
      </w:pPr>
    </w:p>
    <w:p w14:paraId="058B5B99" w14:textId="5165637E" w:rsidR="00774EDB" w:rsidRDefault="00EE124A">
      <w:pPr>
        <w:spacing w:before="100"/>
        <w:ind w:left="218"/>
        <w:rPr>
          <w:b/>
          <w:sz w:val="14"/>
        </w:rPr>
      </w:pPr>
      <w:r>
        <w:rPr>
          <w:b/>
          <w:w w:val="105"/>
          <w:sz w:val="14"/>
        </w:rPr>
        <w:t>See also</w:t>
      </w:r>
      <w:r w:rsidR="007615CF">
        <w:rPr>
          <w:b/>
          <w:w w:val="105"/>
          <w:sz w:val="14"/>
        </w:rPr>
        <w:t>:</w:t>
      </w:r>
    </w:p>
    <w:p w14:paraId="4E45BB99" w14:textId="77777777" w:rsidR="00774EDB" w:rsidRDefault="00774EDB">
      <w:pPr>
        <w:pStyle w:val="BodyText"/>
        <w:spacing w:before="6"/>
        <w:rPr>
          <w:b/>
          <w:sz w:val="18"/>
        </w:rPr>
      </w:pPr>
    </w:p>
    <w:p w14:paraId="643AAD34" w14:textId="77777777" w:rsidR="00774EDB" w:rsidRDefault="00EE124A">
      <w:pPr>
        <w:pStyle w:val="BodyText"/>
        <w:ind w:left="218"/>
      </w:pPr>
      <w:r>
        <w:rPr>
          <w:w w:val="105"/>
        </w:rPr>
        <w:t>Consultation draft Appendix 3 sub-clause 5.1</w:t>
      </w:r>
    </w:p>
    <w:p w14:paraId="3A138ED0" w14:textId="77777777" w:rsidR="00774EDB" w:rsidRDefault="00774EDB">
      <w:pPr>
        <w:pStyle w:val="BodyText"/>
        <w:spacing w:before="6"/>
        <w:rPr>
          <w:sz w:val="18"/>
        </w:rPr>
      </w:pPr>
    </w:p>
    <w:p w14:paraId="1B5AA31F" w14:textId="77777777" w:rsidR="00774EDB" w:rsidRDefault="00EE124A">
      <w:pPr>
        <w:pStyle w:val="BodyText"/>
        <w:ind w:left="218"/>
      </w:pPr>
      <w:r>
        <w:rPr>
          <w:w w:val="105"/>
        </w:rPr>
        <w:t>Consultation draft Appendix 4 sub-clause 5.1</w:t>
      </w:r>
    </w:p>
    <w:p w14:paraId="7F30A2C4" w14:textId="77777777" w:rsidR="00774EDB" w:rsidRDefault="00774EDB">
      <w:pPr>
        <w:pStyle w:val="BodyText"/>
        <w:spacing w:before="7"/>
        <w:rPr>
          <w:sz w:val="18"/>
        </w:rPr>
      </w:pPr>
    </w:p>
    <w:p w14:paraId="07E1367D" w14:textId="77777777" w:rsidR="00344075" w:rsidRDefault="00EE124A" w:rsidP="00967594">
      <w:pPr>
        <w:pStyle w:val="BodyText"/>
        <w:ind w:left="218"/>
        <w:rPr>
          <w:w w:val="105"/>
        </w:rPr>
      </w:pPr>
      <w:r>
        <w:rPr>
          <w:w w:val="105"/>
        </w:rPr>
        <w:t xml:space="preserve">Consultation draft Appendix 6 sub-clause 4.1 </w:t>
      </w:r>
    </w:p>
    <w:p w14:paraId="65F4017F" w14:textId="77777777" w:rsidR="00344075" w:rsidRDefault="00344075" w:rsidP="00967594">
      <w:pPr>
        <w:pStyle w:val="BodyText"/>
        <w:pBdr>
          <w:bottom w:val="single" w:sz="4" w:space="1" w:color="auto"/>
        </w:pBdr>
        <w:rPr>
          <w:w w:val="105"/>
          <w:sz w:val="22"/>
          <w:szCs w:val="22"/>
        </w:rPr>
      </w:pPr>
    </w:p>
    <w:p w14:paraId="5CEA45CB" w14:textId="77777777" w:rsidR="00967594" w:rsidRDefault="00967594" w:rsidP="00934BDB">
      <w:pPr>
        <w:pStyle w:val="BodyText"/>
        <w:rPr>
          <w:w w:val="105"/>
          <w:sz w:val="22"/>
          <w:szCs w:val="22"/>
        </w:rPr>
      </w:pPr>
    </w:p>
    <w:p w14:paraId="228462BA" w14:textId="1BC0C168" w:rsidR="00934BDB" w:rsidRPr="00934BDB" w:rsidRDefault="00934BDB" w:rsidP="00934BDB">
      <w:pPr>
        <w:pStyle w:val="BodyText"/>
        <w:rPr>
          <w:sz w:val="22"/>
          <w:szCs w:val="22"/>
        </w:rPr>
      </w:pPr>
      <w:r w:rsidRPr="00934BDB">
        <w:rPr>
          <w:w w:val="105"/>
          <w:sz w:val="22"/>
          <w:szCs w:val="22"/>
        </w:rPr>
        <w:t xml:space="preserve">Does this proposal achieve the intended </w:t>
      </w:r>
      <w:r w:rsidR="007B6A76">
        <w:rPr>
          <w:w w:val="105"/>
          <w:sz w:val="22"/>
          <w:szCs w:val="22"/>
        </w:rPr>
        <w:t>A</w:t>
      </w:r>
      <w:r w:rsidRPr="00934BDB">
        <w:rPr>
          <w:w w:val="105"/>
          <w:sz w:val="22"/>
          <w:szCs w:val="22"/>
        </w:rPr>
        <w:t>ction</w:t>
      </w:r>
      <w:r w:rsidR="007B6A76">
        <w:rPr>
          <w:w w:val="105"/>
          <w:sz w:val="22"/>
          <w:szCs w:val="22"/>
        </w:rPr>
        <w:t xml:space="preserve"> 12-1</w:t>
      </w:r>
      <w:r w:rsidRPr="00934BDB">
        <w:rPr>
          <w:w w:val="105"/>
          <w:sz w:val="22"/>
          <w:szCs w:val="22"/>
        </w:rPr>
        <w:t>?</w:t>
      </w:r>
    </w:p>
    <w:p w14:paraId="4BCC3536" w14:textId="77777777" w:rsidR="00934BDB" w:rsidRPr="007615CF" w:rsidRDefault="00934BDB" w:rsidP="00934BDB">
      <w:pPr>
        <w:spacing w:before="95"/>
        <w:ind w:left="146"/>
        <w:rPr>
          <w:i/>
          <w:sz w:val="16"/>
          <w:szCs w:val="16"/>
        </w:rPr>
      </w:pPr>
      <w:r w:rsidRPr="007615CF">
        <w:rPr>
          <w:i/>
          <w:color w:val="888888"/>
          <w:w w:val="105"/>
          <w:sz w:val="16"/>
          <w:szCs w:val="16"/>
        </w:rPr>
        <w:t>Please select only one item</w:t>
      </w:r>
    </w:p>
    <w:p w14:paraId="742248EF" w14:textId="77777777" w:rsidR="00934BDB" w:rsidRPr="00934BDB" w:rsidRDefault="004D1412" w:rsidP="00934BDB">
      <w:pPr>
        <w:pStyle w:val="BodyText"/>
        <w:spacing w:before="95" w:line="343" w:lineRule="auto"/>
        <w:ind w:right="2321"/>
        <w:rPr>
          <w:rFonts w:ascii="Times New Roman"/>
          <w:spacing w:val="-13"/>
          <w:sz w:val="22"/>
          <w:szCs w:val="22"/>
        </w:rPr>
      </w:pPr>
      <w:sdt>
        <w:sdtPr>
          <w:rPr>
            <w:sz w:val="22"/>
            <w:szCs w:val="22"/>
          </w:rPr>
          <w:id w:val="1207368573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934BDB" w:rsidRPr="00934BDB">
            <w:rPr>
              <w:rFonts w:ascii="MS Gothic" w:eastAsia="MS Gothic" w:hAnsi="MS Gothic" w:hint="eastAsia"/>
              <w:sz w:val="22"/>
              <w:szCs w:val="22"/>
            </w:rPr>
            <w:t>☐</w:t>
          </w:r>
        </w:sdtContent>
      </w:sdt>
      <w:r w:rsidR="00934BDB" w:rsidRPr="00934BDB">
        <w:rPr>
          <w:sz w:val="22"/>
          <w:szCs w:val="22"/>
        </w:rPr>
        <w:t xml:space="preserve">  yes    </w:t>
      </w:r>
      <w:r w:rsidR="00934BDB" w:rsidRPr="00934BDB">
        <w:rPr>
          <w:rFonts w:ascii="Times New Roman"/>
          <w:spacing w:val="-13"/>
          <w:sz w:val="22"/>
          <w:szCs w:val="22"/>
        </w:rPr>
        <w:t xml:space="preserve"> </w:t>
      </w:r>
    </w:p>
    <w:p w14:paraId="6254DD60" w14:textId="77777777" w:rsidR="00934BDB" w:rsidRPr="00934BDB" w:rsidRDefault="004D1412" w:rsidP="00934BDB">
      <w:pPr>
        <w:pStyle w:val="BodyText"/>
        <w:spacing w:before="95" w:line="343" w:lineRule="auto"/>
        <w:ind w:right="2321"/>
        <w:rPr>
          <w:w w:val="105"/>
          <w:sz w:val="22"/>
          <w:szCs w:val="22"/>
        </w:rPr>
      </w:pPr>
      <w:sdt>
        <w:sdtPr>
          <w:rPr>
            <w:w w:val="105"/>
            <w:sz w:val="22"/>
            <w:szCs w:val="22"/>
          </w:rPr>
          <w:id w:val="1603229144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934BDB" w:rsidRPr="00934BDB">
            <w:rPr>
              <w:rFonts w:ascii="MS Gothic" w:eastAsia="MS Gothic" w:hAnsi="MS Gothic" w:hint="eastAsia"/>
              <w:w w:val="105"/>
              <w:sz w:val="22"/>
              <w:szCs w:val="22"/>
            </w:rPr>
            <w:t>☐</w:t>
          </w:r>
        </w:sdtContent>
      </w:sdt>
      <w:r w:rsidR="00934BDB" w:rsidRPr="00934BDB">
        <w:rPr>
          <w:w w:val="105"/>
          <w:sz w:val="22"/>
          <w:szCs w:val="22"/>
        </w:rPr>
        <w:t xml:space="preserve">  some change/s required (please specify below)    </w:t>
      </w:r>
    </w:p>
    <w:p w14:paraId="6CBDA315" w14:textId="77777777" w:rsidR="00934BDB" w:rsidRPr="00934BDB" w:rsidRDefault="004D1412" w:rsidP="00934BDB">
      <w:pPr>
        <w:pStyle w:val="BodyText"/>
        <w:spacing w:before="95" w:line="343" w:lineRule="auto"/>
        <w:ind w:right="2321"/>
        <w:rPr>
          <w:rFonts w:ascii="Times New Roman"/>
          <w:spacing w:val="-9"/>
          <w:sz w:val="22"/>
          <w:szCs w:val="22"/>
        </w:rPr>
      </w:pPr>
      <w:sdt>
        <w:sdtPr>
          <w:rPr>
            <w:w w:val="105"/>
            <w:sz w:val="22"/>
            <w:szCs w:val="22"/>
          </w:rPr>
          <w:id w:val="-1642493598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934BDB" w:rsidRPr="00934BDB">
            <w:rPr>
              <w:rFonts w:ascii="MS Gothic" w:eastAsia="MS Gothic" w:hAnsi="MS Gothic" w:hint="eastAsia"/>
              <w:w w:val="105"/>
              <w:sz w:val="22"/>
              <w:szCs w:val="22"/>
            </w:rPr>
            <w:t>☐</w:t>
          </w:r>
        </w:sdtContent>
      </w:sdt>
      <w:r w:rsidR="00934BDB" w:rsidRPr="00934BDB">
        <w:rPr>
          <w:w w:val="105"/>
          <w:sz w:val="22"/>
          <w:szCs w:val="22"/>
        </w:rPr>
        <w:t xml:space="preserve">  no (please specify below) </w:t>
      </w:r>
      <w:r w:rsidR="00934BDB" w:rsidRPr="00934BDB">
        <w:rPr>
          <w:spacing w:val="12"/>
          <w:w w:val="105"/>
          <w:sz w:val="22"/>
          <w:szCs w:val="22"/>
        </w:rPr>
        <w:t xml:space="preserve"> </w:t>
      </w:r>
      <w:r w:rsidR="00934BDB" w:rsidRPr="00934BDB">
        <w:rPr>
          <w:rFonts w:ascii="Times New Roman"/>
          <w:spacing w:val="-9"/>
          <w:sz w:val="22"/>
          <w:szCs w:val="22"/>
        </w:rPr>
        <w:t xml:space="preserve"> </w:t>
      </w:r>
    </w:p>
    <w:p w14:paraId="42265C75" w14:textId="77777777" w:rsidR="00934BDB" w:rsidRPr="00934BDB" w:rsidRDefault="004D1412" w:rsidP="00934BDB">
      <w:pPr>
        <w:pStyle w:val="BodyText"/>
        <w:spacing w:before="95" w:line="343" w:lineRule="auto"/>
        <w:ind w:right="2321"/>
        <w:rPr>
          <w:w w:val="105"/>
          <w:sz w:val="22"/>
          <w:szCs w:val="22"/>
        </w:rPr>
      </w:pPr>
      <w:sdt>
        <w:sdtPr>
          <w:rPr>
            <w:w w:val="105"/>
            <w:sz w:val="22"/>
            <w:szCs w:val="22"/>
          </w:rPr>
          <w:id w:val="-983310989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934BDB" w:rsidRPr="00934BDB">
            <w:rPr>
              <w:rFonts w:ascii="MS Gothic" w:eastAsia="MS Gothic" w:hAnsi="MS Gothic" w:hint="eastAsia"/>
              <w:w w:val="105"/>
              <w:sz w:val="22"/>
              <w:szCs w:val="22"/>
            </w:rPr>
            <w:t>☐</w:t>
          </w:r>
        </w:sdtContent>
      </w:sdt>
      <w:r w:rsidR="00934BDB" w:rsidRPr="00934BDB">
        <w:rPr>
          <w:w w:val="105"/>
          <w:sz w:val="22"/>
          <w:szCs w:val="22"/>
        </w:rPr>
        <w:t xml:space="preserve">  not applicable </w:t>
      </w:r>
    </w:p>
    <w:p w14:paraId="54B5C9D9" w14:textId="77777777" w:rsidR="00934BDB" w:rsidRPr="00934BDB" w:rsidRDefault="00934BDB" w:rsidP="00934BDB">
      <w:pPr>
        <w:pStyle w:val="BodyText"/>
        <w:spacing w:before="95" w:line="343" w:lineRule="auto"/>
        <w:ind w:left="146" w:right="2321" w:hanging="3"/>
        <w:rPr>
          <w:w w:val="105"/>
          <w:sz w:val="22"/>
          <w:szCs w:val="22"/>
        </w:rPr>
      </w:pPr>
    </w:p>
    <w:p w14:paraId="5D0D5F66" w14:textId="77777777" w:rsidR="00934BDB" w:rsidRPr="00934BDB" w:rsidRDefault="00934BDB" w:rsidP="00934BDB">
      <w:pPr>
        <w:pStyle w:val="BodyText"/>
        <w:spacing w:before="95" w:line="343" w:lineRule="auto"/>
        <w:ind w:left="146" w:right="2321" w:hanging="3"/>
        <w:rPr>
          <w:w w:val="105"/>
          <w:sz w:val="22"/>
          <w:szCs w:val="22"/>
        </w:rPr>
      </w:pPr>
      <w:r w:rsidRPr="00934BDB">
        <w:rPr>
          <w:w w:val="105"/>
          <w:sz w:val="22"/>
          <w:szCs w:val="22"/>
        </w:rPr>
        <w:t>Are</w:t>
      </w:r>
      <w:r w:rsidRPr="00934BDB">
        <w:rPr>
          <w:spacing w:val="-3"/>
          <w:w w:val="105"/>
          <w:sz w:val="22"/>
          <w:szCs w:val="22"/>
        </w:rPr>
        <w:t xml:space="preserve"> </w:t>
      </w:r>
      <w:r w:rsidRPr="00934BDB">
        <w:rPr>
          <w:w w:val="105"/>
          <w:sz w:val="22"/>
          <w:szCs w:val="22"/>
        </w:rPr>
        <w:t>there</w:t>
      </w:r>
      <w:r w:rsidRPr="00934BDB">
        <w:rPr>
          <w:spacing w:val="-3"/>
          <w:w w:val="105"/>
          <w:sz w:val="22"/>
          <w:szCs w:val="22"/>
        </w:rPr>
        <w:t xml:space="preserve"> </w:t>
      </w:r>
      <w:r w:rsidRPr="00934BDB">
        <w:rPr>
          <w:w w:val="105"/>
          <w:sz w:val="22"/>
          <w:szCs w:val="22"/>
        </w:rPr>
        <w:t>additional</w:t>
      </w:r>
      <w:r w:rsidRPr="00934BDB">
        <w:rPr>
          <w:spacing w:val="-3"/>
          <w:w w:val="105"/>
          <w:sz w:val="22"/>
          <w:szCs w:val="22"/>
        </w:rPr>
        <w:t xml:space="preserve"> </w:t>
      </w:r>
      <w:r w:rsidRPr="00934BDB">
        <w:rPr>
          <w:w w:val="105"/>
          <w:sz w:val="22"/>
          <w:szCs w:val="22"/>
        </w:rPr>
        <w:t>factors</w:t>
      </w:r>
      <w:r w:rsidRPr="00934BDB">
        <w:rPr>
          <w:spacing w:val="-3"/>
          <w:w w:val="105"/>
          <w:sz w:val="22"/>
          <w:szCs w:val="22"/>
        </w:rPr>
        <w:t xml:space="preserve"> </w:t>
      </w:r>
      <w:r w:rsidRPr="00934BDB">
        <w:rPr>
          <w:w w:val="105"/>
          <w:sz w:val="22"/>
          <w:szCs w:val="22"/>
        </w:rPr>
        <w:t>that</w:t>
      </w:r>
      <w:r w:rsidRPr="00934BDB">
        <w:rPr>
          <w:spacing w:val="-3"/>
          <w:w w:val="105"/>
          <w:sz w:val="22"/>
          <w:szCs w:val="22"/>
        </w:rPr>
        <w:t xml:space="preserve"> </w:t>
      </w:r>
      <w:r w:rsidRPr="00934BDB">
        <w:rPr>
          <w:w w:val="105"/>
          <w:sz w:val="22"/>
          <w:szCs w:val="22"/>
        </w:rPr>
        <w:t>CASA</w:t>
      </w:r>
      <w:r w:rsidRPr="00934BDB">
        <w:rPr>
          <w:spacing w:val="-3"/>
          <w:w w:val="105"/>
          <w:sz w:val="22"/>
          <w:szCs w:val="22"/>
        </w:rPr>
        <w:t xml:space="preserve"> </w:t>
      </w:r>
      <w:r w:rsidRPr="00934BDB">
        <w:rPr>
          <w:w w:val="105"/>
          <w:sz w:val="22"/>
          <w:szCs w:val="22"/>
        </w:rPr>
        <w:t>should</w:t>
      </w:r>
      <w:r w:rsidRPr="00934BDB">
        <w:rPr>
          <w:spacing w:val="-3"/>
          <w:w w:val="105"/>
          <w:sz w:val="22"/>
          <w:szCs w:val="22"/>
        </w:rPr>
        <w:t xml:space="preserve"> </w:t>
      </w:r>
      <w:r w:rsidRPr="00934BDB">
        <w:rPr>
          <w:w w:val="105"/>
          <w:sz w:val="22"/>
          <w:szCs w:val="22"/>
        </w:rPr>
        <w:t>consider</w:t>
      </w:r>
      <w:r w:rsidRPr="00934BDB">
        <w:rPr>
          <w:spacing w:val="-3"/>
          <w:w w:val="105"/>
          <w:sz w:val="22"/>
          <w:szCs w:val="22"/>
        </w:rPr>
        <w:t xml:space="preserve"> </w:t>
      </w:r>
      <w:r w:rsidRPr="00934BDB">
        <w:rPr>
          <w:w w:val="105"/>
          <w:sz w:val="22"/>
          <w:szCs w:val="22"/>
        </w:rPr>
        <w:t>in</w:t>
      </w:r>
      <w:r w:rsidRPr="00934BDB">
        <w:rPr>
          <w:spacing w:val="-3"/>
          <w:w w:val="105"/>
          <w:sz w:val="22"/>
          <w:szCs w:val="22"/>
        </w:rPr>
        <w:t xml:space="preserve"> </w:t>
      </w:r>
      <w:r w:rsidRPr="00934BDB">
        <w:rPr>
          <w:w w:val="105"/>
          <w:sz w:val="22"/>
          <w:szCs w:val="22"/>
        </w:rPr>
        <w:t>implementing</w:t>
      </w:r>
      <w:r w:rsidRPr="00934BDB">
        <w:rPr>
          <w:spacing w:val="-3"/>
          <w:w w:val="105"/>
          <w:sz w:val="22"/>
          <w:szCs w:val="22"/>
        </w:rPr>
        <w:t xml:space="preserve"> </w:t>
      </w:r>
      <w:r w:rsidRPr="00934BDB">
        <w:rPr>
          <w:w w:val="105"/>
          <w:sz w:val="22"/>
          <w:szCs w:val="22"/>
        </w:rPr>
        <w:t>this</w:t>
      </w:r>
      <w:r w:rsidRPr="00934BDB">
        <w:rPr>
          <w:spacing w:val="-3"/>
          <w:w w:val="105"/>
          <w:sz w:val="22"/>
          <w:szCs w:val="22"/>
        </w:rPr>
        <w:t xml:space="preserve"> </w:t>
      </w:r>
      <w:r w:rsidRPr="00934BDB">
        <w:rPr>
          <w:w w:val="105"/>
          <w:sz w:val="22"/>
          <w:szCs w:val="22"/>
        </w:rPr>
        <w:t>change?</w:t>
      </w:r>
    </w:p>
    <w:tbl>
      <w:tblPr>
        <w:tblStyle w:val="TableGrid"/>
        <w:tblW w:w="0" w:type="auto"/>
        <w:tblInd w:w="146" w:type="dxa"/>
        <w:tblLook w:val="04A0" w:firstRow="1" w:lastRow="0" w:firstColumn="1" w:lastColumn="0" w:noHBand="0" w:noVBand="1"/>
      </w:tblPr>
      <w:tblGrid>
        <w:gridCol w:w="9734"/>
      </w:tblGrid>
      <w:tr w:rsidR="00934BDB" w14:paraId="24198572" w14:textId="77777777" w:rsidTr="007615CF">
        <w:tc>
          <w:tcPr>
            <w:tcW w:w="9734" w:type="dxa"/>
          </w:tcPr>
          <w:p w14:paraId="73943726" w14:textId="77777777" w:rsidR="00934BDB" w:rsidRDefault="00934BDB" w:rsidP="00DE318A">
            <w:pPr>
              <w:pStyle w:val="BodyText"/>
              <w:spacing w:before="95" w:line="343" w:lineRule="auto"/>
              <w:ind w:right="2321"/>
            </w:pPr>
          </w:p>
          <w:p w14:paraId="1814B268" w14:textId="77777777" w:rsidR="00934BDB" w:rsidRDefault="00934BDB" w:rsidP="00DE318A">
            <w:pPr>
              <w:pStyle w:val="BodyText"/>
              <w:spacing w:before="95" w:line="343" w:lineRule="auto"/>
              <w:ind w:right="2321"/>
            </w:pPr>
          </w:p>
          <w:p w14:paraId="6D0CEE29" w14:textId="77777777" w:rsidR="00934BDB" w:rsidRDefault="00934BDB" w:rsidP="00DE318A">
            <w:pPr>
              <w:pStyle w:val="BodyText"/>
              <w:spacing w:before="95" w:line="343" w:lineRule="auto"/>
              <w:ind w:right="2321"/>
            </w:pPr>
          </w:p>
        </w:tc>
      </w:tr>
    </w:tbl>
    <w:p w14:paraId="02212548" w14:textId="77777777" w:rsidR="00934BDB" w:rsidRDefault="00934BDB">
      <w:pPr>
        <w:rPr>
          <w:sz w:val="20"/>
          <w:szCs w:val="20"/>
        </w:rPr>
      </w:pPr>
      <w:r>
        <w:br w:type="page"/>
      </w:r>
    </w:p>
    <w:p w14:paraId="4C9FFDD8" w14:textId="1C3FF3C1" w:rsidR="00774EDB" w:rsidRPr="00D74778" w:rsidRDefault="00934BDB">
      <w:pPr>
        <w:pStyle w:val="Heading1"/>
        <w:spacing w:before="126"/>
        <w:rPr>
          <w:b/>
          <w:sz w:val="22"/>
          <w:szCs w:val="22"/>
        </w:rPr>
      </w:pPr>
      <w:r w:rsidRPr="00D74778">
        <w:rPr>
          <w:b/>
          <w:sz w:val="22"/>
          <w:szCs w:val="22"/>
        </w:rPr>
        <w:lastRenderedPageBreak/>
        <w:t>PAGE</w:t>
      </w:r>
      <w:r w:rsidR="00D74778" w:rsidRPr="00D74778">
        <w:rPr>
          <w:b/>
          <w:sz w:val="22"/>
          <w:szCs w:val="22"/>
        </w:rPr>
        <w:t xml:space="preserve"> 10</w:t>
      </w:r>
      <w:r w:rsidRPr="00D74778">
        <w:rPr>
          <w:b/>
          <w:sz w:val="22"/>
          <w:szCs w:val="22"/>
        </w:rPr>
        <w:t xml:space="preserve">: </w:t>
      </w:r>
      <w:r w:rsidR="00EE124A" w:rsidRPr="00D74778">
        <w:rPr>
          <w:b/>
          <w:sz w:val="22"/>
          <w:szCs w:val="22"/>
        </w:rPr>
        <w:t>Fatigue risk management systems</w:t>
      </w:r>
    </w:p>
    <w:p w14:paraId="30DA1446" w14:textId="77777777" w:rsidR="00934BDB" w:rsidRDefault="00934BDB">
      <w:pPr>
        <w:pStyle w:val="Heading1"/>
        <w:spacing w:before="126"/>
      </w:pPr>
    </w:p>
    <w:p w14:paraId="394892E1" w14:textId="41F00BEF" w:rsidR="00774EDB" w:rsidRPr="002B68B2" w:rsidRDefault="00EE124A">
      <w:pPr>
        <w:pStyle w:val="Heading2"/>
        <w:spacing w:line="283" w:lineRule="auto"/>
        <w:ind w:right="1211"/>
        <w:rPr>
          <w:sz w:val="22"/>
          <w:szCs w:val="22"/>
        </w:rPr>
      </w:pPr>
      <w:r w:rsidRPr="002B68B2">
        <w:rPr>
          <w:sz w:val="22"/>
          <w:szCs w:val="22"/>
        </w:rPr>
        <w:t>This proposal amends fatigue risk management system requirements</w:t>
      </w:r>
      <w:r w:rsidR="00C14B63">
        <w:rPr>
          <w:sz w:val="22"/>
          <w:szCs w:val="22"/>
        </w:rPr>
        <w:t>,</w:t>
      </w:r>
      <w:r w:rsidRPr="002B68B2">
        <w:rPr>
          <w:sz w:val="22"/>
          <w:szCs w:val="22"/>
        </w:rPr>
        <w:t xml:space="preserve"> to achieve a more </w:t>
      </w:r>
      <w:r w:rsidR="00CD287B" w:rsidRPr="002B68B2">
        <w:rPr>
          <w:sz w:val="22"/>
          <w:szCs w:val="22"/>
        </w:rPr>
        <w:t>outcome-based</w:t>
      </w:r>
      <w:r w:rsidRPr="002B68B2">
        <w:rPr>
          <w:sz w:val="22"/>
          <w:szCs w:val="22"/>
        </w:rPr>
        <w:t xml:space="preserve"> system in response to recommendations 5 and</w:t>
      </w:r>
      <w:r w:rsidRPr="002B68B2">
        <w:rPr>
          <w:spacing w:val="1"/>
          <w:sz w:val="22"/>
          <w:szCs w:val="22"/>
        </w:rPr>
        <w:t xml:space="preserve"> </w:t>
      </w:r>
      <w:r w:rsidRPr="002B68B2">
        <w:rPr>
          <w:sz w:val="22"/>
          <w:szCs w:val="22"/>
        </w:rPr>
        <w:t>6.</w:t>
      </w:r>
    </w:p>
    <w:p w14:paraId="30378639" w14:textId="77777777" w:rsidR="00774EDB" w:rsidRDefault="00774EDB">
      <w:pPr>
        <w:pStyle w:val="BodyText"/>
        <w:spacing w:before="5"/>
        <w:rPr>
          <w:sz w:val="16"/>
        </w:rPr>
      </w:pPr>
    </w:p>
    <w:p w14:paraId="5D25134B" w14:textId="77777777" w:rsidR="00774EDB" w:rsidRDefault="00EE124A">
      <w:pPr>
        <w:ind w:left="128"/>
        <w:rPr>
          <w:i/>
          <w:sz w:val="14"/>
        </w:rPr>
      </w:pPr>
      <w:r>
        <w:rPr>
          <w:b/>
          <w:i/>
          <w:w w:val="105"/>
          <w:sz w:val="14"/>
        </w:rPr>
        <w:t xml:space="preserve">CASA Action 5-1: </w:t>
      </w:r>
      <w:r>
        <w:rPr>
          <w:i/>
          <w:w w:val="105"/>
          <w:sz w:val="14"/>
        </w:rPr>
        <w:t>CASA will incorporate an FRMS change management process based on the draft Part 119 of CASR significant change process.</w:t>
      </w:r>
    </w:p>
    <w:p w14:paraId="7262153C" w14:textId="77777777" w:rsidR="00774EDB" w:rsidRDefault="00774EDB">
      <w:pPr>
        <w:pStyle w:val="BodyText"/>
        <w:spacing w:before="7"/>
        <w:rPr>
          <w:i/>
          <w:sz w:val="18"/>
        </w:rPr>
      </w:pPr>
    </w:p>
    <w:p w14:paraId="37D59BB4" w14:textId="77777777" w:rsidR="00774EDB" w:rsidRDefault="00EE124A">
      <w:pPr>
        <w:ind w:left="128"/>
        <w:rPr>
          <w:i/>
          <w:sz w:val="14"/>
        </w:rPr>
      </w:pPr>
      <w:r>
        <w:rPr>
          <w:b/>
          <w:i/>
          <w:w w:val="105"/>
          <w:sz w:val="14"/>
        </w:rPr>
        <w:t xml:space="preserve">CASA Action 6-1: </w:t>
      </w:r>
      <w:r>
        <w:rPr>
          <w:i/>
          <w:w w:val="105"/>
          <w:sz w:val="14"/>
        </w:rPr>
        <w:t>CASA will improve the distinction between legal requirements, guidance material and acceptable means of compliance in CAO</w:t>
      </w:r>
    </w:p>
    <w:p w14:paraId="18C31A71" w14:textId="77777777" w:rsidR="00774EDB" w:rsidRDefault="00EE124A">
      <w:pPr>
        <w:spacing w:before="69"/>
        <w:ind w:left="128"/>
        <w:rPr>
          <w:i/>
          <w:sz w:val="14"/>
        </w:rPr>
      </w:pPr>
      <w:r>
        <w:rPr>
          <w:i/>
          <w:w w:val="105"/>
          <w:sz w:val="14"/>
        </w:rPr>
        <w:t>48.1 and supporting guidance material.</w:t>
      </w:r>
    </w:p>
    <w:p w14:paraId="0FDA108F" w14:textId="77777777" w:rsidR="00774EDB" w:rsidRDefault="00774EDB">
      <w:pPr>
        <w:pStyle w:val="BodyText"/>
        <w:spacing w:before="6"/>
        <w:rPr>
          <w:i/>
          <w:sz w:val="18"/>
        </w:rPr>
      </w:pPr>
    </w:p>
    <w:p w14:paraId="3BB9F792" w14:textId="77777777" w:rsidR="00774EDB" w:rsidRDefault="00EE124A">
      <w:pPr>
        <w:pStyle w:val="Heading3"/>
        <w:spacing w:before="1"/>
        <w:ind w:left="128"/>
      </w:pPr>
      <w:r>
        <w:rPr>
          <w:w w:val="105"/>
        </w:rPr>
        <w:t>Background</w:t>
      </w:r>
    </w:p>
    <w:p w14:paraId="685B69AA" w14:textId="77777777" w:rsidR="00774EDB" w:rsidRDefault="00774EDB">
      <w:pPr>
        <w:pStyle w:val="BodyText"/>
        <w:spacing w:before="6"/>
        <w:rPr>
          <w:b/>
          <w:sz w:val="18"/>
        </w:rPr>
      </w:pPr>
    </w:p>
    <w:p w14:paraId="15F17F7E" w14:textId="690660A6" w:rsidR="00774EDB" w:rsidRDefault="00EE124A">
      <w:pPr>
        <w:pStyle w:val="BodyText"/>
        <w:spacing w:line="343" w:lineRule="auto"/>
        <w:ind w:left="128" w:right="405"/>
      </w:pPr>
      <w:r>
        <w:rPr>
          <w:w w:val="105"/>
        </w:rPr>
        <w:t>This</w:t>
      </w:r>
      <w:r>
        <w:rPr>
          <w:spacing w:val="-12"/>
          <w:w w:val="105"/>
        </w:rPr>
        <w:t xml:space="preserve"> </w:t>
      </w:r>
      <w:r>
        <w:rPr>
          <w:w w:val="105"/>
        </w:rPr>
        <w:t>proposed</w:t>
      </w:r>
      <w:r>
        <w:rPr>
          <w:spacing w:val="-12"/>
          <w:w w:val="105"/>
        </w:rPr>
        <w:t xml:space="preserve"> </w:t>
      </w:r>
      <w:r>
        <w:rPr>
          <w:w w:val="105"/>
        </w:rPr>
        <w:t>change</w:t>
      </w:r>
      <w:r>
        <w:rPr>
          <w:spacing w:val="-12"/>
          <w:w w:val="105"/>
        </w:rPr>
        <w:t xml:space="preserve"> </w:t>
      </w:r>
      <w:r>
        <w:rPr>
          <w:w w:val="105"/>
        </w:rPr>
        <w:t>provides</w:t>
      </w:r>
      <w:r>
        <w:rPr>
          <w:spacing w:val="-12"/>
          <w:w w:val="105"/>
        </w:rPr>
        <w:t xml:space="preserve"> </w:t>
      </w:r>
      <w:r>
        <w:rPr>
          <w:w w:val="105"/>
        </w:rPr>
        <w:t>operators</w:t>
      </w:r>
      <w:r>
        <w:rPr>
          <w:spacing w:val="-12"/>
          <w:w w:val="105"/>
        </w:rPr>
        <w:t xml:space="preserve"> </w:t>
      </w:r>
      <w:r>
        <w:rPr>
          <w:w w:val="105"/>
        </w:rPr>
        <w:t>enough</w:t>
      </w:r>
      <w:r>
        <w:rPr>
          <w:spacing w:val="-12"/>
          <w:w w:val="105"/>
        </w:rPr>
        <w:t xml:space="preserve"> </w:t>
      </w:r>
      <w:r>
        <w:rPr>
          <w:w w:val="105"/>
        </w:rPr>
        <w:t>flexibility</w:t>
      </w:r>
      <w:r>
        <w:rPr>
          <w:spacing w:val="-12"/>
          <w:w w:val="105"/>
        </w:rPr>
        <w:t xml:space="preserve"> </w:t>
      </w:r>
      <w:r>
        <w:rPr>
          <w:w w:val="105"/>
        </w:rPr>
        <w:t>to</w:t>
      </w:r>
      <w:r>
        <w:rPr>
          <w:spacing w:val="-13"/>
          <w:w w:val="105"/>
        </w:rPr>
        <w:t xml:space="preserve"> </w:t>
      </w:r>
      <w:r>
        <w:rPr>
          <w:w w:val="105"/>
        </w:rPr>
        <w:t>modify</w:t>
      </w:r>
      <w:r>
        <w:rPr>
          <w:spacing w:val="-12"/>
          <w:w w:val="105"/>
        </w:rPr>
        <w:t xml:space="preserve"> </w:t>
      </w:r>
      <w:r>
        <w:rPr>
          <w:w w:val="105"/>
        </w:rPr>
        <w:t>their</w:t>
      </w:r>
      <w:r>
        <w:rPr>
          <w:spacing w:val="-12"/>
          <w:w w:val="105"/>
        </w:rPr>
        <w:t xml:space="preserve"> </w:t>
      </w:r>
      <w:r w:rsidR="00CD287B">
        <w:rPr>
          <w:w w:val="105"/>
        </w:rPr>
        <w:t>fatigue risk management system</w:t>
      </w:r>
      <w:r w:rsidR="00CD287B">
        <w:rPr>
          <w:spacing w:val="-12"/>
          <w:w w:val="105"/>
        </w:rPr>
        <w:t xml:space="preserve"> </w:t>
      </w:r>
      <w:r>
        <w:rPr>
          <w:w w:val="105"/>
        </w:rPr>
        <w:t>in</w:t>
      </w:r>
      <w:r>
        <w:rPr>
          <w:spacing w:val="-12"/>
          <w:w w:val="105"/>
        </w:rPr>
        <w:t xml:space="preserve"> </w:t>
      </w:r>
      <w:r>
        <w:rPr>
          <w:w w:val="105"/>
        </w:rPr>
        <w:t>response</w:t>
      </w:r>
      <w:r>
        <w:rPr>
          <w:spacing w:val="-12"/>
          <w:w w:val="105"/>
        </w:rPr>
        <w:t xml:space="preserve"> </w:t>
      </w:r>
      <w:r>
        <w:rPr>
          <w:w w:val="105"/>
        </w:rPr>
        <w:t>to</w:t>
      </w:r>
      <w:r>
        <w:rPr>
          <w:spacing w:val="-13"/>
          <w:w w:val="105"/>
        </w:rPr>
        <w:t xml:space="preserve"> </w:t>
      </w:r>
      <w:r>
        <w:rPr>
          <w:w w:val="105"/>
        </w:rPr>
        <w:t>data</w:t>
      </w:r>
      <w:r w:rsidR="00C14B63">
        <w:rPr>
          <w:w w:val="105"/>
        </w:rPr>
        <w:t>,</w:t>
      </w:r>
      <w:r>
        <w:rPr>
          <w:spacing w:val="-12"/>
          <w:w w:val="105"/>
        </w:rPr>
        <w:t xml:space="preserve"> </w:t>
      </w:r>
      <w:r>
        <w:rPr>
          <w:w w:val="105"/>
        </w:rPr>
        <w:t>while</w:t>
      </w:r>
      <w:r>
        <w:rPr>
          <w:spacing w:val="-12"/>
          <w:w w:val="105"/>
        </w:rPr>
        <w:t xml:space="preserve"> </w:t>
      </w:r>
      <w:r>
        <w:rPr>
          <w:w w:val="105"/>
        </w:rPr>
        <w:t>ensuring</w:t>
      </w:r>
      <w:r>
        <w:rPr>
          <w:spacing w:val="-12"/>
          <w:w w:val="105"/>
        </w:rPr>
        <w:t xml:space="preserve"> </w:t>
      </w:r>
      <w:r>
        <w:rPr>
          <w:w w:val="105"/>
        </w:rPr>
        <w:t>appropriate</w:t>
      </w:r>
      <w:r>
        <w:rPr>
          <w:spacing w:val="-12"/>
          <w:w w:val="105"/>
        </w:rPr>
        <w:t xml:space="preserve"> </w:t>
      </w:r>
      <w:r>
        <w:rPr>
          <w:w w:val="105"/>
        </w:rPr>
        <w:t>regulatory oversight for significant</w:t>
      </w:r>
      <w:r>
        <w:rPr>
          <w:spacing w:val="-5"/>
          <w:w w:val="105"/>
        </w:rPr>
        <w:t xml:space="preserve"> </w:t>
      </w:r>
      <w:r>
        <w:rPr>
          <w:w w:val="105"/>
        </w:rPr>
        <w:t>changes.</w:t>
      </w:r>
    </w:p>
    <w:p w14:paraId="6CB4CB5A" w14:textId="77777777" w:rsidR="00774EDB" w:rsidRDefault="00774EDB">
      <w:pPr>
        <w:pStyle w:val="BodyText"/>
        <w:spacing w:before="6"/>
        <w:rPr>
          <w:sz w:val="12"/>
        </w:rPr>
      </w:pPr>
    </w:p>
    <w:p w14:paraId="6EEA3FF1" w14:textId="77777777" w:rsidR="00774EDB" w:rsidRDefault="00EE124A">
      <w:pPr>
        <w:pStyle w:val="BodyText"/>
        <w:spacing w:line="343" w:lineRule="auto"/>
        <w:ind w:left="128" w:right="327"/>
      </w:pPr>
      <w:r>
        <w:rPr>
          <w:w w:val="105"/>
        </w:rPr>
        <w:t>CASA</w:t>
      </w:r>
      <w:r>
        <w:rPr>
          <w:spacing w:val="-10"/>
          <w:w w:val="105"/>
        </w:rPr>
        <w:t xml:space="preserve"> </w:t>
      </w:r>
      <w:r>
        <w:rPr>
          <w:w w:val="105"/>
        </w:rPr>
        <w:t>approval</w:t>
      </w:r>
      <w:r>
        <w:rPr>
          <w:spacing w:val="-11"/>
          <w:w w:val="105"/>
        </w:rPr>
        <w:t xml:space="preserve"> </w:t>
      </w:r>
      <w:r>
        <w:rPr>
          <w:w w:val="105"/>
        </w:rPr>
        <w:t>will</w:t>
      </w:r>
      <w:r>
        <w:rPr>
          <w:spacing w:val="-11"/>
          <w:w w:val="105"/>
        </w:rPr>
        <w:t xml:space="preserve"> </w:t>
      </w:r>
      <w:r>
        <w:rPr>
          <w:w w:val="105"/>
        </w:rPr>
        <w:t>only</w:t>
      </w:r>
      <w:r>
        <w:rPr>
          <w:spacing w:val="-11"/>
          <w:w w:val="105"/>
        </w:rPr>
        <w:t xml:space="preserve"> </w:t>
      </w:r>
      <w:r>
        <w:rPr>
          <w:w w:val="105"/>
        </w:rPr>
        <w:t>be</w:t>
      </w:r>
      <w:r>
        <w:rPr>
          <w:spacing w:val="-11"/>
          <w:w w:val="105"/>
        </w:rPr>
        <w:t xml:space="preserve"> </w:t>
      </w:r>
      <w:r>
        <w:rPr>
          <w:w w:val="105"/>
        </w:rPr>
        <w:t>required</w:t>
      </w:r>
      <w:r>
        <w:rPr>
          <w:spacing w:val="-10"/>
          <w:w w:val="105"/>
        </w:rPr>
        <w:t xml:space="preserve"> </w:t>
      </w:r>
      <w:r>
        <w:rPr>
          <w:w w:val="105"/>
        </w:rPr>
        <w:t>for</w:t>
      </w:r>
      <w:r>
        <w:rPr>
          <w:spacing w:val="-11"/>
          <w:w w:val="105"/>
        </w:rPr>
        <w:t xml:space="preserve"> </w:t>
      </w:r>
      <w:r>
        <w:rPr>
          <w:w w:val="105"/>
        </w:rPr>
        <w:t>significant</w:t>
      </w:r>
      <w:r>
        <w:rPr>
          <w:spacing w:val="-10"/>
          <w:w w:val="105"/>
        </w:rPr>
        <w:t xml:space="preserve"> </w:t>
      </w:r>
      <w:r>
        <w:rPr>
          <w:w w:val="105"/>
        </w:rPr>
        <w:t>changes</w:t>
      </w:r>
      <w:r>
        <w:rPr>
          <w:spacing w:val="-11"/>
          <w:w w:val="105"/>
        </w:rPr>
        <w:t xml:space="preserve"> </w:t>
      </w:r>
      <w:r>
        <w:rPr>
          <w:w w:val="105"/>
        </w:rPr>
        <w:t>such</w:t>
      </w:r>
      <w:r>
        <w:rPr>
          <w:spacing w:val="-11"/>
          <w:w w:val="105"/>
        </w:rPr>
        <w:t xml:space="preserve"> </w:t>
      </w:r>
      <w:r>
        <w:rPr>
          <w:w w:val="105"/>
        </w:rPr>
        <w:t>as</w:t>
      </w:r>
      <w:r>
        <w:rPr>
          <w:spacing w:val="-11"/>
          <w:w w:val="105"/>
        </w:rPr>
        <w:t xml:space="preserve"> </w:t>
      </w:r>
      <w:r>
        <w:rPr>
          <w:w w:val="105"/>
        </w:rPr>
        <w:t>any</w:t>
      </w:r>
      <w:r>
        <w:rPr>
          <w:spacing w:val="-11"/>
          <w:w w:val="105"/>
        </w:rPr>
        <w:t xml:space="preserve"> </w:t>
      </w:r>
      <w:r>
        <w:rPr>
          <w:w w:val="105"/>
        </w:rPr>
        <w:t>proposed</w:t>
      </w:r>
      <w:r>
        <w:rPr>
          <w:spacing w:val="-11"/>
          <w:w w:val="105"/>
        </w:rPr>
        <w:t xml:space="preserve"> </w:t>
      </w:r>
      <w:r>
        <w:rPr>
          <w:w w:val="105"/>
        </w:rPr>
        <w:t>increase</w:t>
      </w:r>
      <w:r>
        <w:rPr>
          <w:spacing w:val="-11"/>
          <w:w w:val="105"/>
        </w:rPr>
        <w:t xml:space="preserve"> </w:t>
      </w:r>
      <w:r>
        <w:rPr>
          <w:w w:val="105"/>
        </w:rPr>
        <w:t>in</w:t>
      </w:r>
      <w:r>
        <w:rPr>
          <w:spacing w:val="-11"/>
          <w:w w:val="105"/>
        </w:rPr>
        <w:t xml:space="preserve"> </w:t>
      </w:r>
      <w:r>
        <w:rPr>
          <w:w w:val="105"/>
        </w:rPr>
        <w:t>maximum</w:t>
      </w:r>
      <w:r>
        <w:rPr>
          <w:spacing w:val="-11"/>
          <w:w w:val="105"/>
        </w:rPr>
        <w:t xml:space="preserve"> </w:t>
      </w:r>
      <w:r>
        <w:rPr>
          <w:w w:val="105"/>
        </w:rPr>
        <w:t>flight</w:t>
      </w:r>
      <w:r>
        <w:rPr>
          <w:spacing w:val="-11"/>
          <w:w w:val="105"/>
        </w:rPr>
        <w:t xml:space="preserve"> </w:t>
      </w:r>
      <w:r>
        <w:rPr>
          <w:w w:val="105"/>
        </w:rPr>
        <w:t>duty</w:t>
      </w:r>
      <w:r>
        <w:rPr>
          <w:spacing w:val="-11"/>
          <w:w w:val="105"/>
        </w:rPr>
        <w:t xml:space="preserve"> </w:t>
      </w:r>
      <w:r>
        <w:rPr>
          <w:w w:val="105"/>
        </w:rPr>
        <w:t>periods,</w:t>
      </w:r>
      <w:r>
        <w:rPr>
          <w:spacing w:val="-11"/>
          <w:w w:val="105"/>
        </w:rPr>
        <w:t xml:space="preserve"> </w:t>
      </w:r>
      <w:r>
        <w:rPr>
          <w:w w:val="105"/>
        </w:rPr>
        <w:t>any</w:t>
      </w:r>
      <w:r>
        <w:rPr>
          <w:spacing w:val="-11"/>
          <w:w w:val="105"/>
        </w:rPr>
        <w:t xml:space="preserve"> </w:t>
      </w:r>
      <w:r>
        <w:rPr>
          <w:w w:val="105"/>
        </w:rPr>
        <w:t>proposed</w:t>
      </w:r>
      <w:r>
        <w:rPr>
          <w:spacing w:val="-11"/>
          <w:w w:val="105"/>
        </w:rPr>
        <w:t xml:space="preserve"> </w:t>
      </w:r>
      <w:r>
        <w:rPr>
          <w:w w:val="105"/>
        </w:rPr>
        <w:t>decrease in</w:t>
      </w:r>
      <w:r>
        <w:rPr>
          <w:spacing w:val="-3"/>
          <w:w w:val="105"/>
        </w:rPr>
        <w:t xml:space="preserve"> </w:t>
      </w:r>
      <w:r>
        <w:rPr>
          <w:w w:val="105"/>
        </w:rPr>
        <w:t>minimum</w:t>
      </w:r>
      <w:r>
        <w:rPr>
          <w:spacing w:val="-3"/>
          <w:w w:val="105"/>
        </w:rPr>
        <w:t xml:space="preserve"> </w:t>
      </w:r>
      <w:r>
        <w:rPr>
          <w:w w:val="105"/>
        </w:rPr>
        <w:t>off-duty</w:t>
      </w:r>
      <w:r>
        <w:rPr>
          <w:spacing w:val="-3"/>
          <w:w w:val="105"/>
        </w:rPr>
        <w:t xml:space="preserve"> </w:t>
      </w:r>
      <w:r>
        <w:rPr>
          <w:w w:val="105"/>
        </w:rPr>
        <w:t>periods</w:t>
      </w:r>
      <w:r>
        <w:rPr>
          <w:spacing w:val="-3"/>
          <w:w w:val="105"/>
        </w:rPr>
        <w:t xml:space="preserve"> </w:t>
      </w:r>
      <w:r>
        <w:rPr>
          <w:w w:val="105"/>
        </w:rPr>
        <w:t>and</w:t>
      </w:r>
      <w:r>
        <w:rPr>
          <w:spacing w:val="-4"/>
          <w:w w:val="105"/>
        </w:rPr>
        <w:t xml:space="preserve"> </w:t>
      </w:r>
      <w:r>
        <w:rPr>
          <w:w w:val="105"/>
        </w:rPr>
        <w:t>any</w:t>
      </w:r>
      <w:r>
        <w:rPr>
          <w:spacing w:val="-3"/>
          <w:w w:val="105"/>
        </w:rPr>
        <w:t xml:space="preserve"> </w:t>
      </w:r>
      <w:r>
        <w:rPr>
          <w:w w:val="105"/>
        </w:rPr>
        <w:t>other</w:t>
      </w:r>
      <w:r>
        <w:rPr>
          <w:spacing w:val="-3"/>
          <w:w w:val="105"/>
        </w:rPr>
        <w:t xml:space="preserve"> </w:t>
      </w:r>
      <w:r>
        <w:rPr>
          <w:w w:val="105"/>
        </w:rPr>
        <w:t>change</w:t>
      </w:r>
      <w:r>
        <w:rPr>
          <w:spacing w:val="-4"/>
          <w:w w:val="105"/>
        </w:rPr>
        <w:t xml:space="preserve"> </w:t>
      </w:r>
      <w:r>
        <w:rPr>
          <w:w w:val="105"/>
        </w:rPr>
        <w:t>that</w:t>
      </w:r>
      <w:r>
        <w:rPr>
          <w:spacing w:val="-3"/>
          <w:w w:val="105"/>
        </w:rPr>
        <w:t xml:space="preserve"> </w:t>
      </w:r>
      <w:r>
        <w:rPr>
          <w:w w:val="105"/>
        </w:rPr>
        <w:t>is</w:t>
      </w:r>
      <w:r>
        <w:rPr>
          <w:spacing w:val="-3"/>
          <w:w w:val="105"/>
        </w:rPr>
        <w:t xml:space="preserve"> </w:t>
      </w:r>
      <w:r>
        <w:rPr>
          <w:w w:val="105"/>
        </w:rPr>
        <w:t>not</w:t>
      </w:r>
      <w:r>
        <w:rPr>
          <w:spacing w:val="-3"/>
          <w:w w:val="105"/>
        </w:rPr>
        <w:t xml:space="preserve"> </w:t>
      </w:r>
      <w:r>
        <w:rPr>
          <w:w w:val="105"/>
        </w:rPr>
        <w:t>likely</w:t>
      </w:r>
      <w:r>
        <w:rPr>
          <w:spacing w:val="-3"/>
          <w:w w:val="105"/>
        </w:rPr>
        <w:t xml:space="preserve"> </w:t>
      </w:r>
      <w:r>
        <w:rPr>
          <w:w w:val="105"/>
        </w:rPr>
        <w:t>to</w:t>
      </w:r>
      <w:r>
        <w:rPr>
          <w:spacing w:val="-3"/>
          <w:w w:val="105"/>
        </w:rPr>
        <w:t xml:space="preserve"> </w:t>
      </w:r>
      <w:r>
        <w:rPr>
          <w:w w:val="105"/>
        </w:rPr>
        <w:t>maintain</w:t>
      </w:r>
      <w:r>
        <w:rPr>
          <w:spacing w:val="-3"/>
          <w:w w:val="105"/>
        </w:rPr>
        <w:t xml:space="preserve"> </w:t>
      </w:r>
      <w:r>
        <w:rPr>
          <w:w w:val="105"/>
        </w:rPr>
        <w:t>or</w:t>
      </w:r>
      <w:r>
        <w:rPr>
          <w:spacing w:val="-3"/>
          <w:w w:val="105"/>
        </w:rPr>
        <w:t xml:space="preserve"> </w:t>
      </w:r>
      <w:r>
        <w:rPr>
          <w:w w:val="105"/>
        </w:rPr>
        <w:t>improve</w:t>
      </w:r>
      <w:r>
        <w:rPr>
          <w:spacing w:val="-3"/>
          <w:w w:val="105"/>
        </w:rPr>
        <w:t xml:space="preserve"> </w:t>
      </w:r>
      <w:r>
        <w:rPr>
          <w:w w:val="105"/>
        </w:rPr>
        <w:t>aviation</w:t>
      </w:r>
      <w:r>
        <w:rPr>
          <w:spacing w:val="-3"/>
          <w:w w:val="105"/>
        </w:rPr>
        <w:t xml:space="preserve"> </w:t>
      </w:r>
      <w:r>
        <w:rPr>
          <w:w w:val="105"/>
        </w:rPr>
        <w:t>safety.</w:t>
      </w:r>
    </w:p>
    <w:p w14:paraId="2BA3F152" w14:textId="77777777" w:rsidR="00774EDB" w:rsidRDefault="00774EDB">
      <w:pPr>
        <w:pStyle w:val="BodyText"/>
        <w:spacing w:before="7"/>
        <w:rPr>
          <w:sz w:val="12"/>
        </w:rPr>
      </w:pPr>
    </w:p>
    <w:p w14:paraId="4B6D9880" w14:textId="77777777" w:rsidR="00774EDB" w:rsidRDefault="00EE124A">
      <w:pPr>
        <w:pStyle w:val="BodyText"/>
        <w:spacing w:line="343" w:lineRule="auto"/>
        <w:ind w:left="128" w:right="274" w:hanging="1"/>
      </w:pPr>
      <w:r>
        <w:rPr>
          <w:w w:val="105"/>
        </w:rPr>
        <w:t>The</w:t>
      </w:r>
      <w:r>
        <w:rPr>
          <w:spacing w:val="-11"/>
          <w:w w:val="105"/>
        </w:rPr>
        <w:t xml:space="preserve"> </w:t>
      </w:r>
      <w:r>
        <w:rPr>
          <w:w w:val="105"/>
        </w:rPr>
        <w:t>distinction</w:t>
      </w:r>
      <w:r>
        <w:rPr>
          <w:spacing w:val="-11"/>
          <w:w w:val="105"/>
        </w:rPr>
        <w:t xml:space="preserve"> </w:t>
      </w:r>
      <w:r>
        <w:rPr>
          <w:w w:val="105"/>
        </w:rPr>
        <w:t>between</w:t>
      </w:r>
      <w:r>
        <w:rPr>
          <w:spacing w:val="-11"/>
          <w:w w:val="105"/>
        </w:rPr>
        <w:t xml:space="preserve"> </w:t>
      </w:r>
      <w:r>
        <w:rPr>
          <w:w w:val="105"/>
        </w:rPr>
        <w:t>legal</w:t>
      </w:r>
      <w:r>
        <w:rPr>
          <w:spacing w:val="-11"/>
          <w:w w:val="105"/>
        </w:rPr>
        <w:t xml:space="preserve"> </w:t>
      </w:r>
      <w:r>
        <w:rPr>
          <w:w w:val="105"/>
        </w:rPr>
        <w:t>requirements</w:t>
      </w:r>
      <w:r>
        <w:rPr>
          <w:spacing w:val="-11"/>
          <w:w w:val="105"/>
        </w:rPr>
        <w:t xml:space="preserve"> </w:t>
      </w:r>
      <w:r>
        <w:rPr>
          <w:w w:val="105"/>
        </w:rPr>
        <w:t>and</w:t>
      </w:r>
      <w:r>
        <w:rPr>
          <w:spacing w:val="-12"/>
          <w:w w:val="105"/>
        </w:rPr>
        <w:t xml:space="preserve"> </w:t>
      </w:r>
      <w:r>
        <w:rPr>
          <w:w w:val="105"/>
        </w:rPr>
        <w:t>guidance</w:t>
      </w:r>
      <w:r>
        <w:rPr>
          <w:spacing w:val="-11"/>
          <w:w w:val="105"/>
        </w:rPr>
        <w:t xml:space="preserve"> </w:t>
      </w:r>
      <w:r>
        <w:rPr>
          <w:w w:val="105"/>
        </w:rPr>
        <w:t>has</w:t>
      </w:r>
      <w:r>
        <w:rPr>
          <w:spacing w:val="-11"/>
          <w:w w:val="105"/>
        </w:rPr>
        <w:t xml:space="preserve"> </w:t>
      </w:r>
      <w:r>
        <w:rPr>
          <w:w w:val="105"/>
        </w:rPr>
        <w:t>been</w:t>
      </w:r>
      <w:r>
        <w:rPr>
          <w:spacing w:val="-11"/>
          <w:w w:val="105"/>
        </w:rPr>
        <w:t xml:space="preserve"> </w:t>
      </w:r>
      <w:r>
        <w:rPr>
          <w:w w:val="105"/>
        </w:rPr>
        <w:t>improved</w:t>
      </w:r>
      <w:r>
        <w:rPr>
          <w:spacing w:val="-11"/>
          <w:w w:val="105"/>
        </w:rPr>
        <w:t xml:space="preserve"> </w:t>
      </w:r>
      <w:r>
        <w:rPr>
          <w:w w:val="105"/>
        </w:rPr>
        <w:t>in</w:t>
      </w:r>
      <w:r>
        <w:rPr>
          <w:spacing w:val="-11"/>
          <w:w w:val="105"/>
        </w:rPr>
        <w:t xml:space="preserve"> </w:t>
      </w:r>
      <w:r>
        <w:rPr>
          <w:w w:val="105"/>
        </w:rPr>
        <w:t>several</w:t>
      </w:r>
      <w:r>
        <w:rPr>
          <w:spacing w:val="-11"/>
          <w:w w:val="105"/>
        </w:rPr>
        <w:t xml:space="preserve"> </w:t>
      </w:r>
      <w:r>
        <w:rPr>
          <w:w w:val="105"/>
        </w:rPr>
        <w:t>sections.</w:t>
      </w:r>
      <w:r>
        <w:rPr>
          <w:spacing w:val="-11"/>
          <w:w w:val="105"/>
        </w:rPr>
        <w:t xml:space="preserve"> </w:t>
      </w:r>
      <w:r>
        <w:rPr>
          <w:w w:val="105"/>
        </w:rPr>
        <w:t>Some</w:t>
      </w:r>
      <w:r>
        <w:rPr>
          <w:spacing w:val="-12"/>
          <w:w w:val="105"/>
        </w:rPr>
        <w:t xml:space="preserve"> </w:t>
      </w:r>
      <w:r>
        <w:rPr>
          <w:w w:val="105"/>
        </w:rPr>
        <w:t>material</w:t>
      </w:r>
      <w:r>
        <w:rPr>
          <w:spacing w:val="-11"/>
          <w:w w:val="105"/>
        </w:rPr>
        <w:t xml:space="preserve"> </w:t>
      </w:r>
      <w:r>
        <w:rPr>
          <w:w w:val="105"/>
        </w:rPr>
        <w:t>has</w:t>
      </w:r>
      <w:r>
        <w:rPr>
          <w:spacing w:val="-11"/>
          <w:w w:val="105"/>
        </w:rPr>
        <w:t xml:space="preserve"> </w:t>
      </w:r>
      <w:r>
        <w:rPr>
          <w:w w:val="105"/>
        </w:rPr>
        <w:t>been</w:t>
      </w:r>
      <w:r>
        <w:rPr>
          <w:spacing w:val="-11"/>
          <w:w w:val="105"/>
        </w:rPr>
        <w:t xml:space="preserve"> </w:t>
      </w:r>
      <w:r>
        <w:rPr>
          <w:w w:val="105"/>
        </w:rPr>
        <w:t>removed</w:t>
      </w:r>
      <w:r>
        <w:rPr>
          <w:spacing w:val="-12"/>
          <w:w w:val="105"/>
        </w:rPr>
        <w:t xml:space="preserve"> </w:t>
      </w:r>
      <w:r>
        <w:rPr>
          <w:w w:val="105"/>
        </w:rPr>
        <w:t>from</w:t>
      </w:r>
      <w:r>
        <w:rPr>
          <w:spacing w:val="-11"/>
          <w:w w:val="105"/>
        </w:rPr>
        <w:t xml:space="preserve"> </w:t>
      </w:r>
      <w:r>
        <w:rPr>
          <w:w w:val="105"/>
        </w:rPr>
        <w:t>the</w:t>
      </w:r>
      <w:r>
        <w:rPr>
          <w:spacing w:val="-12"/>
          <w:w w:val="105"/>
        </w:rPr>
        <w:t xml:space="preserve"> </w:t>
      </w:r>
      <w:r>
        <w:rPr>
          <w:w w:val="105"/>
        </w:rPr>
        <w:t>CAO and will be replaced with improved guidance</w:t>
      </w:r>
      <w:r>
        <w:rPr>
          <w:spacing w:val="-13"/>
          <w:w w:val="105"/>
        </w:rPr>
        <w:t xml:space="preserve"> </w:t>
      </w:r>
      <w:r>
        <w:rPr>
          <w:w w:val="105"/>
        </w:rPr>
        <w:t>material.</w:t>
      </w:r>
    </w:p>
    <w:p w14:paraId="46804BCE" w14:textId="421FCF88" w:rsidR="00774EDB" w:rsidRDefault="00774EDB" w:rsidP="002B68B2">
      <w:pPr>
        <w:pStyle w:val="BodyText"/>
        <w:spacing w:before="6"/>
        <w:ind w:right="534"/>
        <w:rPr>
          <w:sz w:val="12"/>
        </w:rPr>
      </w:pPr>
    </w:p>
    <w:p w14:paraId="59697BF5" w14:textId="77777777" w:rsidR="002B68B2" w:rsidRDefault="002B68B2" w:rsidP="002B68B2">
      <w:pPr>
        <w:pStyle w:val="BodyText"/>
        <w:pBdr>
          <w:top w:val="single" w:sz="4" w:space="1" w:color="auto"/>
        </w:pBdr>
        <w:spacing w:before="6"/>
        <w:ind w:right="534"/>
        <w:rPr>
          <w:sz w:val="12"/>
        </w:rPr>
      </w:pPr>
    </w:p>
    <w:p w14:paraId="0E25D1B5" w14:textId="77777777" w:rsidR="002B68B2" w:rsidRDefault="00EE124A" w:rsidP="002B68B2">
      <w:pPr>
        <w:pStyle w:val="Heading3"/>
        <w:spacing w:line="559" w:lineRule="auto"/>
        <w:ind w:right="534" w:hanging="1"/>
        <w:rPr>
          <w:w w:val="105"/>
        </w:rPr>
      </w:pPr>
      <w:r>
        <w:rPr>
          <w:noProof/>
        </w:rPr>
        <w:drawing>
          <wp:anchor distT="0" distB="0" distL="0" distR="0" simplePos="0" relativeHeight="1936" behindDoc="0" locked="0" layoutInCell="1" allowOverlap="1" wp14:anchorId="70504A3B" wp14:editId="533CB8F6">
            <wp:simplePos x="0" y="0"/>
            <wp:positionH relativeFrom="page">
              <wp:posOffset>836675</wp:posOffset>
            </wp:positionH>
            <wp:positionV relativeFrom="paragraph">
              <wp:posOffset>491754</wp:posOffset>
            </wp:positionV>
            <wp:extent cx="2864341" cy="1158239"/>
            <wp:effectExtent l="0" t="0" r="0" b="0"/>
            <wp:wrapTopAndBottom/>
            <wp:docPr id="101" name="image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image42.pn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64341" cy="11582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960" behindDoc="0" locked="0" layoutInCell="1" allowOverlap="1" wp14:anchorId="5B909533" wp14:editId="54B8AB94">
            <wp:simplePos x="0" y="0"/>
            <wp:positionH relativeFrom="page">
              <wp:posOffset>824483</wp:posOffset>
            </wp:positionH>
            <wp:positionV relativeFrom="paragraph">
              <wp:posOffset>1840577</wp:posOffset>
            </wp:positionV>
            <wp:extent cx="2710965" cy="525779"/>
            <wp:effectExtent l="0" t="0" r="0" b="0"/>
            <wp:wrapTopAndBottom/>
            <wp:docPr id="103" name="image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image43.pn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10965" cy="5257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984" behindDoc="0" locked="0" layoutInCell="1" allowOverlap="1" wp14:anchorId="4B9B35BD" wp14:editId="1C697FDC">
            <wp:simplePos x="0" y="0"/>
            <wp:positionH relativeFrom="page">
              <wp:posOffset>830580</wp:posOffset>
            </wp:positionH>
            <wp:positionV relativeFrom="paragraph">
              <wp:posOffset>2582883</wp:posOffset>
            </wp:positionV>
            <wp:extent cx="2880828" cy="1074134"/>
            <wp:effectExtent l="0" t="0" r="0" b="0"/>
            <wp:wrapTopAndBottom/>
            <wp:docPr id="105" name="image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image44.pn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80828" cy="107413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B68B2">
        <w:rPr>
          <w:w w:val="105"/>
        </w:rPr>
        <w:t xml:space="preserve">Fact Bank: </w:t>
      </w:r>
      <w:r>
        <w:rPr>
          <w:w w:val="105"/>
        </w:rPr>
        <w:t>Extracts</w:t>
      </w:r>
      <w:r>
        <w:rPr>
          <w:spacing w:val="-11"/>
          <w:w w:val="105"/>
        </w:rPr>
        <w:t xml:space="preserve"> </w:t>
      </w:r>
      <w:r>
        <w:rPr>
          <w:w w:val="105"/>
        </w:rPr>
        <w:t>from</w:t>
      </w:r>
      <w:r>
        <w:rPr>
          <w:spacing w:val="-11"/>
          <w:w w:val="105"/>
        </w:rPr>
        <w:t xml:space="preserve"> </w:t>
      </w:r>
      <w:r>
        <w:rPr>
          <w:w w:val="105"/>
        </w:rPr>
        <w:t>consultation</w:t>
      </w:r>
      <w:r>
        <w:rPr>
          <w:spacing w:val="-11"/>
          <w:w w:val="105"/>
        </w:rPr>
        <w:t xml:space="preserve"> </w:t>
      </w:r>
      <w:r>
        <w:rPr>
          <w:w w:val="105"/>
        </w:rPr>
        <w:t>draft</w:t>
      </w:r>
      <w:r>
        <w:rPr>
          <w:spacing w:val="-11"/>
          <w:w w:val="105"/>
        </w:rPr>
        <w:t xml:space="preserve"> </w:t>
      </w:r>
      <w:r>
        <w:rPr>
          <w:w w:val="105"/>
        </w:rPr>
        <w:t>-</w:t>
      </w:r>
      <w:r>
        <w:rPr>
          <w:spacing w:val="-11"/>
          <w:w w:val="105"/>
        </w:rPr>
        <w:t xml:space="preserve"> </w:t>
      </w:r>
      <w:r>
        <w:rPr>
          <w:w w:val="105"/>
        </w:rPr>
        <w:t>Appendix</w:t>
      </w:r>
      <w:r>
        <w:rPr>
          <w:spacing w:val="-11"/>
          <w:w w:val="105"/>
        </w:rPr>
        <w:t xml:space="preserve"> </w:t>
      </w:r>
      <w:r>
        <w:rPr>
          <w:w w:val="105"/>
        </w:rPr>
        <w:t>7</w:t>
      </w:r>
      <w:r>
        <w:rPr>
          <w:spacing w:val="-11"/>
          <w:w w:val="105"/>
        </w:rPr>
        <w:t xml:space="preserve"> </w:t>
      </w:r>
      <w:r>
        <w:rPr>
          <w:w w:val="105"/>
        </w:rPr>
        <w:t>sub-clause</w:t>
      </w:r>
      <w:r>
        <w:rPr>
          <w:spacing w:val="-11"/>
          <w:w w:val="105"/>
        </w:rPr>
        <w:t xml:space="preserve"> </w:t>
      </w:r>
      <w:r>
        <w:rPr>
          <w:w w:val="105"/>
        </w:rPr>
        <w:t>1.2,</w:t>
      </w:r>
      <w:r>
        <w:rPr>
          <w:spacing w:val="-11"/>
          <w:w w:val="105"/>
        </w:rPr>
        <w:t xml:space="preserve"> </w:t>
      </w:r>
      <w:r>
        <w:rPr>
          <w:w w:val="105"/>
        </w:rPr>
        <w:t>Note</w:t>
      </w:r>
      <w:r>
        <w:rPr>
          <w:spacing w:val="-11"/>
          <w:w w:val="105"/>
        </w:rPr>
        <w:t xml:space="preserve"> </w:t>
      </w:r>
      <w:r>
        <w:rPr>
          <w:w w:val="105"/>
        </w:rPr>
        <w:t>1,</w:t>
      </w:r>
      <w:r>
        <w:rPr>
          <w:spacing w:val="-11"/>
          <w:w w:val="105"/>
        </w:rPr>
        <w:t xml:space="preserve"> </w:t>
      </w:r>
      <w:r>
        <w:rPr>
          <w:w w:val="105"/>
        </w:rPr>
        <w:t>sub-clauses</w:t>
      </w:r>
      <w:r>
        <w:rPr>
          <w:spacing w:val="-12"/>
          <w:w w:val="105"/>
        </w:rPr>
        <w:t xml:space="preserve"> </w:t>
      </w:r>
      <w:r>
        <w:rPr>
          <w:w w:val="105"/>
        </w:rPr>
        <w:t>7.1</w:t>
      </w:r>
      <w:r>
        <w:rPr>
          <w:spacing w:val="-11"/>
          <w:w w:val="105"/>
        </w:rPr>
        <w:t xml:space="preserve"> </w:t>
      </w:r>
      <w:r>
        <w:rPr>
          <w:w w:val="105"/>
        </w:rPr>
        <w:t>and</w:t>
      </w:r>
      <w:r>
        <w:rPr>
          <w:spacing w:val="-11"/>
          <w:w w:val="105"/>
        </w:rPr>
        <w:t xml:space="preserve"> </w:t>
      </w:r>
      <w:r>
        <w:rPr>
          <w:w w:val="105"/>
        </w:rPr>
        <w:t>7.5</w:t>
      </w:r>
      <w:r>
        <w:rPr>
          <w:spacing w:val="-11"/>
          <w:w w:val="105"/>
        </w:rPr>
        <w:t xml:space="preserve"> </w:t>
      </w:r>
      <w:r>
        <w:rPr>
          <w:w w:val="105"/>
        </w:rPr>
        <w:t>-</w:t>
      </w:r>
      <w:r>
        <w:rPr>
          <w:spacing w:val="-11"/>
          <w:w w:val="105"/>
        </w:rPr>
        <w:t xml:space="preserve"> </w:t>
      </w:r>
      <w:r>
        <w:rPr>
          <w:w w:val="105"/>
        </w:rPr>
        <w:t xml:space="preserve">7.7 </w:t>
      </w:r>
    </w:p>
    <w:p w14:paraId="42E8E77E" w14:textId="2C853A99" w:rsidR="00774EDB" w:rsidRPr="002B68B2" w:rsidRDefault="00EE124A" w:rsidP="002B68B2">
      <w:pPr>
        <w:pStyle w:val="Heading3"/>
        <w:spacing w:line="559" w:lineRule="auto"/>
        <w:ind w:right="534" w:hanging="1"/>
        <w:rPr>
          <w:b w:val="0"/>
        </w:rPr>
      </w:pPr>
      <w:r w:rsidRPr="002B68B2">
        <w:rPr>
          <w:b w:val="0"/>
          <w:w w:val="105"/>
        </w:rPr>
        <w:t>APPENDIX 7 — FATIGUE RISK MANAGEMENT SYSTEM</w:t>
      </w:r>
      <w:r w:rsidRPr="002B68B2">
        <w:rPr>
          <w:b w:val="0"/>
          <w:spacing w:val="-19"/>
          <w:w w:val="105"/>
        </w:rPr>
        <w:t xml:space="preserve"> </w:t>
      </w:r>
      <w:r w:rsidRPr="002B68B2">
        <w:rPr>
          <w:b w:val="0"/>
          <w:w w:val="105"/>
        </w:rPr>
        <w:t>(FRMS)</w:t>
      </w:r>
    </w:p>
    <w:p w14:paraId="7C059573" w14:textId="77777777" w:rsidR="00774EDB" w:rsidRDefault="00774EDB">
      <w:pPr>
        <w:pStyle w:val="BodyText"/>
        <w:spacing w:before="2"/>
        <w:rPr>
          <w:b/>
          <w:sz w:val="20"/>
        </w:rPr>
      </w:pPr>
    </w:p>
    <w:p w14:paraId="7D436452" w14:textId="77777777" w:rsidR="00774EDB" w:rsidRDefault="00774EDB">
      <w:pPr>
        <w:pStyle w:val="BodyText"/>
        <w:spacing w:before="8"/>
        <w:rPr>
          <w:b/>
          <w:sz w:val="23"/>
        </w:rPr>
      </w:pPr>
    </w:p>
    <w:p w14:paraId="585063EE" w14:textId="3E7A0B90" w:rsidR="002B68B2" w:rsidRDefault="002B68B2" w:rsidP="00507558">
      <w:pPr>
        <w:pBdr>
          <w:bottom w:val="single" w:sz="4" w:space="1" w:color="auto"/>
        </w:pBdr>
        <w:spacing w:before="123" w:line="559" w:lineRule="auto"/>
        <w:ind w:left="218" w:right="2025"/>
        <w:rPr>
          <w:b/>
          <w:w w:val="105"/>
          <w:sz w:val="14"/>
        </w:rPr>
      </w:pPr>
    </w:p>
    <w:p w14:paraId="360ABB6D" w14:textId="3E70A6AD" w:rsidR="002B68B2" w:rsidRDefault="00EE124A" w:rsidP="002B68B2">
      <w:pPr>
        <w:spacing w:before="123" w:line="559" w:lineRule="auto"/>
        <w:ind w:left="218" w:right="534"/>
        <w:rPr>
          <w:b/>
          <w:w w:val="105"/>
          <w:sz w:val="14"/>
        </w:rPr>
      </w:pPr>
      <w:r>
        <w:rPr>
          <w:noProof/>
        </w:rPr>
        <w:drawing>
          <wp:anchor distT="0" distB="0" distL="0" distR="0" simplePos="0" relativeHeight="2008" behindDoc="0" locked="0" layoutInCell="1" allowOverlap="1" wp14:anchorId="6FDA21A3" wp14:editId="7D13A674">
            <wp:simplePos x="0" y="0"/>
            <wp:positionH relativeFrom="margin">
              <wp:align>left</wp:align>
            </wp:positionH>
            <wp:positionV relativeFrom="paragraph">
              <wp:posOffset>586047</wp:posOffset>
            </wp:positionV>
            <wp:extent cx="2916653" cy="200025"/>
            <wp:effectExtent l="0" t="0" r="0" b="0"/>
            <wp:wrapTopAndBottom/>
            <wp:docPr id="107" name="image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image45.pn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16653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032" behindDoc="0" locked="0" layoutInCell="1" allowOverlap="1" wp14:anchorId="0070690A" wp14:editId="75E5B117">
            <wp:simplePos x="0" y="0"/>
            <wp:positionH relativeFrom="margin">
              <wp:align>left</wp:align>
            </wp:positionH>
            <wp:positionV relativeFrom="paragraph">
              <wp:posOffset>1005816</wp:posOffset>
            </wp:positionV>
            <wp:extent cx="2944047" cy="1635823"/>
            <wp:effectExtent l="0" t="0" r="8890" b="2540"/>
            <wp:wrapTopAndBottom/>
            <wp:docPr id="109" name="image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image46.pn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44047" cy="163582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B68B2">
        <w:rPr>
          <w:b/>
          <w:w w:val="105"/>
          <w:sz w:val="14"/>
        </w:rPr>
        <w:t xml:space="preserve">Fact Bank: </w:t>
      </w:r>
      <w:r>
        <w:rPr>
          <w:b/>
          <w:w w:val="105"/>
          <w:sz w:val="14"/>
        </w:rPr>
        <w:t>Extracts</w:t>
      </w:r>
      <w:r>
        <w:rPr>
          <w:b/>
          <w:spacing w:val="-12"/>
          <w:w w:val="105"/>
          <w:sz w:val="14"/>
        </w:rPr>
        <w:t xml:space="preserve"> </w:t>
      </w:r>
      <w:r>
        <w:rPr>
          <w:b/>
          <w:w w:val="105"/>
          <w:sz w:val="14"/>
        </w:rPr>
        <w:t>from</w:t>
      </w:r>
      <w:r>
        <w:rPr>
          <w:b/>
          <w:spacing w:val="-12"/>
          <w:w w:val="105"/>
          <w:sz w:val="14"/>
        </w:rPr>
        <w:t xml:space="preserve"> </w:t>
      </w:r>
      <w:r>
        <w:rPr>
          <w:b/>
          <w:w w:val="105"/>
          <w:sz w:val="14"/>
        </w:rPr>
        <w:t>consultation</w:t>
      </w:r>
      <w:r>
        <w:rPr>
          <w:b/>
          <w:spacing w:val="-12"/>
          <w:w w:val="105"/>
          <w:sz w:val="14"/>
        </w:rPr>
        <w:t xml:space="preserve"> </w:t>
      </w:r>
      <w:r>
        <w:rPr>
          <w:b/>
          <w:w w:val="105"/>
          <w:sz w:val="14"/>
        </w:rPr>
        <w:t>draft</w:t>
      </w:r>
      <w:r>
        <w:rPr>
          <w:b/>
          <w:spacing w:val="-12"/>
          <w:w w:val="105"/>
          <w:sz w:val="14"/>
        </w:rPr>
        <w:t xml:space="preserve"> </w:t>
      </w:r>
      <w:r>
        <w:rPr>
          <w:b/>
          <w:w w:val="105"/>
          <w:sz w:val="14"/>
        </w:rPr>
        <w:t>-</w:t>
      </w:r>
      <w:r>
        <w:rPr>
          <w:b/>
          <w:spacing w:val="-12"/>
          <w:w w:val="105"/>
          <w:sz w:val="14"/>
        </w:rPr>
        <w:t xml:space="preserve"> </w:t>
      </w:r>
      <w:r>
        <w:rPr>
          <w:b/>
          <w:w w:val="105"/>
          <w:sz w:val="14"/>
        </w:rPr>
        <w:t>Appendix</w:t>
      </w:r>
      <w:r>
        <w:rPr>
          <w:b/>
          <w:spacing w:val="-12"/>
          <w:w w:val="105"/>
          <w:sz w:val="14"/>
        </w:rPr>
        <w:t xml:space="preserve"> </w:t>
      </w:r>
      <w:r>
        <w:rPr>
          <w:b/>
          <w:w w:val="105"/>
          <w:sz w:val="14"/>
        </w:rPr>
        <w:t>7</w:t>
      </w:r>
      <w:r>
        <w:rPr>
          <w:b/>
          <w:spacing w:val="-12"/>
          <w:w w:val="105"/>
          <w:sz w:val="14"/>
        </w:rPr>
        <w:t xml:space="preserve"> </w:t>
      </w:r>
      <w:r>
        <w:rPr>
          <w:b/>
          <w:w w:val="105"/>
          <w:sz w:val="14"/>
        </w:rPr>
        <w:t>sub-clauses</w:t>
      </w:r>
      <w:r>
        <w:rPr>
          <w:b/>
          <w:spacing w:val="-12"/>
          <w:w w:val="105"/>
          <w:sz w:val="14"/>
        </w:rPr>
        <w:t xml:space="preserve"> </w:t>
      </w:r>
      <w:r>
        <w:rPr>
          <w:b/>
          <w:w w:val="105"/>
          <w:sz w:val="14"/>
        </w:rPr>
        <w:t>2.3(g),</w:t>
      </w:r>
      <w:r>
        <w:rPr>
          <w:b/>
          <w:spacing w:val="-12"/>
          <w:w w:val="105"/>
          <w:sz w:val="14"/>
        </w:rPr>
        <w:t xml:space="preserve"> </w:t>
      </w:r>
      <w:r>
        <w:rPr>
          <w:b/>
          <w:w w:val="105"/>
          <w:sz w:val="14"/>
        </w:rPr>
        <w:t>2.5,</w:t>
      </w:r>
      <w:r>
        <w:rPr>
          <w:b/>
          <w:spacing w:val="-12"/>
          <w:w w:val="105"/>
          <w:sz w:val="14"/>
        </w:rPr>
        <w:t xml:space="preserve"> </w:t>
      </w:r>
      <w:r>
        <w:rPr>
          <w:b/>
          <w:w w:val="105"/>
          <w:sz w:val="14"/>
        </w:rPr>
        <w:t>2.6,</w:t>
      </w:r>
      <w:r>
        <w:rPr>
          <w:b/>
          <w:spacing w:val="-12"/>
          <w:w w:val="105"/>
          <w:sz w:val="14"/>
        </w:rPr>
        <w:t xml:space="preserve"> </w:t>
      </w:r>
      <w:r>
        <w:rPr>
          <w:b/>
          <w:w w:val="105"/>
          <w:sz w:val="14"/>
        </w:rPr>
        <w:t>3.1,</w:t>
      </w:r>
      <w:r>
        <w:rPr>
          <w:b/>
          <w:spacing w:val="-12"/>
          <w:w w:val="105"/>
          <w:sz w:val="14"/>
        </w:rPr>
        <w:t xml:space="preserve"> </w:t>
      </w:r>
      <w:r>
        <w:rPr>
          <w:b/>
          <w:w w:val="105"/>
          <w:sz w:val="14"/>
        </w:rPr>
        <w:t>3.3,</w:t>
      </w:r>
      <w:r>
        <w:rPr>
          <w:b/>
          <w:spacing w:val="-12"/>
          <w:w w:val="105"/>
          <w:sz w:val="14"/>
        </w:rPr>
        <w:t xml:space="preserve"> </w:t>
      </w:r>
      <w:r>
        <w:rPr>
          <w:b/>
          <w:w w:val="105"/>
          <w:sz w:val="14"/>
        </w:rPr>
        <w:t>4.3,</w:t>
      </w:r>
      <w:r>
        <w:rPr>
          <w:b/>
          <w:spacing w:val="-12"/>
          <w:w w:val="105"/>
          <w:sz w:val="14"/>
        </w:rPr>
        <w:t xml:space="preserve"> </w:t>
      </w:r>
      <w:r>
        <w:rPr>
          <w:b/>
          <w:w w:val="105"/>
          <w:sz w:val="14"/>
        </w:rPr>
        <w:t>4.4,</w:t>
      </w:r>
      <w:r>
        <w:rPr>
          <w:b/>
          <w:spacing w:val="-11"/>
          <w:w w:val="105"/>
          <w:sz w:val="14"/>
        </w:rPr>
        <w:t xml:space="preserve"> </w:t>
      </w:r>
      <w:r>
        <w:rPr>
          <w:b/>
          <w:w w:val="105"/>
          <w:sz w:val="14"/>
        </w:rPr>
        <w:t>4.6d,</w:t>
      </w:r>
      <w:r>
        <w:rPr>
          <w:b/>
          <w:spacing w:val="-12"/>
          <w:w w:val="105"/>
          <w:sz w:val="14"/>
        </w:rPr>
        <w:t xml:space="preserve"> </w:t>
      </w:r>
      <w:r>
        <w:rPr>
          <w:b/>
          <w:w w:val="105"/>
          <w:sz w:val="14"/>
        </w:rPr>
        <w:t>5.1,</w:t>
      </w:r>
      <w:r>
        <w:rPr>
          <w:b/>
          <w:spacing w:val="-12"/>
          <w:w w:val="105"/>
          <w:sz w:val="14"/>
        </w:rPr>
        <w:t xml:space="preserve"> </w:t>
      </w:r>
      <w:r>
        <w:rPr>
          <w:b/>
          <w:w w:val="105"/>
          <w:sz w:val="14"/>
        </w:rPr>
        <w:t>5.4b,c,</w:t>
      </w:r>
      <w:r>
        <w:rPr>
          <w:b/>
          <w:spacing w:val="-12"/>
          <w:w w:val="105"/>
          <w:sz w:val="14"/>
        </w:rPr>
        <w:t xml:space="preserve"> </w:t>
      </w:r>
      <w:r>
        <w:rPr>
          <w:b/>
          <w:w w:val="105"/>
          <w:sz w:val="14"/>
        </w:rPr>
        <w:t xml:space="preserve">6.2a </w:t>
      </w:r>
    </w:p>
    <w:p w14:paraId="689A462D" w14:textId="0ACEAE8B" w:rsidR="00774EDB" w:rsidRPr="002B68B2" w:rsidRDefault="00EE124A" w:rsidP="002B68B2">
      <w:pPr>
        <w:spacing w:before="123" w:line="559" w:lineRule="auto"/>
        <w:ind w:left="218" w:right="534"/>
        <w:rPr>
          <w:sz w:val="14"/>
        </w:rPr>
      </w:pPr>
      <w:r w:rsidRPr="002B68B2">
        <w:rPr>
          <w:w w:val="105"/>
          <w:sz w:val="14"/>
        </w:rPr>
        <w:t>APPENDIX 7 — FATIGUE RISK MANAGEMENT SYSTEM</w:t>
      </w:r>
      <w:r w:rsidRPr="002B68B2">
        <w:rPr>
          <w:spacing w:val="-16"/>
          <w:w w:val="105"/>
          <w:sz w:val="14"/>
        </w:rPr>
        <w:t xml:space="preserve"> </w:t>
      </w:r>
      <w:r w:rsidRPr="002B68B2">
        <w:rPr>
          <w:w w:val="105"/>
          <w:sz w:val="14"/>
        </w:rPr>
        <w:t>(FRMS)</w:t>
      </w:r>
    </w:p>
    <w:p w14:paraId="2CC7DB4D" w14:textId="6140240B" w:rsidR="002B68B2" w:rsidRDefault="002B68B2">
      <w:pPr>
        <w:spacing w:before="123"/>
        <w:ind w:left="218"/>
        <w:rPr>
          <w:b/>
          <w:w w:val="105"/>
          <w:sz w:val="14"/>
        </w:rPr>
      </w:pPr>
    </w:p>
    <w:p w14:paraId="0791E722" w14:textId="0B92AD90" w:rsidR="002B68B2" w:rsidRDefault="002B68B2">
      <w:pPr>
        <w:spacing w:before="123"/>
        <w:ind w:left="218"/>
        <w:rPr>
          <w:b/>
          <w:w w:val="105"/>
          <w:sz w:val="14"/>
        </w:rPr>
      </w:pPr>
    </w:p>
    <w:p w14:paraId="6E1D7549" w14:textId="2E635F6C" w:rsidR="002B68B2" w:rsidRDefault="002B68B2">
      <w:pPr>
        <w:spacing w:before="123"/>
        <w:ind w:left="218"/>
        <w:rPr>
          <w:b/>
          <w:w w:val="105"/>
          <w:sz w:val="14"/>
        </w:rPr>
      </w:pPr>
      <w:r>
        <w:rPr>
          <w:noProof/>
        </w:rPr>
        <w:lastRenderedPageBreak/>
        <w:drawing>
          <wp:anchor distT="0" distB="0" distL="0" distR="0" simplePos="0" relativeHeight="2080" behindDoc="0" locked="0" layoutInCell="1" allowOverlap="1" wp14:anchorId="33395A5F" wp14:editId="6B3D878D">
            <wp:simplePos x="0" y="0"/>
            <wp:positionH relativeFrom="margin">
              <wp:align>left</wp:align>
            </wp:positionH>
            <wp:positionV relativeFrom="paragraph">
              <wp:posOffset>1780430</wp:posOffset>
            </wp:positionV>
            <wp:extent cx="2889885" cy="177800"/>
            <wp:effectExtent l="0" t="0" r="5715" b="0"/>
            <wp:wrapTopAndBottom/>
            <wp:docPr id="113" name="image4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image48.pn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89885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EE7E1DB" w14:textId="06A6F179" w:rsidR="002B68B2" w:rsidRDefault="002B68B2">
      <w:pPr>
        <w:spacing w:before="123"/>
        <w:ind w:left="218"/>
        <w:rPr>
          <w:b/>
          <w:w w:val="105"/>
          <w:sz w:val="14"/>
        </w:rPr>
      </w:pPr>
      <w:r>
        <w:rPr>
          <w:noProof/>
        </w:rPr>
        <w:drawing>
          <wp:anchor distT="0" distB="0" distL="0" distR="0" simplePos="0" relativeHeight="2056" behindDoc="0" locked="0" layoutInCell="1" allowOverlap="1" wp14:anchorId="34993E1E" wp14:editId="4FDDFA48">
            <wp:simplePos x="0" y="0"/>
            <wp:positionH relativeFrom="margin">
              <wp:align>left</wp:align>
            </wp:positionH>
            <wp:positionV relativeFrom="paragraph">
              <wp:posOffset>80948</wp:posOffset>
            </wp:positionV>
            <wp:extent cx="2910745" cy="1392174"/>
            <wp:effectExtent l="0" t="0" r="4445" b="0"/>
            <wp:wrapTopAndBottom/>
            <wp:docPr id="111" name="image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image47.pn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10745" cy="139217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30F989B" w14:textId="68F23B0E" w:rsidR="002B68B2" w:rsidRDefault="00507558">
      <w:pPr>
        <w:spacing w:before="123"/>
        <w:ind w:left="218"/>
        <w:rPr>
          <w:b/>
          <w:w w:val="105"/>
          <w:sz w:val="14"/>
        </w:rPr>
      </w:pPr>
      <w:r>
        <w:rPr>
          <w:noProof/>
        </w:rPr>
        <w:drawing>
          <wp:anchor distT="0" distB="0" distL="0" distR="0" simplePos="0" relativeHeight="2104" behindDoc="0" locked="0" layoutInCell="1" allowOverlap="1" wp14:anchorId="2ABB23E4" wp14:editId="6D4E78F5">
            <wp:simplePos x="0" y="0"/>
            <wp:positionH relativeFrom="margin">
              <wp:posOffset>0</wp:posOffset>
            </wp:positionH>
            <wp:positionV relativeFrom="paragraph">
              <wp:posOffset>549910</wp:posOffset>
            </wp:positionV>
            <wp:extent cx="2901315" cy="554990"/>
            <wp:effectExtent l="0" t="0" r="0" b="0"/>
            <wp:wrapTopAndBottom/>
            <wp:docPr id="115" name="image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image49.pn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01315" cy="5549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0F1F7C5" w14:textId="36E0CBAB" w:rsidR="002B68B2" w:rsidRDefault="002B68B2">
      <w:pPr>
        <w:spacing w:before="123"/>
        <w:ind w:left="218"/>
        <w:rPr>
          <w:b/>
          <w:w w:val="105"/>
          <w:sz w:val="14"/>
        </w:rPr>
      </w:pPr>
    </w:p>
    <w:p w14:paraId="62BC4261" w14:textId="7A3F3FE7" w:rsidR="002B68B2" w:rsidRDefault="00507558">
      <w:pPr>
        <w:spacing w:before="123"/>
        <w:ind w:left="218"/>
        <w:rPr>
          <w:b/>
          <w:w w:val="105"/>
          <w:sz w:val="14"/>
        </w:rPr>
      </w:pPr>
      <w:r>
        <w:rPr>
          <w:noProof/>
        </w:rPr>
        <w:drawing>
          <wp:anchor distT="0" distB="0" distL="0" distR="0" simplePos="0" relativeHeight="2152" behindDoc="0" locked="0" layoutInCell="1" allowOverlap="1" wp14:anchorId="34238942" wp14:editId="3923096C">
            <wp:simplePos x="0" y="0"/>
            <wp:positionH relativeFrom="margin">
              <wp:posOffset>15875</wp:posOffset>
            </wp:positionH>
            <wp:positionV relativeFrom="paragraph">
              <wp:posOffset>825500</wp:posOffset>
            </wp:positionV>
            <wp:extent cx="2560320" cy="430530"/>
            <wp:effectExtent l="0" t="0" r="0" b="7620"/>
            <wp:wrapTopAndBottom/>
            <wp:docPr id="119" name="image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image51.pn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60320" cy="4305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128" behindDoc="0" locked="0" layoutInCell="1" allowOverlap="1" wp14:anchorId="47732DFC" wp14:editId="5B1F5256">
            <wp:simplePos x="0" y="0"/>
            <wp:positionH relativeFrom="margin">
              <wp:posOffset>15875</wp:posOffset>
            </wp:positionH>
            <wp:positionV relativeFrom="paragraph">
              <wp:posOffset>175564</wp:posOffset>
            </wp:positionV>
            <wp:extent cx="2680970" cy="297815"/>
            <wp:effectExtent l="0" t="0" r="5080" b="6985"/>
            <wp:wrapTopAndBottom/>
            <wp:docPr id="117" name="image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image50.png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80970" cy="2978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302174D" w14:textId="3CA4F97F" w:rsidR="002B68B2" w:rsidRDefault="00507558">
      <w:pPr>
        <w:spacing w:before="123"/>
        <w:ind w:left="218"/>
        <w:rPr>
          <w:b/>
          <w:w w:val="105"/>
          <w:sz w:val="14"/>
        </w:rPr>
      </w:pPr>
      <w:r>
        <w:rPr>
          <w:noProof/>
        </w:rPr>
        <w:drawing>
          <wp:anchor distT="0" distB="0" distL="0" distR="0" simplePos="0" relativeHeight="2176" behindDoc="0" locked="0" layoutInCell="1" allowOverlap="1" wp14:anchorId="35829DDB" wp14:editId="1853FE3E">
            <wp:simplePos x="0" y="0"/>
            <wp:positionH relativeFrom="margin">
              <wp:posOffset>0</wp:posOffset>
            </wp:positionH>
            <wp:positionV relativeFrom="paragraph">
              <wp:posOffset>838752</wp:posOffset>
            </wp:positionV>
            <wp:extent cx="2892425" cy="591820"/>
            <wp:effectExtent l="0" t="0" r="3175" b="0"/>
            <wp:wrapTopAndBottom/>
            <wp:docPr id="121" name="image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image52.pn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92425" cy="5918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F7C0436" w14:textId="5485798B" w:rsidR="002B68B2" w:rsidRDefault="00507558">
      <w:pPr>
        <w:spacing w:before="123"/>
        <w:ind w:left="218"/>
        <w:rPr>
          <w:b/>
          <w:w w:val="105"/>
          <w:sz w:val="14"/>
        </w:rPr>
      </w:pPr>
      <w:r>
        <w:rPr>
          <w:noProof/>
        </w:rPr>
        <w:drawing>
          <wp:anchor distT="0" distB="0" distL="0" distR="0" simplePos="0" relativeHeight="2200" behindDoc="0" locked="0" layoutInCell="1" allowOverlap="1" wp14:anchorId="57B67147" wp14:editId="26E5CDEA">
            <wp:simplePos x="0" y="0"/>
            <wp:positionH relativeFrom="margin">
              <wp:posOffset>63500</wp:posOffset>
            </wp:positionH>
            <wp:positionV relativeFrom="paragraph">
              <wp:posOffset>939165</wp:posOffset>
            </wp:positionV>
            <wp:extent cx="2889250" cy="379730"/>
            <wp:effectExtent l="0" t="0" r="6350" b="1270"/>
            <wp:wrapTopAndBottom/>
            <wp:docPr id="123" name="image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image53.png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89250" cy="3797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A646C5A" w14:textId="59194008" w:rsidR="00507558" w:rsidRDefault="00507558" w:rsidP="00507558">
      <w:pPr>
        <w:spacing w:before="123"/>
        <w:ind w:left="218"/>
        <w:rPr>
          <w:b/>
          <w:w w:val="105"/>
          <w:sz w:val="14"/>
        </w:rPr>
      </w:pPr>
    </w:p>
    <w:p w14:paraId="38BA4B53" w14:textId="77777777" w:rsidR="00507558" w:rsidRDefault="00507558" w:rsidP="00507558">
      <w:pPr>
        <w:pBdr>
          <w:top w:val="single" w:sz="4" w:space="1" w:color="auto"/>
        </w:pBdr>
        <w:spacing w:before="123"/>
        <w:ind w:left="218"/>
        <w:rPr>
          <w:b/>
          <w:w w:val="105"/>
          <w:sz w:val="14"/>
        </w:rPr>
      </w:pPr>
    </w:p>
    <w:p w14:paraId="35E9AD46" w14:textId="10A62CA0" w:rsidR="00774EDB" w:rsidRDefault="002B68B2">
      <w:pPr>
        <w:spacing w:before="123"/>
        <w:ind w:left="218"/>
        <w:rPr>
          <w:b/>
          <w:sz w:val="14"/>
        </w:rPr>
      </w:pPr>
      <w:r>
        <w:rPr>
          <w:b/>
          <w:w w:val="105"/>
          <w:sz w:val="14"/>
        </w:rPr>
        <w:t xml:space="preserve">Fact Bank: </w:t>
      </w:r>
      <w:r w:rsidR="00EE124A">
        <w:rPr>
          <w:b/>
          <w:w w:val="105"/>
          <w:sz w:val="14"/>
        </w:rPr>
        <w:t>Action 5-1: CASA response to independent review recommendation 5</w:t>
      </w:r>
    </w:p>
    <w:p w14:paraId="60A91DD6" w14:textId="77777777" w:rsidR="00774EDB" w:rsidRDefault="00EE124A">
      <w:pPr>
        <w:pStyle w:val="BodyText"/>
        <w:spacing w:before="5"/>
        <w:rPr>
          <w:b/>
          <w:sz w:val="12"/>
        </w:rPr>
      </w:pPr>
      <w:r>
        <w:rPr>
          <w:noProof/>
        </w:rPr>
        <w:drawing>
          <wp:anchor distT="0" distB="0" distL="0" distR="0" simplePos="0" relativeHeight="2224" behindDoc="0" locked="0" layoutInCell="1" allowOverlap="1" wp14:anchorId="4CDEC66C" wp14:editId="196EF221">
            <wp:simplePos x="0" y="0"/>
            <wp:positionH relativeFrom="page">
              <wp:posOffset>800100</wp:posOffset>
            </wp:positionH>
            <wp:positionV relativeFrom="paragraph">
              <wp:posOffset>115602</wp:posOffset>
            </wp:positionV>
            <wp:extent cx="2922810" cy="1724405"/>
            <wp:effectExtent l="0" t="0" r="0" b="0"/>
            <wp:wrapTopAndBottom/>
            <wp:docPr id="125" name="image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image54.png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22810" cy="17244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2EA788D" w14:textId="30171777" w:rsidR="00774EDB" w:rsidRDefault="00774EDB">
      <w:pPr>
        <w:pStyle w:val="BodyText"/>
        <w:rPr>
          <w:b/>
          <w:sz w:val="16"/>
        </w:rPr>
      </w:pPr>
    </w:p>
    <w:p w14:paraId="00EC0DAC" w14:textId="7AD52000" w:rsidR="00507558" w:rsidRDefault="00507558">
      <w:pPr>
        <w:pStyle w:val="BodyText"/>
        <w:rPr>
          <w:b/>
          <w:sz w:val="16"/>
        </w:rPr>
      </w:pPr>
    </w:p>
    <w:p w14:paraId="5D3999C2" w14:textId="05CC934D" w:rsidR="00507558" w:rsidRDefault="00507558">
      <w:pPr>
        <w:pStyle w:val="BodyText"/>
        <w:rPr>
          <w:b/>
          <w:sz w:val="16"/>
        </w:rPr>
      </w:pPr>
    </w:p>
    <w:p w14:paraId="143BB310" w14:textId="5151283B" w:rsidR="00507558" w:rsidRDefault="00507558">
      <w:pPr>
        <w:pStyle w:val="BodyText"/>
        <w:rPr>
          <w:b/>
          <w:sz w:val="16"/>
        </w:rPr>
      </w:pPr>
    </w:p>
    <w:p w14:paraId="31813AD9" w14:textId="45BB6163" w:rsidR="00507558" w:rsidRDefault="00507558">
      <w:pPr>
        <w:pStyle w:val="BodyText"/>
        <w:rPr>
          <w:b/>
          <w:sz w:val="16"/>
        </w:rPr>
      </w:pPr>
    </w:p>
    <w:p w14:paraId="4093E28A" w14:textId="04669E3B" w:rsidR="00507558" w:rsidRDefault="00507558">
      <w:pPr>
        <w:pStyle w:val="BodyText"/>
        <w:rPr>
          <w:b/>
          <w:sz w:val="16"/>
        </w:rPr>
      </w:pPr>
    </w:p>
    <w:p w14:paraId="6FD0E598" w14:textId="3C04DFD8" w:rsidR="00507558" w:rsidRDefault="00507558">
      <w:pPr>
        <w:pStyle w:val="BodyText"/>
        <w:rPr>
          <w:b/>
          <w:sz w:val="16"/>
        </w:rPr>
      </w:pPr>
    </w:p>
    <w:p w14:paraId="220C4367" w14:textId="4B828967" w:rsidR="00507558" w:rsidRDefault="00507558">
      <w:pPr>
        <w:pStyle w:val="BodyText"/>
        <w:rPr>
          <w:b/>
          <w:sz w:val="16"/>
        </w:rPr>
      </w:pPr>
    </w:p>
    <w:p w14:paraId="69DE1D17" w14:textId="090EF20C" w:rsidR="00507558" w:rsidRDefault="00507558">
      <w:pPr>
        <w:pStyle w:val="BodyText"/>
        <w:rPr>
          <w:b/>
          <w:sz w:val="16"/>
        </w:rPr>
      </w:pPr>
    </w:p>
    <w:p w14:paraId="1D685F0C" w14:textId="48131B09" w:rsidR="00507558" w:rsidRDefault="00507558">
      <w:pPr>
        <w:pStyle w:val="BodyText"/>
        <w:rPr>
          <w:b/>
          <w:sz w:val="16"/>
        </w:rPr>
      </w:pPr>
    </w:p>
    <w:p w14:paraId="200113A5" w14:textId="645B5F94" w:rsidR="00507558" w:rsidRDefault="00507558">
      <w:pPr>
        <w:pStyle w:val="BodyText"/>
        <w:rPr>
          <w:b/>
          <w:sz w:val="16"/>
        </w:rPr>
      </w:pPr>
    </w:p>
    <w:p w14:paraId="206EAB47" w14:textId="50AD7598" w:rsidR="00507558" w:rsidRDefault="00507558">
      <w:pPr>
        <w:pStyle w:val="BodyText"/>
        <w:rPr>
          <w:b/>
          <w:sz w:val="16"/>
        </w:rPr>
      </w:pPr>
    </w:p>
    <w:p w14:paraId="298527E7" w14:textId="77777777" w:rsidR="00507558" w:rsidRDefault="00507558">
      <w:pPr>
        <w:pStyle w:val="BodyText"/>
        <w:rPr>
          <w:b/>
          <w:sz w:val="16"/>
        </w:rPr>
      </w:pPr>
    </w:p>
    <w:p w14:paraId="0726A120" w14:textId="77777777" w:rsidR="00507558" w:rsidRDefault="00507558" w:rsidP="00507558">
      <w:pPr>
        <w:pBdr>
          <w:top w:val="single" w:sz="4" w:space="1" w:color="auto"/>
        </w:pBdr>
        <w:spacing w:before="132"/>
        <w:ind w:left="218"/>
        <w:rPr>
          <w:b/>
          <w:w w:val="105"/>
          <w:sz w:val="14"/>
        </w:rPr>
      </w:pPr>
    </w:p>
    <w:p w14:paraId="081FA2F3" w14:textId="7455163A" w:rsidR="00774EDB" w:rsidRDefault="00DE318A">
      <w:pPr>
        <w:spacing w:before="132"/>
        <w:ind w:left="218"/>
        <w:rPr>
          <w:b/>
          <w:sz w:val="14"/>
        </w:rPr>
      </w:pPr>
      <w:r>
        <w:rPr>
          <w:b/>
          <w:w w:val="105"/>
          <w:sz w:val="14"/>
        </w:rPr>
        <w:t xml:space="preserve">Fact Bank: </w:t>
      </w:r>
      <w:r w:rsidR="00EE124A">
        <w:rPr>
          <w:b/>
          <w:w w:val="105"/>
          <w:sz w:val="14"/>
        </w:rPr>
        <w:t>Action 6-1: CASA response to independent review recommendation 6</w:t>
      </w:r>
    </w:p>
    <w:p w14:paraId="40BB0311" w14:textId="77777777" w:rsidR="00774EDB" w:rsidRDefault="00EE124A">
      <w:pPr>
        <w:pStyle w:val="BodyText"/>
        <w:spacing w:before="8"/>
        <w:rPr>
          <w:b/>
          <w:sz w:val="12"/>
        </w:rPr>
      </w:pPr>
      <w:r>
        <w:rPr>
          <w:noProof/>
        </w:rPr>
        <w:drawing>
          <wp:anchor distT="0" distB="0" distL="0" distR="0" simplePos="0" relativeHeight="2248" behindDoc="0" locked="0" layoutInCell="1" allowOverlap="1" wp14:anchorId="504BAE1C" wp14:editId="24342D71">
            <wp:simplePos x="0" y="0"/>
            <wp:positionH relativeFrom="page">
              <wp:posOffset>802640</wp:posOffset>
            </wp:positionH>
            <wp:positionV relativeFrom="paragraph">
              <wp:posOffset>119380</wp:posOffset>
            </wp:positionV>
            <wp:extent cx="3191510" cy="2838450"/>
            <wp:effectExtent l="0" t="0" r="8890" b="0"/>
            <wp:wrapTopAndBottom/>
            <wp:docPr id="127" name="image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image55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1510" cy="28384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1718541" w14:textId="1762225D" w:rsidR="00774EDB" w:rsidRDefault="00774EDB">
      <w:pPr>
        <w:pStyle w:val="BodyText"/>
        <w:spacing w:before="6"/>
        <w:rPr>
          <w:b/>
          <w:sz w:val="22"/>
        </w:rPr>
      </w:pPr>
    </w:p>
    <w:p w14:paraId="2ACCFF83" w14:textId="77777777" w:rsidR="00D21F6A" w:rsidRDefault="00D21F6A" w:rsidP="00D21F6A">
      <w:pPr>
        <w:pStyle w:val="BodyText"/>
        <w:pBdr>
          <w:top w:val="single" w:sz="4" w:space="1" w:color="auto"/>
        </w:pBdr>
        <w:spacing w:before="6"/>
        <w:rPr>
          <w:b/>
          <w:sz w:val="22"/>
        </w:rPr>
      </w:pPr>
    </w:p>
    <w:p w14:paraId="5B1205E6" w14:textId="629082C0" w:rsidR="00774EDB" w:rsidRDefault="00507558">
      <w:pPr>
        <w:spacing w:before="1"/>
        <w:ind w:left="218"/>
        <w:rPr>
          <w:b/>
          <w:sz w:val="14"/>
        </w:rPr>
      </w:pPr>
      <w:r>
        <w:rPr>
          <w:b/>
          <w:w w:val="105"/>
          <w:sz w:val="14"/>
        </w:rPr>
        <w:t xml:space="preserve">Fact Bank: </w:t>
      </w:r>
      <w:r w:rsidR="00EE124A">
        <w:rPr>
          <w:b/>
          <w:w w:val="105"/>
          <w:sz w:val="14"/>
        </w:rPr>
        <w:t>Independent review report recommendation 5</w:t>
      </w:r>
    </w:p>
    <w:p w14:paraId="384C4787" w14:textId="3CBEC605" w:rsidR="00507558" w:rsidRDefault="00D21F6A" w:rsidP="00507558">
      <w:pPr>
        <w:pStyle w:val="BodyText"/>
        <w:spacing w:before="7"/>
        <w:rPr>
          <w:b/>
          <w:w w:val="105"/>
        </w:rPr>
      </w:pPr>
      <w:r>
        <w:rPr>
          <w:noProof/>
        </w:rPr>
        <w:drawing>
          <wp:anchor distT="0" distB="0" distL="0" distR="0" simplePos="0" relativeHeight="2272" behindDoc="0" locked="0" layoutInCell="1" allowOverlap="1" wp14:anchorId="355B3997" wp14:editId="68F5DE22">
            <wp:simplePos x="0" y="0"/>
            <wp:positionH relativeFrom="page">
              <wp:posOffset>675640</wp:posOffset>
            </wp:positionH>
            <wp:positionV relativeFrom="paragraph">
              <wp:posOffset>185420</wp:posOffset>
            </wp:positionV>
            <wp:extent cx="3759835" cy="1590040"/>
            <wp:effectExtent l="0" t="0" r="0" b="0"/>
            <wp:wrapTopAndBottom/>
            <wp:docPr id="129" name="image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image56.pn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59835" cy="15900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46B7985" w14:textId="34E813C4" w:rsidR="00D21F6A" w:rsidRPr="00D21F6A" w:rsidRDefault="00D21F6A" w:rsidP="00507558">
      <w:pPr>
        <w:pStyle w:val="BodyText"/>
        <w:spacing w:before="7"/>
        <w:rPr>
          <w:b/>
          <w:w w:val="105"/>
          <w:sz w:val="22"/>
          <w:szCs w:val="22"/>
        </w:rPr>
      </w:pPr>
    </w:p>
    <w:p w14:paraId="3C1C3C27" w14:textId="686CEA45" w:rsidR="00D21F6A" w:rsidRPr="00D21F6A" w:rsidRDefault="00D21F6A" w:rsidP="00D21F6A">
      <w:pPr>
        <w:pStyle w:val="BodyText"/>
        <w:pBdr>
          <w:top w:val="single" w:sz="4" w:space="1" w:color="auto"/>
        </w:pBdr>
        <w:spacing w:before="7"/>
        <w:rPr>
          <w:b/>
          <w:w w:val="105"/>
          <w:sz w:val="22"/>
          <w:szCs w:val="22"/>
        </w:rPr>
      </w:pPr>
    </w:p>
    <w:p w14:paraId="32E4858E" w14:textId="7456B085" w:rsidR="00774EDB" w:rsidRDefault="00D21F6A" w:rsidP="00507558">
      <w:pPr>
        <w:pStyle w:val="BodyText"/>
        <w:spacing w:before="7"/>
        <w:rPr>
          <w:b/>
        </w:rPr>
      </w:pPr>
      <w:r>
        <w:rPr>
          <w:b/>
          <w:w w:val="105"/>
        </w:rPr>
        <w:t xml:space="preserve">Fact Bank: </w:t>
      </w:r>
      <w:r w:rsidR="00EE124A">
        <w:rPr>
          <w:b/>
          <w:w w:val="105"/>
        </w:rPr>
        <w:t>Independent review report recommendation 6</w:t>
      </w:r>
    </w:p>
    <w:p w14:paraId="03E4616C" w14:textId="77777777" w:rsidR="00774EDB" w:rsidRDefault="00EE124A">
      <w:pPr>
        <w:pStyle w:val="BodyText"/>
        <w:spacing w:before="5"/>
        <w:rPr>
          <w:b/>
          <w:sz w:val="16"/>
        </w:rPr>
      </w:pPr>
      <w:r>
        <w:rPr>
          <w:noProof/>
        </w:rPr>
        <w:drawing>
          <wp:anchor distT="0" distB="0" distL="0" distR="0" simplePos="0" relativeHeight="2296" behindDoc="0" locked="0" layoutInCell="1" allowOverlap="1" wp14:anchorId="7E157CC5" wp14:editId="72B37563">
            <wp:simplePos x="0" y="0"/>
            <wp:positionH relativeFrom="page">
              <wp:posOffset>802640</wp:posOffset>
            </wp:positionH>
            <wp:positionV relativeFrom="paragraph">
              <wp:posOffset>140970</wp:posOffset>
            </wp:positionV>
            <wp:extent cx="3568700" cy="2385060"/>
            <wp:effectExtent l="0" t="0" r="0" b="0"/>
            <wp:wrapTopAndBottom/>
            <wp:docPr id="131" name="image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image57.png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68700" cy="23850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B7A0EA0" w14:textId="09E2AC82" w:rsidR="00774EDB" w:rsidRPr="00D21F6A" w:rsidRDefault="00774EDB">
      <w:pPr>
        <w:pStyle w:val="BodyText"/>
        <w:rPr>
          <w:b/>
          <w:sz w:val="22"/>
          <w:szCs w:val="22"/>
        </w:rPr>
      </w:pPr>
    </w:p>
    <w:p w14:paraId="5800BF15" w14:textId="77777777" w:rsidR="00D21F6A" w:rsidRPr="00D21F6A" w:rsidRDefault="00D21F6A" w:rsidP="00D21F6A">
      <w:pPr>
        <w:pStyle w:val="BodyText"/>
        <w:pBdr>
          <w:top w:val="single" w:sz="4" w:space="1" w:color="auto"/>
        </w:pBdr>
        <w:rPr>
          <w:b/>
          <w:sz w:val="22"/>
          <w:szCs w:val="22"/>
        </w:rPr>
      </w:pPr>
    </w:p>
    <w:p w14:paraId="37E6F4AB" w14:textId="77777777" w:rsidR="00DE318A" w:rsidRDefault="00DE318A" w:rsidP="00344075">
      <w:pPr>
        <w:pStyle w:val="BodyText"/>
        <w:spacing w:before="95" w:line="343" w:lineRule="auto"/>
        <w:ind w:left="146" w:right="2321" w:hanging="3"/>
        <w:rPr>
          <w:w w:val="105"/>
          <w:sz w:val="22"/>
          <w:szCs w:val="22"/>
        </w:rPr>
      </w:pPr>
    </w:p>
    <w:p w14:paraId="208FB88F" w14:textId="77777777" w:rsidR="00DE318A" w:rsidRDefault="00DE318A" w:rsidP="00344075">
      <w:pPr>
        <w:pStyle w:val="BodyText"/>
        <w:spacing w:before="95" w:line="343" w:lineRule="auto"/>
        <w:ind w:left="146" w:right="2321" w:hanging="3"/>
        <w:rPr>
          <w:w w:val="105"/>
          <w:sz w:val="22"/>
          <w:szCs w:val="22"/>
        </w:rPr>
      </w:pPr>
    </w:p>
    <w:p w14:paraId="7D7FC097" w14:textId="77777777" w:rsidR="00DE318A" w:rsidRDefault="00DE318A" w:rsidP="00344075">
      <w:pPr>
        <w:pStyle w:val="BodyText"/>
        <w:spacing w:before="95" w:line="343" w:lineRule="auto"/>
        <w:ind w:left="146" w:right="2321" w:hanging="3"/>
        <w:rPr>
          <w:w w:val="105"/>
          <w:sz w:val="22"/>
          <w:szCs w:val="22"/>
        </w:rPr>
      </w:pPr>
    </w:p>
    <w:p w14:paraId="448FF846" w14:textId="3572CB19" w:rsidR="00774EDB" w:rsidRPr="00344075" w:rsidRDefault="00EE124A" w:rsidP="00344075">
      <w:pPr>
        <w:pStyle w:val="BodyText"/>
        <w:spacing w:before="95" w:line="343" w:lineRule="auto"/>
        <w:ind w:left="146" w:right="2321" w:hanging="3"/>
        <w:rPr>
          <w:w w:val="105"/>
          <w:sz w:val="22"/>
          <w:szCs w:val="22"/>
        </w:rPr>
      </w:pPr>
      <w:r w:rsidRPr="00344075">
        <w:rPr>
          <w:w w:val="105"/>
          <w:sz w:val="22"/>
          <w:szCs w:val="22"/>
        </w:rPr>
        <w:lastRenderedPageBreak/>
        <w:t xml:space="preserve">Does this proposal achieve the intended </w:t>
      </w:r>
      <w:r w:rsidR="002E1B38">
        <w:rPr>
          <w:w w:val="105"/>
          <w:sz w:val="22"/>
          <w:szCs w:val="22"/>
        </w:rPr>
        <w:t>A</w:t>
      </w:r>
      <w:r w:rsidRPr="00344075">
        <w:rPr>
          <w:w w:val="105"/>
          <w:sz w:val="22"/>
          <w:szCs w:val="22"/>
        </w:rPr>
        <w:t>ctions 5-1 and 6-1?</w:t>
      </w:r>
    </w:p>
    <w:p w14:paraId="623481D9" w14:textId="77777777" w:rsidR="00774EDB" w:rsidRDefault="00774EDB">
      <w:pPr>
        <w:pStyle w:val="BodyText"/>
        <w:rPr>
          <w:sz w:val="16"/>
        </w:rPr>
      </w:pPr>
    </w:p>
    <w:p w14:paraId="13665BAB" w14:textId="443029B4" w:rsidR="00344075" w:rsidRDefault="00344075" w:rsidP="00344075">
      <w:pPr>
        <w:spacing w:before="95"/>
        <w:ind w:left="146"/>
        <w:rPr>
          <w:i/>
          <w:color w:val="888888"/>
          <w:w w:val="105"/>
          <w:sz w:val="16"/>
          <w:szCs w:val="16"/>
        </w:rPr>
      </w:pPr>
      <w:r w:rsidRPr="00D21F6A">
        <w:rPr>
          <w:i/>
          <w:color w:val="888888"/>
          <w:w w:val="105"/>
          <w:sz w:val="16"/>
          <w:szCs w:val="16"/>
        </w:rPr>
        <w:t>Please select only one item</w:t>
      </w:r>
    </w:p>
    <w:p w14:paraId="58D76FEF" w14:textId="77777777" w:rsidR="00344075" w:rsidRPr="00934BDB" w:rsidRDefault="004D1412" w:rsidP="00344075">
      <w:pPr>
        <w:pStyle w:val="BodyText"/>
        <w:spacing w:before="95" w:line="343" w:lineRule="auto"/>
        <w:ind w:right="2321"/>
        <w:rPr>
          <w:rFonts w:ascii="Times New Roman"/>
          <w:spacing w:val="-13"/>
          <w:sz w:val="22"/>
          <w:szCs w:val="22"/>
        </w:rPr>
      </w:pPr>
      <w:sdt>
        <w:sdtPr>
          <w:rPr>
            <w:sz w:val="22"/>
            <w:szCs w:val="22"/>
          </w:rPr>
          <w:id w:val="-18483285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344075" w:rsidRPr="00934BDB">
            <w:rPr>
              <w:rFonts w:ascii="MS Gothic" w:eastAsia="MS Gothic" w:hAnsi="MS Gothic" w:hint="eastAsia"/>
              <w:sz w:val="22"/>
              <w:szCs w:val="22"/>
            </w:rPr>
            <w:t>☐</w:t>
          </w:r>
        </w:sdtContent>
      </w:sdt>
      <w:r w:rsidR="00344075" w:rsidRPr="00934BDB">
        <w:rPr>
          <w:sz w:val="22"/>
          <w:szCs w:val="22"/>
        </w:rPr>
        <w:t xml:space="preserve">  yes    </w:t>
      </w:r>
      <w:r w:rsidR="00344075" w:rsidRPr="00934BDB">
        <w:rPr>
          <w:rFonts w:ascii="Times New Roman"/>
          <w:spacing w:val="-13"/>
          <w:sz w:val="22"/>
          <w:szCs w:val="22"/>
        </w:rPr>
        <w:t xml:space="preserve"> </w:t>
      </w:r>
    </w:p>
    <w:p w14:paraId="5BEE023C" w14:textId="77777777" w:rsidR="00344075" w:rsidRPr="00934BDB" w:rsidRDefault="004D1412" w:rsidP="00344075">
      <w:pPr>
        <w:pStyle w:val="BodyText"/>
        <w:spacing w:before="95" w:line="343" w:lineRule="auto"/>
        <w:ind w:right="2321"/>
        <w:rPr>
          <w:w w:val="105"/>
          <w:sz w:val="22"/>
          <w:szCs w:val="22"/>
        </w:rPr>
      </w:pPr>
      <w:sdt>
        <w:sdtPr>
          <w:rPr>
            <w:w w:val="105"/>
            <w:sz w:val="22"/>
            <w:szCs w:val="22"/>
          </w:rPr>
          <w:id w:val="-866826405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344075" w:rsidRPr="00934BDB">
            <w:rPr>
              <w:rFonts w:ascii="MS Gothic" w:eastAsia="MS Gothic" w:hAnsi="MS Gothic" w:hint="eastAsia"/>
              <w:w w:val="105"/>
              <w:sz w:val="22"/>
              <w:szCs w:val="22"/>
            </w:rPr>
            <w:t>☐</w:t>
          </w:r>
        </w:sdtContent>
      </w:sdt>
      <w:r w:rsidR="00344075" w:rsidRPr="00934BDB">
        <w:rPr>
          <w:w w:val="105"/>
          <w:sz w:val="22"/>
          <w:szCs w:val="22"/>
        </w:rPr>
        <w:t xml:space="preserve">  some change/s required (please specify below)    </w:t>
      </w:r>
    </w:p>
    <w:p w14:paraId="54D88C8A" w14:textId="77777777" w:rsidR="00344075" w:rsidRPr="00934BDB" w:rsidRDefault="004D1412" w:rsidP="00344075">
      <w:pPr>
        <w:pStyle w:val="BodyText"/>
        <w:spacing w:before="95" w:line="343" w:lineRule="auto"/>
        <w:ind w:right="2321"/>
        <w:rPr>
          <w:rFonts w:ascii="Times New Roman"/>
          <w:spacing w:val="-9"/>
          <w:sz w:val="22"/>
          <w:szCs w:val="22"/>
        </w:rPr>
      </w:pPr>
      <w:sdt>
        <w:sdtPr>
          <w:rPr>
            <w:w w:val="105"/>
            <w:sz w:val="22"/>
            <w:szCs w:val="22"/>
          </w:rPr>
          <w:id w:val="-1264907537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344075" w:rsidRPr="00934BDB">
            <w:rPr>
              <w:rFonts w:ascii="MS Gothic" w:eastAsia="MS Gothic" w:hAnsi="MS Gothic" w:hint="eastAsia"/>
              <w:w w:val="105"/>
              <w:sz w:val="22"/>
              <w:szCs w:val="22"/>
            </w:rPr>
            <w:t>☐</w:t>
          </w:r>
        </w:sdtContent>
      </w:sdt>
      <w:r w:rsidR="00344075" w:rsidRPr="00934BDB">
        <w:rPr>
          <w:w w:val="105"/>
          <w:sz w:val="22"/>
          <w:szCs w:val="22"/>
        </w:rPr>
        <w:t xml:space="preserve">  no (please specify below) </w:t>
      </w:r>
      <w:r w:rsidR="00344075" w:rsidRPr="00934BDB">
        <w:rPr>
          <w:spacing w:val="12"/>
          <w:w w:val="105"/>
          <w:sz w:val="22"/>
          <w:szCs w:val="22"/>
        </w:rPr>
        <w:t xml:space="preserve"> </w:t>
      </w:r>
      <w:r w:rsidR="00344075" w:rsidRPr="00934BDB">
        <w:rPr>
          <w:rFonts w:ascii="Times New Roman"/>
          <w:spacing w:val="-9"/>
          <w:sz w:val="22"/>
          <w:szCs w:val="22"/>
        </w:rPr>
        <w:t xml:space="preserve"> </w:t>
      </w:r>
    </w:p>
    <w:p w14:paraId="129474AF" w14:textId="77777777" w:rsidR="00344075" w:rsidRPr="00934BDB" w:rsidRDefault="004D1412" w:rsidP="00344075">
      <w:pPr>
        <w:pStyle w:val="BodyText"/>
        <w:spacing w:before="95" w:line="343" w:lineRule="auto"/>
        <w:ind w:right="2321"/>
        <w:rPr>
          <w:w w:val="105"/>
          <w:sz w:val="22"/>
          <w:szCs w:val="22"/>
        </w:rPr>
      </w:pPr>
      <w:sdt>
        <w:sdtPr>
          <w:rPr>
            <w:w w:val="105"/>
            <w:sz w:val="22"/>
            <w:szCs w:val="22"/>
          </w:rPr>
          <w:id w:val="-1407904083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344075" w:rsidRPr="00934BDB">
            <w:rPr>
              <w:rFonts w:ascii="MS Gothic" w:eastAsia="MS Gothic" w:hAnsi="MS Gothic" w:hint="eastAsia"/>
              <w:w w:val="105"/>
              <w:sz w:val="22"/>
              <w:szCs w:val="22"/>
            </w:rPr>
            <w:t>☐</w:t>
          </w:r>
        </w:sdtContent>
      </w:sdt>
      <w:r w:rsidR="00344075" w:rsidRPr="00934BDB">
        <w:rPr>
          <w:w w:val="105"/>
          <w:sz w:val="22"/>
          <w:szCs w:val="22"/>
        </w:rPr>
        <w:t xml:space="preserve">  not applicable </w:t>
      </w:r>
    </w:p>
    <w:p w14:paraId="644D1C4A" w14:textId="77777777" w:rsidR="00344075" w:rsidRPr="00934BDB" w:rsidRDefault="00344075" w:rsidP="00344075">
      <w:pPr>
        <w:pStyle w:val="BodyText"/>
        <w:spacing w:before="95" w:line="343" w:lineRule="auto"/>
        <w:ind w:left="146" w:right="2321" w:hanging="3"/>
        <w:rPr>
          <w:w w:val="105"/>
          <w:sz w:val="22"/>
          <w:szCs w:val="22"/>
        </w:rPr>
      </w:pPr>
    </w:p>
    <w:p w14:paraId="7D431DFE" w14:textId="77777777" w:rsidR="00344075" w:rsidRPr="00934BDB" w:rsidRDefault="00344075" w:rsidP="00344075">
      <w:pPr>
        <w:pStyle w:val="BodyText"/>
        <w:spacing w:before="95" w:line="343" w:lineRule="auto"/>
        <w:ind w:left="146" w:right="2321" w:hanging="3"/>
        <w:rPr>
          <w:w w:val="105"/>
          <w:sz w:val="22"/>
          <w:szCs w:val="22"/>
        </w:rPr>
      </w:pPr>
      <w:r>
        <w:rPr>
          <w:w w:val="105"/>
          <w:sz w:val="22"/>
          <w:szCs w:val="22"/>
        </w:rPr>
        <w:t>Comments</w:t>
      </w:r>
      <w:r w:rsidRPr="00934BDB">
        <w:rPr>
          <w:w w:val="105"/>
          <w:sz w:val="22"/>
          <w:szCs w:val="22"/>
        </w:rPr>
        <w:t>?</w:t>
      </w:r>
    </w:p>
    <w:tbl>
      <w:tblPr>
        <w:tblStyle w:val="TableGrid"/>
        <w:tblW w:w="0" w:type="auto"/>
        <w:tblInd w:w="146" w:type="dxa"/>
        <w:tblLook w:val="04A0" w:firstRow="1" w:lastRow="0" w:firstColumn="1" w:lastColumn="0" w:noHBand="0" w:noVBand="1"/>
      </w:tblPr>
      <w:tblGrid>
        <w:gridCol w:w="9734"/>
      </w:tblGrid>
      <w:tr w:rsidR="00344075" w14:paraId="6E6A29E2" w14:textId="77777777" w:rsidTr="00D21F6A">
        <w:tc>
          <w:tcPr>
            <w:tcW w:w="9734" w:type="dxa"/>
          </w:tcPr>
          <w:p w14:paraId="196EB759" w14:textId="77777777" w:rsidR="00344075" w:rsidRDefault="00344075" w:rsidP="00DE318A">
            <w:pPr>
              <w:pStyle w:val="BodyText"/>
              <w:spacing w:before="95" w:line="343" w:lineRule="auto"/>
              <w:ind w:right="2321"/>
            </w:pPr>
          </w:p>
          <w:p w14:paraId="477C8688" w14:textId="77777777" w:rsidR="00344075" w:rsidRDefault="00344075" w:rsidP="00DE318A">
            <w:pPr>
              <w:pStyle w:val="BodyText"/>
              <w:spacing w:before="95" w:line="343" w:lineRule="auto"/>
              <w:ind w:right="2321"/>
            </w:pPr>
          </w:p>
          <w:p w14:paraId="0F41E7E6" w14:textId="77777777" w:rsidR="00344075" w:rsidRDefault="00344075" w:rsidP="00DE318A">
            <w:pPr>
              <w:pStyle w:val="BodyText"/>
              <w:spacing w:before="95" w:line="343" w:lineRule="auto"/>
              <w:ind w:right="2321"/>
            </w:pPr>
          </w:p>
        </w:tc>
      </w:tr>
    </w:tbl>
    <w:p w14:paraId="183F5E42" w14:textId="290C610F" w:rsidR="00774EDB" w:rsidRDefault="00774EDB">
      <w:pPr>
        <w:pStyle w:val="BodyText"/>
        <w:spacing w:before="9"/>
        <w:rPr>
          <w:sz w:val="26"/>
        </w:rPr>
      </w:pPr>
    </w:p>
    <w:p w14:paraId="5AF44E32" w14:textId="77777777" w:rsidR="00DE318A" w:rsidRDefault="00DE318A">
      <w:pPr>
        <w:pStyle w:val="BodyText"/>
        <w:spacing w:before="9"/>
        <w:rPr>
          <w:sz w:val="26"/>
        </w:rPr>
      </w:pPr>
    </w:p>
    <w:p w14:paraId="520FCF6F" w14:textId="0328336F" w:rsidR="00774EDB" w:rsidRPr="00344075" w:rsidRDefault="00EE124A" w:rsidP="00344075">
      <w:pPr>
        <w:pStyle w:val="BodyText"/>
        <w:spacing w:before="95" w:line="343" w:lineRule="auto"/>
        <w:ind w:left="146" w:right="2321" w:hanging="3"/>
        <w:rPr>
          <w:w w:val="105"/>
          <w:sz w:val="22"/>
          <w:szCs w:val="22"/>
        </w:rPr>
      </w:pPr>
      <w:r w:rsidRPr="00344075">
        <w:rPr>
          <w:w w:val="105"/>
          <w:sz w:val="22"/>
          <w:szCs w:val="22"/>
        </w:rPr>
        <w:t xml:space="preserve">Please provide feedback on specific </w:t>
      </w:r>
      <w:r w:rsidR="004044B4">
        <w:rPr>
          <w:w w:val="105"/>
          <w:sz w:val="22"/>
          <w:szCs w:val="22"/>
        </w:rPr>
        <w:t>ways</w:t>
      </w:r>
      <w:r w:rsidRPr="00344075">
        <w:rPr>
          <w:w w:val="105"/>
          <w:sz w:val="22"/>
          <w:szCs w:val="22"/>
        </w:rPr>
        <w:t xml:space="preserve"> to further improve tone and language in the draft CAO.</w:t>
      </w:r>
    </w:p>
    <w:p w14:paraId="4395BDC6" w14:textId="77777777" w:rsidR="00774EDB" w:rsidRDefault="00EE124A" w:rsidP="00344075">
      <w:pPr>
        <w:pStyle w:val="BodyText"/>
        <w:spacing w:before="95" w:line="343" w:lineRule="auto"/>
        <w:ind w:left="146" w:right="2321" w:hanging="3"/>
        <w:rPr>
          <w:w w:val="105"/>
          <w:sz w:val="22"/>
          <w:szCs w:val="22"/>
        </w:rPr>
      </w:pPr>
      <w:r w:rsidRPr="00344075">
        <w:rPr>
          <w:w w:val="105"/>
          <w:sz w:val="22"/>
          <w:szCs w:val="22"/>
        </w:rPr>
        <w:t>Comments</w:t>
      </w:r>
    </w:p>
    <w:tbl>
      <w:tblPr>
        <w:tblStyle w:val="TableGrid"/>
        <w:tblW w:w="0" w:type="auto"/>
        <w:tblInd w:w="146" w:type="dxa"/>
        <w:tblLook w:val="04A0" w:firstRow="1" w:lastRow="0" w:firstColumn="1" w:lastColumn="0" w:noHBand="0" w:noVBand="1"/>
      </w:tblPr>
      <w:tblGrid>
        <w:gridCol w:w="9734"/>
      </w:tblGrid>
      <w:tr w:rsidR="00344075" w14:paraId="3A02EDCB" w14:textId="77777777" w:rsidTr="00D21F6A">
        <w:tc>
          <w:tcPr>
            <w:tcW w:w="9734" w:type="dxa"/>
          </w:tcPr>
          <w:p w14:paraId="6AA5BF87" w14:textId="77777777" w:rsidR="00344075" w:rsidRDefault="00344075" w:rsidP="00DE318A">
            <w:pPr>
              <w:pStyle w:val="BodyText"/>
              <w:spacing w:before="95" w:line="343" w:lineRule="auto"/>
              <w:ind w:right="2321"/>
            </w:pPr>
          </w:p>
          <w:p w14:paraId="73B18EF5" w14:textId="77777777" w:rsidR="00344075" w:rsidRDefault="00344075" w:rsidP="00DE318A">
            <w:pPr>
              <w:pStyle w:val="BodyText"/>
              <w:spacing w:before="95" w:line="343" w:lineRule="auto"/>
              <w:ind w:right="2321"/>
            </w:pPr>
          </w:p>
          <w:p w14:paraId="7DC642F0" w14:textId="77777777" w:rsidR="00344075" w:rsidRDefault="00344075" w:rsidP="00DE318A">
            <w:pPr>
              <w:pStyle w:val="BodyText"/>
              <w:spacing w:before="95" w:line="343" w:lineRule="auto"/>
              <w:ind w:right="2321"/>
            </w:pPr>
          </w:p>
        </w:tc>
      </w:tr>
    </w:tbl>
    <w:p w14:paraId="1D696149" w14:textId="77777777" w:rsidR="00344075" w:rsidRDefault="00344075">
      <w:pPr>
        <w:rPr>
          <w:sz w:val="20"/>
          <w:szCs w:val="20"/>
        </w:rPr>
      </w:pPr>
      <w:r>
        <w:br w:type="page"/>
      </w:r>
    </w:p>
    <w:p w14:paraId="6EC5ED81" w14:textId="19B99021" w:rsidR="00774EDB" w:rsidRPr="00D74778" w:rsidRDefault="00344075">
      <w:pPr>
        <w:pStyle w:val="Heading1"/>
        <w:rPr>
          <w:b/>
          <w:sz w:val="22"/>
          <w:szCs w:val="22"/>
        </w:rPr>
      </w:pPr>
      <w:r w:rsidRPr="00D74778">
        <w:rPr>
          <w:b/>
          <w:sz w:val="22"/>
          <w:szCs w:val="22"/>
        </w:rPr>
        <w:lastRenderedPageBreak/>
        <w:t>PAGE</w:t>
      </w:r>
      <w:r w:rsidR="00D74778" w:rsidRPr="00D74778">
        <w:rPr>
          <w:b/>
          <w:sz w:val="22"/>
          <w:szCs w:val="22"/>
        </w:rPr>
        <w:t xml:space="preserve"> 11</w:t>
      </w:r>
      <w:r w:rsidRPr="00D74778">
        <w:rPr>
          <w:b/>
          <w:sz w:val="22"/>
          <w:szCs w:val="22"/>
        </w:rPr>
        <w:t xml:space="preserve">: </w:t>
      </w:r>
      <w:r w:rsidR="00EE124A" w:rsidRPr="00D74778">
        <w:rPr>
          <w:b/>
          <w:sz w:val="22"/>
          <w:szCs w:val="22"/>
        </w:rPr>
        <w:t xml:space="preserve">Aerial </w:t>
      </w:r>
      <w:r w:rsidR="00E2166B">
        <w:rPr>
          <w:b/>
          <w:sz w:val="22"/>
          <w:szCs w:val="22"/>
        </w:rPr>
        <w:t>a</w:t>
      </w:r>
      <w:r w:rsidR="00EE124A" w:rsidRPr="00D74778">
        <w:rPr>
          <w:b/>
          <w:sz w:val="22"/>
          <w:szCs w:val="22"/>
        </w:rPr>
        <w:t>pplication</w:t>
      </w:r>
    </w:p>
    <w:p w14:paraId="3A3572B6" w14:textId="77777777" w:rsidR="00344075" w:rsidRDefault="00344075">
      <w:pPr>
        <w:pStyle w:val="Heading1"/>
      </w:pPr>
    </w:p>
    <w:p w14:paraId="2F7E8BE8" w14:textId="51D6165A" w:rsidR="00774EDB" w:rsidRPr="00DE318A" w:rsidRDefault="00EE124A">
      <w:pPr>
        <w:pStyle w:val="Heading2"/>
        <w:spacing w:line="283" w:lineRule="auto"/>
        <w:ind w:right="1061"/>
        <w:rPr>
          <w:sz w:val="22"/>
          <w:szCs w:val="22"/>
        </w:rPr>
      </w:pPr>
      <w:r w:rsidRPr="00DE318A">
        <w:rPr>
          <w:sz w:val="22"/>
          <w:szCs w:val="22"/>
        </w:rPr>
        <w:t xml:space="preserve">This proposal permits aerial application (aeroplane) operators to continue operating in accordance with </w:t>
      </w:r>
      <w:r w:rsidR="00C138A3">
        <w:rPr>
          <w:sz w:val="22"/>
          <w:szCs w:val="22"/>
        </w:rPr>
        <w:t>Subpart</w:t>
      </w:r>
      <w:r w:rsidRPr="00DE318A">
        <w:rPr>
          <w:sz w:val="22"/>
          <w:szCs w:val="22"/>
        </w:rPr>
        <w:t xml:space="preserve"> 137</w:t>
      </w:r>
      <w:r w:rsidR="00CD287B">
        <w:rPr>
          <w:sz w:val="22"/>
          <w:szCs w:val="22"/>
        </w:rPr>
        <w:t>.</w:t>
      </w:r>
      <w:r w:rsidRPr="00DE318A">
        <w:rPr>
          <w:sz w:val="22"/>
          <w:szCs w:val="22"/>
        </w:rPr>
        <w:t>Q of CASR in response to recommendation 8.</w:t>
      </w:r>
    </w:p>
    <w:p w14:paraId="24CA0A51" w14:textId="77777777" w:rsidR="00774EDB" w:rsidRPr="00DE318A" w:rsidRDefault="00774EDB">
      <w:pPr>
        <w:pStyle w:val="BodyText"/>
        <w:spacing w:before="5"/>
        <w:rPr>
          <w:sz w:val="22"/>
          <w:szCs w:val="22"/>
        </w:rPr>
      </w:pPr>
    </w:p>
    <w:p w14:paraId="75FA8064" w14:textId="77777777" w:rsidR="00774EDB" w:rsidRDefault="00EE124A">
      <w:pPr>
        <w:spacing w:line="343" w:lineRule="auto"/>
        <w:ind w:left="128" w:right="274"/>
        <w:rPr>
          <w:i/>
          <w:sz w:val="14"/>
        </w:rPr>
      </w:pPr>
      <w:r>
        <w:rPr>
          <w:b/>
          <w:w w:val="105"/>
          <w:sz w:val="14"/>
        </w:rPr>
        <w:t>CASA</w:t>
      </w:r>
      <w:r>
        <w:rPr>
          <w:b/>
          <w:spacing w:val="-11"/>
          <w:w w:val="105"/>
          <w:sz w:val="14"/>
        </w:rPr>
        <w:t xml:space="preserve"> </w:t>
      </w:r>
      <w:r>
        <w:rPr>
          <w:b/>
          <w:w w:val="105"/>
          <w:sz w:val="14"/>
        </w:rPr>
        <w:t>Action</w:t>
      </w:r>
      <w:r>
        <w:rPr>
          <w:b/>
          <w:spacing w:val="-12"/>
          <w:w w:val="105"/>
          <w:sz w:val="14"/>
        </w:rPr>
        <w:t xml:space="preserve"> </w:t>
      </w:r>
      <w:r>
        <w:rPr>
          <w:b/>
          <w:w w:val="105"/>
          <w:sz w:val="14"/>
        </w:rPr>
        <w:t>8-1:</w:t>
      </w:r>
      <w:r>
        <w:rPr>
          <w:b/>
          <w:spacing w:val="-12"/>
          <w:w w:val="105"/>
          <w:sz w:val="14"/>
        </w:rPr>
        <w:t xml:space="preserve"> </w:t>
      </w:r>
      <w:r>
        <w:rPr>
          <w:i/>
          <w:w w:val="105"/>
          <w:sz w:val="14"/>
        </w:rPr>
        <w:t>CASA</w:t>
      </w:r>
      <w:r>
        <w:rPr>
          <w:i/>
          <w:spacing w:val="-12"/>
          <w:w w:val="105"/>
          <w:sz w:val="14"/>
        </w:rPr>
        <w:t xml:space="preserve"> </w:t>
      </w:r>
      <w:r>
        <w:rPr>
          <w:i/>
          <w:w w:val="105"/>
          <w:sz w:val="14"/>
        </w:rPr>
        <w:t>intends</w:t>
      </w:r>
      <w:r>
        <w:rPr>
          <w:i/>
          <w:spacing w:val="-12"/>
          <w:w w:val="105"/>
          <w:sz w:val="14"/>
        </w:rPr>
        <w:t xml:space="preserve"> </w:t>
      </w:r>
      <w:r>
        <w:rPr>
          <w:i/>
          <w:w w:val="105"/>
          <w:sz w:val="14"/>
        </w:rPr>
        <w:t>to</w:t>
      </w:r>
      <w:r>
        <w:rPr>
          <w:i/>
          <w:spacing w:val="-12"/>
          <w:w w:val="105"/>
          <w:sz w:val="14"/>
        </w:rPr>
        <w:t xml:space="preserve"> </w:t>
      </w:r>
      <w:r>
        <w:rPr>
          <w:i/>
          <w:w w:val="105"/>
          <w:sz w:val="14"/>
        </w:rPr>
        <w:t>incorporate</w:t>
      </w:r>
      <w:r>
        <w:rPr>
          <w:i/>
          <w:spacing w:val="-12"/>
          <w:w w:val="105"/>
          <w:sz w:val="14"/>
        </w:rPr>
        <w:t xml:space="preserve"> </w:t>
      </w:r>
      <w:r>
        <w:rPr>
          <w:i/>
          <w:w w:val="105"/>
          <w:sz w:val="14"/>
        </w:rPr>
        <w:t>the</w:t>
      </w:r>
      <w:r>
        <w:rPr>
          <w:i/>
          <w:spacing w:val="-12"/>
          <w:w w:val="105"/>
          <w:sz w:val="14"/>
        </w:rPr>
        <w:t xml:space="preserve"> </w:t>
      </w:r>
      <w:r>
        <w:rPr>
          <w:i/>
          <w:w w:val="105"/>
          <w:sz w:val="14"/>
        </w:rPr>
        <w:t>intent</w:t>
      </w:r>
      <w:r>
        <w:rPr>
          <w:i/>
          <w:spacing w:val="-10"/>
          <w:w w:val="105"/>
          <w:sz w:val="14"/>
        </w:rPr>
        <w:t xml:space="preserve"> </w:t>
      </w:r>
      <w:r>
        <w:rPr>
          <w:i/>
          <w:w w:val="105"/>
          <w:sz w:val="14"/>
        </w:rPr>
        <w:t>of</w:t>
      </w:r>
      <w:r>
        <w:rPr>
          <w:i/>
          <w:spacing w:val="-11"/>
          <w:w w:val="105"/>
          <w:sz w:val="14"/>
        </w:rPr>
        <w:t xml:space="preserve"> </w:t>
      </w:r>
      <w:r>
        <w:rPr>
          <w:i/>
          <w:w w:val="105"/>
          <w:sz w:val="14"/>
        </w:rPr>
        <w:t>CASA</w:t>
      </w:r>
      <w:r>
        <w:rPr>
          <w:i/>
          <w:spacing w:val="-12"/>
          <w:w w:val="105"/>
          <w:sz w:val="14"/>
        </w:rPr>
        <w:t xml:space="preserve"> </w:t>
      </w:r>
      <w:r>
        <w:rPr>
          <w:i/>
          <w:w w:val="105"/>
          <w:sz w:val="14"/>
        </w:rPr>
        <w:t>EX92/16</w:t>
      </w:r>
      <w:r>
        <w:rPr>
          <w:i/>
          <w:spacing w:val="-10"/>
          <w:w w:val="105"/>
          <w:sz w:val="14"/>
        </w:rPr>
        <w:t xml:space="preserve"> </w:t>
      </w:r>
      <w:r>
        <w:rPr>
          <w:i/>
          <w:w w:val="105"/>
          <w:sz w:val="14"/>
        </w:rPr>
        <w:t>–</w:t>
      </w:r>
      <w:r>
        <w:rPr>
          <w:i/>
          <w:spacing w:val="-11"/>
          <w:w w:val="105"/>
          <w:sz w:val="14"/>
        </w:rPr>
        <w:t xml:space="preserve"> </w:t>
      </w:r>
      <w:r>
        <w:rPr>
          <w:i/>
          <w:w w:val="105"/>
          <w:sz w:val="14"/>
        </w:rPr>
        <w:t>Exemption</w:t>
      </w:r>
      <w:r>
        <w:rPr>
          <w:i/>
          <w:spacing w:val="-11"/>
          <w:w w:val="105"/>
          <w:sz w:val="14"/>
        </w:rPr>
        <w:t xml:space="preserve"> </w:t>
      </w:r>
      <w:r>
        <w:rPr>
          <w:i/>
          <w:w w:val="105"/>
          <w:sz w:val="14"/>
        </w:rPr>
        <w:t>CAO</w:t>
      </w:r>
      <w:r>
        <w:rPr>
          <w:i/>
          <w:spacing w:val="-11"/>
          <w:w w:val="105"/>
          <w:sz w:val="14"/>
        </w:rPr>
        <w:t xml:space="preserve"> </w:t>
      </w:r>
      <w:r>
        <w:rPr>
          <w:i/>
          <w:w w:val="105"/>
          <w:sz w:val="14"/>
        </w:rPr>
        <w:t>48.1</w:t>
      </w:r>
      <w:r>
        <w:rPr>
          <w:i/>
          <w:spacing w:val="-11"/>
          <w:w w:val="105"/>
          <w:sz w:val="14"/>
        </w:rPr>
        <w:t xml:space="preserve"> </w:t>
      </w:r>
      <w:r>
        <w:rPr>
          <w:i/>
          <w:w w:val="105"/>
          <w:sz w:val="14"/>
        </w:rPr>
        <w:t>Instrument</w:t>
      </w:r>
      <w:r>
        <w:rPr>
          <w:i/>
          <w:spacing w:val="-10"/>
          <w:w w:val="105"/>
          <w:sz w:val="14"/>
        </w:rPr>
        <w:t xml:space="preserve"> </w:t>
      </w:r>
      <w:r>
        <w:rPr>
          <w:i/>
          <w:w w:val="105"/>
          <w:sz w:val="14"/>
        </w:rPr>
        <w:t>2013</w:t>
      </w:r>
      <w:r>
        <w:rPr>
          <w:i/>
          <w:spacing w:val="-12"/>
          <w:w w:val="105"/>
          <w:sz w:val="14"/>
        </w:rPr>
        <w:t xml:space="preserve"> </w:t>
      </w:r>
      <w:r>
        <w:rPr>
          <w:i/>
          <w:w w:val="105"/>
          <w:sz w:val="14"/>
        </w:rPr>
        <w:t>–</w:t>
      </w:r>
      <w:r>
        <w:rPr>
          <w:i/>
          <w:spacing w:val="-11"/>
          <w:w w:val="105"/>
          <w:sz w:val="14"/>
        </w:rPr>
        <w:t xml:space="preserve"> </w:t>
      </w:r>
      <w:r>
        <w:rPr>
          <w:i/>
          <w:w w:val="105"/>
          <w:sz w:val="14"/>
        </w:rPr>
        <w:t>aerial</w:t>
      </w:r>
      <w:r>
        <w:rPr>
          <w:i/>
          <w:spacing w:val="-12"/>
          <w:w w:val="105"/>
          <w:sz w:val="14"/>
        </w:rPr>
        <w:t xml:space="preserve"> </w:t>
      </w:r>
      <w:r>
        <w:rPr>
          <w:i/>
          <w:w w:val="105"/>
          <w:sz w:val="14"/>
        </w:rPr>
        <w:t>application</w:t>
      </w:r>
      <w:r>
        <w:rPr>
          <w:i/>
          <w:spacing w:val="-12"/>
          <w:w w:val="105"/>
          <w:sz w:val="14"/>
        </w:rPr>
        <w:t xml:space="preserve"> </w:t>
      </w:r>
      <w:r>
        <w:rPr>
          <w:i/>
          <w:w w:val="105"/>
          <w:sz w:val="14"/>
        </w:rPr>
        <w:t>operations (in aeroplanes) into an amended CAO</w:t>
      </w:r>
      <w:r>
        <w:rPr>
          <w:i/>
          <w:spacing w:val="-12"/>
          <w:w w:val="105"/>
          <w:sz w:val="14"/>
        </w:rPr>
        <w:t xml:space="preserve"> </w:t>
      </w:r>
      <w:r>
        <w:rPr>
          <w:i/>
          <w:w w:val="105"/>
          <w:sz w:val="14"/>
        </w:rPr>
        <w:t>48.1.</w:t>
      </w:r>
    </w:p>
    <w:p w14:paraId="261C7AA9" w14:textId="2C9C9093" w:rsidR="00774EDB" w:rsidRPr="00DE318A" w:rsidRDefault="00774EDB">
      <w:pPr>
        <w:pStyle w:val="BodyText"/>
        <w:spacing w:before="6"/>
        <w:rPr>
          <w:i/>
          <w:sz w:val="16"/>
          <w:szCs w:val="16"/>
        </w:rPr>
      </w:pPr>
    </w:p>
    <w:p w14:paraId="0D632242" w14:textId="77777777" w:rsidR="00DE318A" w:rsidRPr="00DE318A" w:rsidRDefault="00DE318A" w:rsidP="00DE318A">
      <w:pPr>
        <w:pStyle w:val="BodyText"/>
        <w:pBdr>
          <w:top w:val="single" w:sz="4" w:space="1" w:color="auto"/>
        </w:pBdr>
        <w:spacing w:before="6"/>
        <w:rPr>
          <w:i/>
          <w:sz w:val="16"/>
          <w:szCs w:val="16"/>
        </w:rPr>
      </w:pPr>
    </w:p>
    <w:p w14:paraId="04230C2D" w14:textId="77777777" w:rsidR="005B0CAB" w:rsidRDefault="00EE124A" w:rsidP="00DE318A">
      <w:pPr>
        <w:pStyle w:val="Heading3"/>
        <w:tabs>
          <w:tab w:val="left" w:pos="1130"/>
        </w:tabs>
        <w:spacing w:before="1" w:line="559" w:lineRule="auto"/>
        <w:ind w:right="534"/>
        <w:rPr>
          <w:w w:val="105"/>
        </w:rPr>
      </w:pPr>
      <w:r>
        <w:rPr>
          <w:noProof/>
        </w:rPr>
        <w:drawing>
          <wp:anchor distT="0" distB="0" distL="0" distR="0" simplePos="0" relativeHeight="2368" behindDoc="0" locked="0" layoutInCell="1" allowOverlap="1" wp14:anchorId="272FB6A0" wp14:editId="6C7DDEB4">
            <wp:simplePos x="0" y="0"/>
            <wp:positionH relativeFrom="page">
              <wp:posOffset>848867</wp:posOffset>
            </wp:positionH>
            <wp:positionV relativeFrom="paragraph">
              <wp:posOffset>505354</wp:posOffset>
            </wp:positionV>
            <wp:extent cx="2958371" cy="1230725"/>
            <wp:effectExtent l="0" t="0" r="0" b="0"/>
            <wp:wrapTopAndBottom/>
            <wp:docPr id="141" name="image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image58.pn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58371" cy="1230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E318A">
        <w:rPr>
          <w:w w:val="105"/>
        </w:rPr>
        <w:t xml:space="preserve">Fact Bank: </w:t>
      </w:r>
      <w:r>
        <w:rPr>
          <w:w w:val="105"/>
        </w:rPr>
        <w:t>Extracts</w:t>
      </w:r>
      <w:r>
        <w:rPr>
          <w:spacing w:val="-12"/>
          <w:w w:val="105"/>
        </w:rPr>
        <w:t xml:space="preserve"> </w:t>
      </w:r>
      <w:r>
        <w:rPr>
          <w:w w:val="105"/>
        </w:rPr>
        <w:t>from</w:t>
      </w:r>
      <w:r>
        <w:rPr>
          <w:spacing w:val="-12"/>
          <w:w w:val="105"/>
        </w:rPr>
        <w:t xml:space="preserve"> </w:t>
      </w:r>
      <w:r>
        <w:rPr>
          <w:w w:val="105"/>
        </w:rPr>
        <w:t>consultation</w:t>
      </w:r>
      <w:r>
        <w:rPr>
          <w:spacing w:val="-11"/>
          <w:w w:val="105"/>
        </w:rPr>
        <w:t xml:space="preserve"> </w:t>
      </w:r>
      <w:r>
        <w:rPr>
          <w:w w:val="105"/>
        </w:rPr>
        <w:t>draft</w:t>
      </w:r>
      <w:r>
        <w:rPr>
          <w:spacing w:val="-13"/>
          <w:w w:val="105"/>
        </w:rPr>
        <w:t xml:space="preserve"> </w:t>
      </w:r>
      <w:r>
        <w:rPr>
          <w:w w:val="105"/>
        </w:rPr>
        <w:t>-</w:t>
      </w:r>
      <w:r>
        <w:rPr>
          <w:spacing w:val="-12"/>
          <w:w w:val="105"/>
        </w:rPr>
        <w:t xml:space="preserve"> </w:t>
      </w:r>
      <w:r>
        <w:rPr>
          <w:w w:val="105"/>
        </w:rPr>
        <w:t>Part</w:t>
      </w:r>
      <w:r>
        <w:rPr>
          <w:spacing w:val="-12"/>
          <w:w w:val="105"/>
        </w:rPr>
        <w:t xml:space="preserve"> </w:t>
      </w:r>
      <w:r>
        <w:rPr>
          <w:w w:val="105"/>
        </w:rPr>
        <w:t>1</w:t>
      </w:r>
      <w:r>
        <w:rPr>
          <w:spacing w:val="-13"/>
          <w:w w:val="105"/>
        </w:rPr>
        <w:t xml:space="preserve"> </w:t>
      </w:r>
      <w:r>
        <w:rPr>
          <w:w w:val="105"/>
        </w:rPr>
        <w:t>Clause</w:t>
      </w:r>
      <w:r>
        <w:rPr>
          <w:spacing w:val="-13"/>
          <w:w w:val="105"/>
        </w:rPr>
        <w:t xml:space="preserve"> </w:t>
      </w:r>
      <w:r>
        <w:rPr>
          <w:w w:val="105"/>
        </w:rPr>
        <w:t xml:space="preserve">11 </w:t>
      </w:r>
    </w:p>
    <w:p w14:paraId="2D9A6276" w14:textId="32E1310A" w:rsidR="00774EDB" w:rsidRDefault="00EE124A" w:rsidP="00DE318A">
      <w:pPr>
        <w:pStyle w:val="Heading3"/>
        <w:tabs>
          <w:tab w:val="left" w:pos="1130"/>
        </w:tabs>
        <w:spacing w:before="1" w:line="559" w:lineRule="auto"/>
        <w:ind w:right="534"/>
      </w:pPr>
      <w:r>
        <w:rPr>
          <w:w w:val="105"/>
        </w:rPr>
        <w:t>PART</w:t>
      </w:r>
      <w:r>
        <w:rPr>
          <w:spacing w:val="-6"/>
          <w:w w:val="105"/>
        </w:rPr>
        <w:t xml:space="preserve"> </w:t>
      </w:r>
      <w:r>
        <w:rPr>
          <w:w w:val="105"/>
        </w:rPr>
        <w:t>1</w:t>
      </w:r>
      <w:r>
        <w:rPr>
          <w:w w:val="105"/>
        </w:rPr>
        <w:tab/>
        <w:t>GENERAL</w:t>
      </w:r>
    </w:p>
    <w:p w14:paraId="16C02422" w14:textId="2F260310" w:rsidR="00774EDB" w:rsidRDefault="00774EDB">
      <w:pPr>
        <w:pStyle w:val="BodyText"/>
        <w:rPr>
          <w:b/>
          <w:sz w:val="16"/>
        </w:rPr>
      </w:pPr>
    </w:p>
    <w:p w14:paraId="6050426B" w14:textId="77777777" w:rsidR="00DE318A" w:rsidRDefault="00DE318A" w:rsidP="00DE318A">
      <w:pPr>
        <w:pStyle w:val="BodyText"/>
        <w:pBdr>
          <w:top w:val="single" w:sz="4" w:space="1" w:color="auto"/>
        </w:pBdr>
        <w:rPr>
          <w:b/>
          <w:sz w:val="16"/>
        </w:rPr>
      </w:pPr>
    </w:p>
    <w:p w14:paraId="6436E8F7" w14:textId="2A312F9C" w:rsidR="00774EDB" w:rsidRDefault="00DE318A">
      <w:pPr>
        <w:spacing w:before="102"/>
        <w:ind w:left="218"/>
        <w:rPr>
          <w:b/>
          <w:sz w:val="14"/>
        </w:rPr>
      </w:pPr>
      <w:r>
        <w:rPr>
          <w:b/>
          <w:w w:val="105"/>
          <w:sz w:val="14"/>
        </w:rPr>
        <w:t xml:space="preserve">Fact Bank: </w:t>
      </w:r>
      <w:r w:rsidR="00EE124A">
        <w:rPr>
          <w:b/>
          <w:w w:val="105"/>
          <w:sz w:val="14"/>
        </w:rPr>
        <w:t>Action 8-1: CASA response to independent review recommendation 8</w:t>
      </w:r>
    </w:p>
    <w:p w14:paraId="299449E9" w14:textId="77777777" w:rsidR="00774EDB" w:rsidRDefault="00EE124A">
      <w:pPr>
        <w:pStyle w:val="BodyText"/>
        <w:spacing w:before="5"/>
        <w:rPr>
          <w:b/>
          <w:sz w:val="12"/>
        </w:rPr>
      </w:pPr>
      <w:r>
        <w:rPr>
          <w:noProof/>
        </w:rPr>
        <w:drawing>
          <wp:anchor distT="0" distB="0" distL="0" distR="0" simplePos="0" relativeHeight="2392" behindDoc="0" locked="0" layoutInCell="1" allowOverlap="1" wp14:anchorId="33D5A3A4" wp14:editId="25F394FC">
            <wp:simplePos x="0" y="0"/>
            <wp:positionH relativeFrom="page">
              <wp:posOffset>800100</wp:posOffset>
            </wp:positionH>
            <wp:positionV relativeFrom="paragraph">
              <wp:posOffset>116059</wp:posOffset>
            </wp:positionV>
            <wp:extent cx="2939053" cy="3870960"/>
            <wp:effectExtent l="0" t="0" r="0" b="0"/>
            <wp:wrapTopAndBottom/>
            <wp:docPr id="143" name="image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image59.png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39053" cy="38709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8E444FD" w14:textId="0210F943" w:rsidR="00774EDB" w:rsidRPr="00DE318A" w:rsidRDefault="00774EDB">
      <w:pPr>
        <w:pStyle w:val="BodyText"/>
        <w:spacing w:before="3"/>
        <w:rPr>
          <w:b/>
          <w:sz w:val="16"/>
          <w:szCs w:val="16"/>
        </w:rPr>
      </w:pPr>
    </w:p>
    <w:p w14:paraId="60373284" w14:textId="77777777" w:rsidR="00DE318A" w:rsidRPr="00DE318A" w:rsidRDefault="00DE318A" w:rsidP="00DE318A">
      <w:pPr>
        <w:pStyle w:val="BodyText"/>
        <w:pBdr>
          <w:top w:val="single" w:sz="4" w:space="1" w:color="auto"/>
        </w:pBdr>
        <w:spacing w:before="3"/>
        <w:rPr>
          <w:b/>
          <w:sz w:val="16"/>
          <w:szCs w:val="16"/>
        </w:rPr>
      </w:pPr>
    </w:p>
    <w:p w14:paraId="2837737B" w14:textId="6E9D88F8" w:rsidR="00774EDB" w:rsidRDefault="00DE318A">
      <w:pPr>
        <w:ind w:left="218"/>
        <w:rPr>
          <w:b/>
          <w:sz w:val="14"/>
        </w:rPr>
      </w:pPr>
      <w:r>
        <w:rPr>
          <w:b/>
          <w:w w:val="105"/>
          <w:sz w:val="14"/>
        </w:rPr>
        <w:t xml:space="preserve">Fact Bank: </w:t>
      </w:r>
      <w:r w:rsidR="00EE124A">
        <w:rPr>
          <w:b/>
          <w:w w:val="105"/>
          <w:sz w:val="14"/>
        </w:rPr>
        <w:t>Independent review report recommendation 8</w:t>
      </w:r>
    </w:p>
    <w:p w14:paraId="7255F9CA" w14:textId="77777777" w:rsidR="00774EDB" w:rsidRDefault="00EE124A">
      <w:pPr>
        <w:pStyle w:val="BodyText"/>
        <w:spacing w:before="7"/>
        <w:rPr>
          <w:b/>
          <w:sz w:val="17"/>
        </w:rPr>
      </w:pPr>
      <w:r>
        <w:rPr>
          <w:noProof/>
        </w:rPr>
        <w:drawing>
          <wp:anchor distT="0" distB="0" distL="0" distR="0" simplePos="0" relativeHeight="2416" behindDoc="0" locked="0" layoutInCell="1" allowOverlap="1" wp14:anchorId="0CA74930" wp14:editId="08AF6E6A">
            <wp:simplePos x="0" y="0"/>
            <wp:positionH relativeFrom="page">
              <wp:posOffset>800100</wp:posOffset>
            </wp:positionH>
            <wp:positionV relativeFrom="paragraph">
              <wp:posOffset>153934</wp:posOffset>
            </wp:positionV>
            <wp:extent cx="3305524" cy="1624012"/>
            <wp:effectExtent l="0" t="0" r="0" b="0"/>
            <wp:wrapTopAndBottom/>
            <wp:docPr id="145" name="image6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image60.png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05524" cy="16240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75CBEDB" w14:textId="77777777" w:rsidR="00774EDB" w:rsidRDefault="00774EDB" w:rsidP="00DE318A">
      <w:pPr>
        <w:pStyle w:val="BodyText"/>
        <w:pBdr>
          <w:bottom w:val="single" w:sz="4" w:space="1" w:color="auto"/>
        </w:pBdr>
        <w:rPr>
          <w:b/>
          <w:sz w:val="16"/>
        </w:rPr>
      </w:pPr>
    </w:p>
    <w:p w14:paraId="6C12B6CA" w14:textId="6790E741" w:rsidR="00774EDB" w:rsidRDefault="00EE124A">
      <w:pPr>
        <w:pStyle w:val="BodyText"/>
        <w:spacing w:before="112"/>
        <w:ind w:left="128"/>
        <w:rPr>
          <w:w w:val="105"/>
          <w:sz w:val="22"/>
          <w:szCs w:val="22"/>
        </w:rPr>
      </w:pPr>
      <w:r w:rsidRPr="00344075">
        <w:rPr>
          <w:w w:val="105"/>
          <w:sz w:val="22"/>
          <w:szCs w:val="22"/>
        </w:rPr>
        <w:lastRenderedPageBreak/>
        <w:t xml:space="preserve">Does this proposal achieve the intended </w:t>
      </w:r>
      <w:r w:rsidR="005B0CAB">
        <w:rPr>
          <w:w w:val="105"/>
          <w:sz w:val="22"/>
          <w:szCs w:val="22"/>
        </w:rPr>
        <w:t>A</w:t>
      </w:r>
      <w:r w:rsidRPr="00344075">
        <w:rPr>
          <w:w w:val="105"/>
          <w:sz w:val="22"/>
          <w:szCs w:val="22"/>
        </w:rPr>
        <w:t>ction 8-1?</w:t>
      </w:r>
    </w:p>
    <w:p w14:paraId="5A61EC3C" w14:textId="77777777" w:rsidR="00344075" w:rsidRPr="00DE318A" w:rsidRDefault="00344075" w:rsidP="00344075">
      <w:pPr>
        <w:spacing w:before="95"/>
        <w:ind w:left="146"/>
        <w:rPr>
          <w:i/>
          <w:sz w:val="16"/>
          <w:szCs w:val="16"/>
        </w:rPr>
      </w:pPr>
      <w:r w:rsidRPr="00DE318A">
        <w:rPr>
          <w:i/>
          <w:color w:val="888888"/>
          <w:w w:val="105"/>
          <w:sz w:val="16"/>
          <w:szCs w:val="16"/>
        </w:rPr>
        <w:t>Please select only one item</w:t>
      </w:r>
    </w:p>
    <w:p w14:paraId="79B0B0EE" w14:textId="77777777" w:rsidR="00344075" w:rsidRPr="00934BDB" w:rsidRDefault="004D1412" w:rsidP="00344075">
      <w:pPr>
        <w:pStyle w:val="BodyText"/>
        <w:spacing w:before="95" w:line="343" w:lineRule="auto"/>
        <w:ind w:right="2321"/>
        <w:rPr>
          <w:rFonts w:ascii="Times New Roman"/>
          <w:spacing w:val="-13"/>
          <w:sz w:val="22"/>
          <w:szCs w:val="22"/>
        </w:rPr>
      </w:pPr>
      <w:sdt>
        <w:sdtPr>
          <w:rPr>
            <w:sz w:val="22"/>
            <w:szCs w:val="22"/>
          </w:rPr>
          <w:id w:val="1583496486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344075" w:rsidRPr="00934BDB">
            <w:rPr>
              <w:rFonts w:ascii="MS Gothic" w:eastAsia="MS Gothic" w:hAnsi="MS Gothic" w:hint="eastAsia"/>
              <w:sz w:val="22"/>
              <w:szCs w:val="22"/>
            </w:rPr>
            <w:t>☐</w:t>
          </w:r>
        </w:sdtContent>
      </w:sdt>
      <w:r w:rsidR="00344075" w:rsidRPr="00934BDB">
        <w:rPr>
          <w:sz w:val="22"/>
          <w:szCs w:val="22"/>
        </w:rPr>
        <w:t xml:space="preserve">  yes    </w:t>
      </w:r>
      <w:r w:rsidR="00344075" w:rsidRPr="00934BDB">
        <w:rPr>
          <w:rFonts w:ascii="Times New Roman"/>
          <w:spacing w:val="-13"/>
          <w:sz w:val="22"/>
          <w:szCs w:val="22"/>
        </w:rPr>
        <w:t xml:space="preserve"> </w:t>
      </w:r>
    </w:p>
    <w:p w14:paraId="0A809353" w14:textId="77777777" w:rsidR="00344075" w:rsidRPr="00934BDB" w:rsidRDefault="004D1412" w:rsidP="00344075">
      <w:pPr>
        <w:pStyle w:val="BodyText"/>
        <w:spacing w:before="95" w:line="343" w:lineRule="auto"/>
        <w:ind w:right="2321"/>
        <w:rPr>
          <w:w w:val="105"/>
          <w:sz w:val="22"/>
          <w:szCs w:val="22"/>
        </w:rPr>
      </w:pPr>
      <w:sdt>
        <w:sdtPr>
          <w:rPr>
            <w:w w:val="105"/>
            <w:sz w:val="22"/>
            <w:szCs w:val="22"/>
          </w:rPr>
          <w:id w:val="484893870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344075" w:rsidRPr="00934BDB">
            <w:rPr>
              <w:rFonts w:ascii="MS Gothic" w:eastAsia="MS Gothic" w:hAnsi="MS Gothic" w:hint="eastAsia"/>
              <w:w w:val="105"/>
              <w:sz w:val="22"/>
              <w:szCs w:val="22"/>
            </w:rPr>
            <w:t>☐</w:t>
          </w:r>
        </w:sdtContent>
      </w:sdt>
      <w:r w:rsidR="00344075" w:rsidRPr="00934BDB">
        <w:rPr>
          <w:w w:val="105"/>
          <w:sz w:val="22"/>
          <w:szCs w:val="22"/>
        </w:rPr>
        <w:t xml:space="preserve">  some change/s required (please specify below)    </w:t>
      </w:r>
    </w:p>
    <w:p w14:paraId="01A08A2F" w14:textId="77777777" w:rsidR="00344075" w:rsidRPr="00934BDB" w:rsidRDefault="004D1412" w:rsidP="00344075">
      <w:pPr>
        <w:pStyle w:val="BodyText"/>
        <w:spacing w:before="95" w:line="343" w:lineRule="auto"/>
        <w:ind w:right="2321"/>
        <w:rPr>
          <w:rFonts w:ascii="Times New Roman"/>
          <w:spacing w:val="-9"/>
          <w:sz w:val="22"/>
          <w:szCs w:val="22"/>
        </w:rPr>
      </w:pPr>
      <w:sdt>
        <w:sdtPr>
          <w:rPr>
            <w:w w:val="105"/>
            <w:sz w:val="22"/>
            <w:szCs w:val="22"/>
          </w:rPr>
          <w:id w:val="1408266602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344075" w:rsidRPr="00934BDB">
            <w:rPr>
              <w:rFonts w:ascii="MS Gothic" w:eastAsia="MS Gothic" w:hAnsi="MS Gothic" w:hint="eastAsia"/>
              <w:w w:val="105"/>
              <w:sz w:val="22"/>
              <w:szCs w:val="22"/>
            </w:rPr>
            <w:t>☐</w:t>
          </w:r>
        </w:sdtContent>
      </w:sdt>
      <w:r w:rsidR="00344075" w:rsidRPr="00934BDB">
        <w:rPr>
          <w:w w:val="105"/>
          <w:sz w:val="22"/>
          <w:szCs w:val="22"/>
        </w:rPr>
        <w:t xml:space="preserve">  no (please specify below) </w:t>
      </w:r>
      <w:r w:rsidR="00344075" w:rsidRPr="00934BDB">
        <w:rPr>
          <w:spacing w:val="12"/>
          <w:w w:val="105"/>
          <w:sz w:val="22"/>
          <w:szCs w:val="22"/>
        </w:rPr>
        <w:t xml:space="preserve"> </w:t>
      </w:r>
      <w:r w:rsidR="00344075" w:rsidRPr="00934BDB">
        <w:rPr>
          <w:rFonts w:ascii="Times New Roman"/>
          <w:spacing w:val="-9"/>
          <w:sz w:val="22"/>
          <w:szCs w:val="22"/>
        </w:rPr>
        <w:t xml:space="preserve"> </w:t>
      </w:r>
    </w:p>
    <w:p w14:paraId="06E1D4F1" w14:textId="77777777" w:rsidR="00344075" w:rsidRPr="00934BDB" w:rsidRDefault="004D1412" w:rsidP="00344075">
      <w:pPr>
        <w:pStyle w:val="BodyText"/>
        <w:spacing w:before="95" w:line="343" w:lineRule="auto"/>
        <w:ind w:right="2321"/>
        <w:rPr>
          <w:w w:val="105"/>
          <w:sz w:val="22"/>
          <w:szCs w:val="22"/>
        </w:rPr>
      </w:pPr>
      <w:sdt>
        <w:sdtPr>
          <w:rPr>
            <w:w w:val="105"/>
            <w:sz w:val="22"/>
            <w:szCs w:val="22"/>
          </w:rPr>
          <w:id w:val="1015432141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344075" w:rsidRPr="00934BDB">
            <w:rPr>
              <w:rFonts w:ascii="MS Gothic" w:eastAsia="MS Gothic" w:hAnsi="MS Gothic" w:hint="eastAsia"/>
              <w:w w:val="105"/>
              <w:sz w:val="22"/>
              <w:szCs w:val="22"/>
            </w:rPr>
            <w:t>☐</w:t>
          </w:r>
        </w:sdtContent>
      </w:sdt>
      <w:r w:rsidR="00344075" w:rsidRPr="00934BDB">
        <w:rPr>
          <w:w w:val="105"/>
          <w:sz w:val="22"/>
          <w:szCs w:val="22"/>
        </w:rPr>
        <w:t xml:space="preserve">  not applicable </w:t>
      </w:r>
    </w:p>
    <w:p w14:paraId="20B2C6F2" w14:textId="77777777" w:rsidR="00344075" w:rsidRPr="00934BDB" w:rsidRDefault="00344075" w:rsidP="00344075">
      <w:pPr>
        <w:pStyle w:val="BodyText"/>
        <w:spacing w:before="95" w:line="343" w:lineRule="auto"/>
        <w:ind w:left="146" w:right="2321" w:hanging="3"/>
        <w:rPr>
          <w:w w:val="105"/>
          <w:sz w:val="22"/>
          <w:szCs w:val="22"/>
        </w:rPr>
      </w:pPr>
    </w:p>
    <w:p w14:paraId="0586E309" w14:textId="77777777" w:rsidR="00344075" w:rsidRPr="00934BDB" w:rsidRDefault="00344075" w:rsidP="00344075">
      <w:pPr>
        <w:pStyle w:val="BodyText"/>
        <w:spacing w:before="95" w:line="343" w:lineRule="auto"/>
        <w:ind w:left="146" w:right="2321" w:hanging="3"/>
        <w:rPr>
          <w:w w:val="105"/>
          <w:sz w:val="22"/>
          <w:szCs w:val="22"/>
        </w:rPr>
      </w:pPr>
      <w:r>
        <w:rPr>
          <w:w w:val="105"/>
          <w:sz w:val="22"/>
          <w:szCs w:val="22"/>
        </w:rPr>
        <w:t>Comments</w:t>
      </w:r>
      <w:r w:rsidRPr="00934BDB">
        <w:rPr>
          <w:w w:val="105"/>
          <w:sz w:val="22"/>
          <w:szCs w:val="22"/>
        </w:rPr>
        <w:t>?</w:t>
      </w:r>
    </w:p>
    <w:tbl>
      <w:tblPr>
        <w:tblStyle w:val="TableGrid"/>
        <w:tblW w:w="0" w:type="auto"/>
        <w:tblInd w:w="146" w:type="dxa"/>
        <w:tblLook w:val="04A0" w:firstRow="1" w:lastRow="0" w:firstColumn="1" w:lastColumn="0" w:noHBand="0" w:noVBand="1"/>
      </w:tblPr>
      <w:tblGrid>
        <w:gridCol w:w="9734"/>
      </w:tblGrid>
      <w:tr w:rsidR="00344075" w14:paraId="7117F6F6" w14:textId="77777777" w:rsidTr="00604BC8">
        <w:tc>
          <w:tcPr>
            <w:tcW w:w="9734" w:type="dxa"/>
          </w:tcPr>
          <w:p w14:paraId="4C0B74D5" w14:textId="77777777" w:rsidR="00344075" w:rsidRDefault="00344075" w:rsidP="00DE318A">
            <w:pPr>
              <w:pStyle w:val="BodyText"/>
              <w:spacing w:before="95" w:line="343" w:lineRule="auto"/>
              <w:ind w:right="2321"/>
            </w:pPr>
          </w:p>
          <w:p w14:paraId="6E8DF82A" w14:textId="77777777" w:rsidR="00344075" w:rsidRDefault="00344075" w:rsidP="00DE318A">
            <w:pPr>
              <w:pStyle w:val="BodyText"/>
              <w:spacing w:before="95" w:line="343" w:lineRule="auto"/>
              <w:ind w:right="2321"/>
            </w:pPr>
          </w:p>
          <w:p w14:paraId="57765140" w14:textId="77777777" w:rsidR="00344075" w:rsidRDefault="00344075" w:rsidP="00DE318A">
            <w:pPr>
              <w:pStyle w:val="BodyText"/>
              <w:spacing w:before="95" w:line="343" w:lineRule="auto"/>
              <w:ind w:right="2321"/>
            </w:pPr>
          </w:p>
        </w:tc>
      </w:tr>
    </w:tbl>
    <w:p w14:paraId="3F6A3F17" w14:textId="77777777" w:rsidR="00344075" w:rsidRDefault="00344075">
      <w:pPr>
        <w:rPr>
          <w:sz w:val="20"/>
          <w:szCs w:val="20"/>
        </w:rPr>
      </w:pPr>
      <w:r>
        <w:br w:type="page"/>
      </w:r>
    </w:p>
    <w:p w14:paraId="6A033BC8" w14:textId="6D99358B" w:rsidR="00774EDB" w:rsidRPr="00D74778" w:rsidRDefault="00344075">
      <w:pPr>
        <w:pStyle w:val="Heading1"/>
        <w:spacing w:before="135"/>
        <w:rPr>
          <w:b/>
          <w:sz w:val="22"/>
          <w:szCs w:val="22"/>
        </w:rPr>
      </w:pPr>
      <w:r w:rsidRPr="00D74778">
        <w:rPr>
          <w:b/>
          <w:sz w:val="22"/>
          <w:szCs w:val="22"/>
        </w:rPr>
        <w:lastRenderedPageBreak/>
        <w:t>PAGE</w:t>
      </w:r>
      <w:r w:rsidR="00D74778">
        <w:rPr>
          <w:b/>
          <w:sz w:val="22"/>
          <w:szCs w:val="22"/>
        </w:rPr>
        <w:t xml:space="preserve"> 12</w:t>
      </w:r>
      <w:r w:rsidRPr="00D74778">
        <w:rPr>
          <w:b/>
          <w:sz w:val="22"/>
          <w:szCs w:val="22"/>
        </w:rPr>
        <w:t xml:space="preserve">: </w:t>
      </w:r>
      <w:r w:rsidR="00EE124A" w:rsidRPr="00D74778">
        <w:rPr>
          <w:b/>
          <w:sz w:val="22"/>
          <w:szCs w:val="22"/>
        </w:rPr>
        <w:t>Shared responsibility</w:t>
      </w:r>
    </w:p>
    <w:p w14:paraId="19194D1D" w14:textId="77777777" w:rsidR="00344075" w:rsidRDefault="00344075">
      <w:pPr>
        <w:pStyle w:val="Heading1"/>
        <w:spacing w:before="135"/>
      </w:pPr>
    </w:p>
    <w:p w14:paraId="7AB002C3" w14:textId="77777777" w:rsidR="00774EDB" w:rsidRPr="00DE318A" w:rsidRDefault="00EE124A">
      <w:pPr>
        <w:pStyle w:val="Heading2"/>
        <w:spacing w:line="283" w:lineRule="auto"/>
        <w:ind w:right="1315"/>
        <w:rPr>
          <w:sz w:val="22"/>
          <w:szCs w:val="22"/>
        </w:rPr>
      </w:pPr>
      <w:r w:rsidRPr="00DE318A">
        <w:rPr>
          <w:sz w:val="22"/>
          <w:szCs w:val="22"/>
        </w:rPr>
        <w:t>This proposal aligns the shared responsibility between flight crew and operators in line with proposed measures in Part 91 of CASR, in response to recommendation</w:t>
      </w:r>
      <w:r w:rsidRPr="00DE318A">
        <w:rPr>
          <w:spacing w:val="2"/>
          <w:sz w:val="22"/>
          <w:szCs w:val="22"/>
        </w:rPr>
        <w:t xml:space="preserve"> </w:t>
      </w:r>
      <w:r w:rsidRPr="00DE318A">
        <w:rPr>
          <w:sz w:val="22"/>
          <w:szCs w:val="22"/>
        </w:rPr>
        <w:t>9.</w:t>
      </w:r>
    </w:p>
    <w:p w14:paraId="4D66D9A4" w14:textId="77777777" w:rsidR="00774EDB" w:rsidRDefault="00774EDB">
      <w:pPr>
        <w:pStyle w:val="BodyText"/>
        <w:spacing w:before="5"/>
        <w:rPr>
          <w:sz w:val="16"/>
        </w:rPr>
      </w:pPr>
    </w:p>
    <w:p w14:paraId="7DB84A82" w14:textId="77777777" w:rsidR="00774EDB" w:rsidRDefault="00EE124A">
      <w:pPr>
        <w:ind w:left="128"/>
        <w:rPr>
          <w:i/>
          <w:sz w:val="14"/>
        </w:rPr>
      </w:pPr>
      <w:r>
        <w:rPr>
          <w:b/>
          <w:w w:val="105"/>
          <w:sz w:val="14"/>
        </w:rPr>
        <w:t xml:space="preserve">CASA Action 9-1: </w:t>
      </w:r>
      <w:r>
        <w:rPr>
          <w:i/>
          <w:w w:val="105"/>
          <w:sz w:val="14"/>
        </w:rPr>
        <w:t>CASA will update the CAO to reflect the dual responsibility provisions in the consultation draft of Part 91 of CASR.</w:t>
      </w:r>
    </w:p>
    <w:p w14:paraId="220F4694" w14:textId="77777777" w:rsidR="00774EDB" w:rsidRDefault="00774EDB">
      <w:pPr>
        <w:pStyle w:val="BodyText"/>
        <w:spacing w:before="7"/>
        <w:rPr>
          <w:i/>
          <w:sz w:val="18"/>
        </w:rPr>
      </w:pPr>
    </w:p>
    <w:p w14:paraId="6C03715C" w14:textId="77777777" w:rsidR="00604BC8" w:rsidRDefault="00604BC8" w:rsidP="00604BC8">
      <w:pPr>
        <w:pStyle w:val="Heading3"/>
        <w:pBdr>
          <w:top w:val="single" w:sz="4" w:space="1" w:color="auto"/>
        </w:pBdr>
        <w:rPr>
          <w:w w:val="105"/>
        </w:rPr>
      </w:pPr>
    </w:p>
    <w:p w14:paraId="3F135E3A" w14:textId="4F5F5814" w:rsidR="00774EDB" w:rsidRDefault="00604BC8">
      <w:pPr>
        <w:pStyle w:val="Heading3"/>
      </w:pPr>
      <w:r>
        <w:rPr>
          <w:w w:val="105"/>
        </w:rPr>
        <w:t xml:space="preserve">Fact Bank: </w:t>
      </w:r>
      <w:r w:rsidR="00EE124A">
        <w:rPr>
          <w:w w:val="105"/>
        </w:rPr>
        <w:t>Extracts from consultation draft - sub-clauses 14.1, 14.2, 16.1 and 16.2</w:t>
      </w:r>
    </w:p>
    <w:p w14:paraId="6512B554" w14:textId="77777777" w:rsidR="00774EDB" w:rsidRDefault="00774EDB">
      <w:pPr>
        <w:pStyle w:val="BodyText"/>
        <w:spacing w:before="6"/>
        <w:rPr>
          <w:b/>
          <w:sz w:val="18"/>
        </w:rPr>
      </w:pPr>
    </w:p>
    <w:p w14:paraId="19C344B0" w14:textId="77777777" w:rsidR="00774EDB" w:rsidRDefault="00EE124A">
      <w:pPr>
        <w:tabs>
          <w:tab w:val="left" w:pos="1130"/>
        </w:tabs>
        <w:ind w:left="218"/>
        <w:rPr>
          <w:b/>
          <w:sz w:val="14"/>
        </w:rPr>
      </w:pPr>
      <w:r>
        <w:rPr>
          <w:b/>
          <w:w w:val="105"/>
          <w:sz w:val="14"/>
        </w:rPr>
        <w:t>PART</w:t>
      </w:r>
      <w:r>
        <w:rPr>
          <w:b/>
          <w:spacing w:val="-6"/>
          <w:w w:val="105"/>
          <w:sz w:val="14"/>
        </w:rPr>
        <w:t xml:space="preserve"> </w:t>
      </w:r>
      <w:r>
        <w:rPr>
          <w:b/>
          <w:w w:val="105"/>
          <w:sz w:val="14"/>
        </w:rPr>
        <w:t>1</w:t>
      </w:r>
      <w:r>
        <w:rPr>
          <w:b/>
          <w:w w:val="105"/>
          <w:sz w:val="14"/>
        </w:rPr>
        <w:tab/>
        <w:t>GENERAL</w:t>
      </w:r>
    </w:p>
    <w:p w14:paraId="732EE05D" w14:textId="77777777" w:rsidR="00774EDB" w:rsidRDefault="00EE124A">
      <w:pPr>
        <w:pStyle w:val="BodyText"/>
        <w:rPr>
          <w:b/>
          <w:sz w:val="16"/>
        </w:rPr>
      </w:pPr>
      <w:r>
        <w:rPr>
          <w:noProof/>
        </w:rPr>
        <w:drawing>
          <wp:anchor distT="0" distB="0" distL="0" distR="0" simplePos="0" relativeHeight="2464" behindDoc="0" locked="0" layoutInCell="1" allowOverlap="1" wp14:anchorId="4D2B7FEB" wp14:editId="18D7490B">
            <wp:simplePos x="0" y="0"/>
            <wp:positionH relativeFrom="page">
              <wp:posOffset>848867</wp:posOffset>
            </wp:positionH>
            <wp:positionV relativeFrom="paragraph">
              <wp:posOffset>142180</wp:posOffset>
            </wp:positionV>
            <wp:extent cx="2901747" cy="1011935"/>
            <wp:effectExtent l="0" t="0" r="0" b="0"/>
            <wp:wrapTopAndBottom/>
            <wp:docPr id="155" name="image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image65.pn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01747" cy="10119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488" behindDoc="0" locked="0" layoutInCell="1" allowOverlap="1" wp14:anchorId="1619E957" wp14:editId="7B1966E0">
            <wp:simplePos x="0" y="0"/>
            <wp:positionH relativeFrom="page">
              <wp:posOffset>830580</wp:posOffset>
            </wp:positionH>
            <wp:positionV relativeFrom="paragraph">
              <wp:posOffset>1365017</wp:posOffset>
            </wp:positionV>
            <wp:extent cx="2961773" cy="1021651"/>
            <wp:effectExtent l="0" t="0" r="0" b="0"/>
            <wp:wrapTopAndBottom/>
            <wp:docPr id="157" name="image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image66.pn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1773" cy="10216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862341D" w14:textId="77777777" w:rsidR="00774EDB" w:rsidRDefault="00774EDB">
      <w:pPr>
        <w:pStyle w:val="BodyText"/>
        <w:spacing w:before="11"/>
        <w:rPr>
          <w:b/>
          <w:sz w:val="22"/>
        </w:rPr>
      </w:pPr>
    </w:p>
    <w:p w14:paraId="1A761EC5" w14:textId="08C3B94C" w:rsidR="00774EDB" w:rsidRDefault="00774EDB">
      <w:pPr>
        <w:pStyle w:val="BodyText"/>
        <w:rPr>
          <w:b/>
          <w:sz w:val="16"/>
        </w:rPr>
      </w:pPr>
    </w:p>
    <w:p w14:paraId="57A83D2D" w14:textId="77777777" w:rsidR="00604BC8" w:rsidRDefault="00604BC8" w:rsidP="00604BC8">
      <w:pPr>
        <w:pStyle w:val="BodyText"/>
        <w:pBdr>
          <w:top w:val="single" w:sz="4" w:space="1" w:color="auto"/>
        </w:pBdr>
        <w:rPr>
          <w:b/>
          <w:sz w:val="16"/>
        </w:rPr>
      </w:pPr>
    </w:p>
    <w:p w14:paraId="40872410" w14:textId="55F3F7E3" w:rsidR="00774EDB" w:rsidRDefault="00604BC8">
      <w:pPr>
        <w:spacing w:before="140"/>
        <w:ind w:left="218"/>
        <w:rPr>
          <w:b/>
          <w:sz w:val="14"/>
        </w:rPr>
      </w:pPr>
      <w:r>
        <w:rPr>
          <w:b/>
          <w:w w:val="105"/>
          <w:sz w:val="14"/>
        </w:rPr>
        <w:t xml:space="preserve">Fact Bank: </w:t>
      </w:r>
      <w:r w:rsidR="00EE124A">
        <w:rPr>
          <w:b/>
          <w:w w:val="105"/>
          <w:sz w:val="14"/>
        </w:rPr>
        <w:t>Action 9-1: CASA response to independent review recommendation 9</w:t>
      </w:r>
    </w:p>
    <w:p w14:paraId="7E79C22E" w14:textId="13AF2123" w:rsidR="00774EDB" w:rsidRDefault="00EE124A">
      <w:pPr>
        <w:pStyle w:val="BodyText"/>
        <w:spacing w:before="6"/>
        <w:rPr>
          <w:b/>
          <w:sz w:val="25"/>
        </w:rPr>
      </w:pPr>
      <w:r>
        <w:rPr>
          <w:noProof/>
        </w:rPr>
        <w:drawing>
          <wp:anchor distT="0" distB="0" distL="0" distR="0" simplePos="0" relativeHeight="2512" behindDoc="0" locked="0" layoutInCell="1" allowOverlap="1" wp14:anchorId="188C8907" wp14:editId="62718983">
            <wp:simplePos x="0" y="0"/>
            <wp:positionH relativeFrom="page">
              <wp:posOffset>800100</wp:posOffset>
            </wp:positionH>
            <wp:positionV relativeFrom="paragraph">
              <wp:posOffset>211520</wp:posOffset>
            </wp:positionV>
            <wp:extent cx="2932316" cy="3921252"/>
            <wp:effectExtent l="0" t="0" r="0" b="0"/>
            <wp:wrapTopAndBottom/>
            <wp:docPr id="159" name="image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image67.png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32316" cy="39212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36" behindDoc="0" locked="0" layoutInCell="1" allowOverlap="1" wp14:anchorId="38B55ABB" wp14:editId="2066803E">
            <wp:simplePos x="0" y="0"/>
            <wp:positionH relativeFrom="page">
              <wp:posOffset>824483</wp:posOffset>
            </wp:positionH>
            <wp:positionV relativeFrom="paragraph">
              <wp:posOffset>4346490</wp:posOffset>
            </wp:positionV>
            <wp:extent cx="2898172" cy="410241"/>
            <wp:effectExtent l="0" t="0" r="0" b="0"/>
            <wp:wrapTopAndBottom/>
            <wp:docPr id="161" name="image6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image68.png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98172" cy="41024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60" behindDoc="0" locked="0" layoutInCell="1" allowOverlap="1" wp14:anchorId="175288DE" wp14:editId="545964EB">
            <wp:simplePos x="0" y="0"/>
            <wp:positionH relativeFrom="page">
              <wp:posOffset>830580</wp:posOffset>
            </wp:positionH>
            <wp:positionV relativeFrom="paragraph">
              <wp:posOffset>4963410</wp:posOffset>
            </wp:positionV>
            <wp:extent cx="2884974" cy="410718"/>
            <wp:effectExtent l="0" t="0" r="0" b="0"/>
            <wp:wrapTopAndBottom/>
            <wp:docPr id="163" name="image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image69.png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84974" cy="4107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01B6C67" w14:textId="77777777" w:rsidR="00774EDB" w:rsidRDefault="00774EDB">
      <w:pPr>
        <w:pStyle w:val="BodyText"/>
        <w:spacing w:before="4"/>
        <w:rPr>
          <w:b/>
          <w:sz w:val="23"/>
        </w:rPr>
      </w:pPr>
    </w:p>
    <w:p w14:paraId="571A717A" w14:textId="77777777" w:rsidR="00774EDB" w:rsidRDefault="00774EDB">
      <w:pPr>
        <w:pStyle w:val="BodyText"/>
        <w:spacing w:before="4"/>
        <w:rPr>
          <w:b/>
          <w:sz w:val="22"/>
        </w:rPr>
      </w:pPr>
    </w:p>
    <w:p w14:paraId="20D78785" w14:textId="77777777" w:rsidR="00774EDB" w:rsidRDefault="00774EDB" w:rsidP="00604BC8">
      <w:pPr>
        <w:pBdr>
          <w:top w:val="single" w:sz="4" w:space="1" w:color="auto"/>
        </w:pBdr>
      </w:pPr>
    </w:p>
    <w:p w14:paraId="4BA9B48F" w14:textId="0694D3BB" w:rsidR="00774EDB" w:rsidRDefault="00604BC8">
      <w:pPr>
        <w:spacing w:before="123"/>
        <w:ind w:left="218"/>
        <w:rPr>
          <w:b/>
          <w:sz w:val="14"/>
        </w:rPr>
      </w:pPr>
      <w:r>
        <w:rPr>
          <w:b/>
          <w:w w:val="105"/>
          <w:sz w:val="14"/>
        </w:rPr>
        <w:t xml:space="preserve">Fact Bank: </w:t>
      </w:r>
      <w:r w:rsidR="00EE124A">
        <w:rPr>
          <w:b/>
          <w:w w:val="105"/>
          <w:sz w:val="14"/>
        </w:rPr>
        <w:t>Independent review report recommendation 9</w:t>
      </w:r>
    </w:p>
    <w:p w14:paraId="4880B05C" w14:textId="77777777" w:rsidR="00774EDB" w:rsidRDefault="00EE124A">
      <w:pPr>
        <w:pStyle w:val="BodyText"/>
        <w:spacing w:before="6"/>
        <w:rPr>
          <w:b/>
          <w:sz w:val="16"/>
        </w:rPr>
      </w:pPr>
      <w:r>
        <w:rPr>
          <w:noProof/>
        </w:rPr>
        <w:drawing>
          <wp:anchor distT="0" distB="0" distL="0" distR="0" simplePos="0" relativeHeight="2584" behindDoc="0" locked="0" layoutInCell="1" allowOverlap="1" wp14:anchorId="04817506" wp14:editId="75731F00">
            <wp:simplePos x="0" y="0"/>
            <wp:positionH relativeFrom="page">
              <wp:posOffset>800100</wp:posOffset>
            </wp:positionH>
            <wp:positionV relativeFrom="paragraph">
              <wp:posOffset>145582</wp:posOffset>
            </wp:positionV>
            <wp:extent cx="3324969" cy="1500187"/>
            <wp:effectExtent l="0" t="0" r="0" b="0"/>
            <wp:wrapTopAndBottom/>
            <wp:docPr id="165" name="image7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image70.png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24969" cy="15001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BFA8E2B" w14:textId="168B51E0" w:rsidR="00774EDB" w:rsidRPr="00D74778" w:rsidRDefault="00774EDB">
      <w:pPr>
        <w:pStyle w:val="BodyText"/>
        <w:spacing w:before="10"/>
        <w:rPr>
          <w:b/>
          <w:sz w:val="22"/>
          <w:szCs w:val="22"/>
        </w:rPr>
      </w:pPr>
    </w:p>
    <w:p w14:paraId="79D0C6E7" w14:textId="77777777" w:rsidR="00604BC8" w:rsidRPr="00D74778" w:rsidRDefault="00604BC8" w:rsidP="00604BC8">
      <w:pPr>
        <w:pStyle w:val="BodyText"/>
        <w:pBdr>
          <w:top w:val="single" w:sz="4" w:space="1" w:color="auto"/>
        </w:pBdr>
        <w:spacing w:before="10"/>
        <w:rPr>
          <w:b/>
          <w:sz w:val="22"/>
          <w:szCs w:val="22"/>
        </w:rPr>
      </w:pPr>
    </w:p>
    <w:p w14:paraId="262CCBCF" w14:textId="454D03F1" w:rsidR="00774EDB" w:rsidRPr="00344075" w:rsidRDefault="00EE124A" w:rsidP="00344075">
      <w:pPr>
        <w:pStyle w:val="BodyText"/>
        <w:spacing w:before="95" w:line="343" w:lineRule="auto"/>
        <w:ind w:left="146" w:right="2321" w:hanging="3"/>
        <w:rPr>
          <w:w w:val="105"/>
          <w:sz w:val="22"/>
          <w:szCs w:val="22"/>
        </w:rPr>
      </w:pPr>
      <w:r w:rsidRPr="00344075">
        <w:rPr>
          <w:w w:val="105"/>
          <w:sz w:val="22"/>
          <w:szCs w:val="22"/>
        </w:rPr>
        <w:t xml:space="preserve">Does this proposal achieve the intended </w:t>
      </w:r>
      <w:r w:rsidR="00604BC8">
        <w:rPr>
          <w:w w:val="105"/>
          <w:sz w:val="22"/>
          <w:szCs w:val="22"/>
        </w:rPr>
        <w:t>A</w:t>
      </w:r>
      <w:r w:rsidRPr="00344075">
        <w:rPr>
          <w:w w:val="105"/>
          <w:sz w:val="22"/>
          <w:szCs w:val="22"/>
        </w:rPr>
        <w:t>ction 9-1?</w:t>
      </w:r>
    </w:p>
    <w:p w14:paraId="1F9382EB" w14:textId="77777777" w:rsidR="00774EDB" w:rsidRDefault="00774EDB">
      <w:pPr>
        <w:pStyle w:val="BodyText"/>
        <w:rPr>
          <w:sz w:val="16"/>
        </w:rPr>
      </w:pPr>
    </w:p>
    <w:p w14:paraId="7912261E" w14:textId="77777777" w:rsidR="00344075" w:rsidRPr="003477B2" w:rsidRDefault="00344075" w:rsidP="00344075">
      <w:pPr>
        <w:spacing w:before="95"/>
        <w:ind w:left="146"/>
        <w:rPr>
          <w:i/>
          <w:color w:val="888888"/>
          <w:w w:val="105"/>
          <w:sz w:val="16"/>
          <w:szCs w:val="16"/>
        </w:rPr>
      </w:pPr>
      <w:r w:rsidRPr="00604BC8">
        <w:rPr>
          <w:i/>
          <w:color w:val="888888"/>
          <w:w w:val="105"/>
          <w:sz w:val="16"/>
          <w:szCs w:val="16"/>
        </w:rPr>
        <w:t>Please select only one item</w:t>
      </w:r>
    </w:p>
    <w:p w14:paraId="484D484E" w14:textId="77777777" w:rsidR="00344075" w:rsidRPr="00934BDB" w:rsidRDefault="004D1412" w:rsidP="00344075">
      <w:pPr>
        <w:pStyle w:val="BodyText"/>
        <w:spacing w:before="95" w:line="343" w:lineRule="auto"/>
        <w:ind w:right="2321"/>
        <w:rPr>
          <w:rFonts w:ascii="Times New Roman"/>
          <w:spacing w:val="-13"/>
          <w:sz w:val="22"/>
          <w:szCs w:val="22"/>
        </w:rPr>
      </w:pPr>
      <w:sdt>
        <w:sdtPr>
          <w:rPr>
            <w:sz w:val="22"/>
            <w:szCs w:val="22"/>
          </w:rPr>
          <w:id w:val="1566771277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344075" w:rsidRPr="00934BDB">
            <w:rPr>
              <w:rFonts w:ascii="MS Gothic" w:eastAsia="MS Gothic" w:hAnsi="MS Gothic" w:hint="eastAsia"/>
              <w:sz w:val="22"/>
              <w:szCs w:val="22"/>
            </w:rPr>
            <w:t>☐</w:t>
          </w:r>
        </w:sdtContent>
      </w:sdt>
      <w:r w:rsidR="00344075" w:rsidRPr="00934BDB">
        <w:rPr>
          <w:sz w:val="22"/>
          <w:szCs w:val="22"/>
        </w:rPr>
        <w:t xml:space="preserve">  yes    </w:t>
      </w:r>
      <w:r w:rsidR="00344075" w:rsidRPr="00934BDB">
        <w:rPr>
          <w:rFonts w:ascii="Times New Roman"/>
          <w:spacing w:val="-13"/>
          <w:sz w:val="22"/>
          <w:szCs w:val="22"/>
        </w:rPr>
        <w:t xml:space="preserve"> </w:t>
      </w:r>
    </w:p>
    <w:p w14:paraId="57DBB878" w14:textId="77777777" w:rsidR="00344075" w:rsidRPr="00934BDB" w:rsidRDefault="004D1412" w:rsidP="00344075">
      <w:pPr>
        <w:pStyle w:val="BodyText"/>
        <w:spacing w:before="95" w:line="343" w:lineRule="auto"/>
        <w:ind w:right="2321"/>
        <w:rPr>
          <w:w w:val="105"/>
          <w:sz w:val="22"/>
          <w:szCs w:val="22"/>
        </w:rPr>
      </w:pPr>
      <w:sdt>
        <w:sdtPr>
          <w:rPr>
            <w:w w:val="105"/>
            <w:sz w:val="22"/>
            <w:szCs w:val="22"/>
          </w:rPr>
          <w:id w:val="-811100242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344075" w:rsidRPr="00934BDB">
            <w:rPr>
              <w:rFonts w:ascii="MS Gothic" w:eastAsia="MS Gothic" w:hAnsi="MS Gothic" w:hint="eastAsia"/>
              <w:w w:val="105"/>
              <w:sz w:val="22"/>
              <w:szCs w:val="22"/>
            </w:rPr>
            <w:t>☐</w:t>
          </w:r>
        </w:sdtContent>
      </w:sdt>
      <w:r w:rsidR="00344075" w:rsidRPr="00934BDB">
        <w:rPr>
          <w:w w:val="105"/>
          <w:sz w:val="22"/>
          <w:szCs w:val="22"/>
        </w:rPr>
        <w:t xml:space="preserve">  some change/s required (please specify below)    </w:t>
      </w:r>
    </w:p>
    <w:p w14:paraId="2340AF28" w14:textId="77777777" w:rsidR="00344075" w:rsidRPr="00934BDB" w:rsidRDefault="004D1412" w:rsidP="00344075">
      <w:pPr>
        <w:pStyle w:val="BodyText"/>
        <w:spacing w:before="95" w:line="343" w:lineRule="auto"/>
        <w:ind w:right="2321"/>
        <w:rPr>
          <w:rFonts w:ascii="Times New Roman"/>
          <w:spacing w:val="-9"/>
          <w:sz w:val="22"/>
          <w:szCs w:val="22"/>
        </w:rPr>
      </w:pPr>
      <w:sdt>
        <w:sdtPr>
          <w:rPr>
            <w:w w:val="105"/>
            <w:sz w:val="22"/>
            <w:szCs w:val="22"/>
          </w:rPr>
          <w:id w:val="1024678215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344075" w:rsidRPr="00934BDB">
            <w:rPr>
              <w:rFonts w:ascii="MS Gothic" w:eastAsia="MS Gothic" w:hAnsi="MS Gothic" w:hint="eastAsia"/>
              <w:w w:val="105"/>
              <w:sz w:val="22"/>
              <w:szCs w:val="22"/>
            </w:rPr>
            <w:t>☐</w:t>
          </w:r>
        </w:sdtContent>
      </w:sdt>
      <w:r w:rsidR="00344075" w:rsidRPr="00934BDB">
        <w:rPr>
          <w:w w:val="105"/>
          <w:sz w:val="22"/>
          <w:szCs w:val="22"/>
        </w:rPr>
        <w:t xml:space="preserve">  no (please specify below) </w:t>
      </w:r>
      <w:r w:rsidR="00344075" w:rsidRPr="00934BDB">
        <w:rPr>
          <w:spacing w:val="12"/>
          <w:w w:val="105"/>
          <w:sz w:val="22"/>
          <w:szCs w:val="22"/>
        </w:rPr>
        <w:t xml:space="preserve"> </w:t>
      </w:r>
      <w:r w:rsidR="00344075" w:rsidRPr="00934BDB">
        <w:rPr>
          <w:rFonts w:ascii="Times New Roman"/>
          <w:spacing w:val="-9"/>
          <w:sz w:val="22"/>
          <w:szCs w:val="22"/>
        </w:rPr>
        <w:t xml:space="preserve"> </w:t>
      </w:r>
    </w:p>
    <w:p w14:paraId="038C6A07" w14:textId="77777777" w:rsidR="00344075" w:rsidRPr="00934BDB" w:rsidRDefault="004D1412" w:rsidP="00344075">
      <w:pPr>
        <w:pStyle w:val="BodyText"/>
        <w:spacing w:before="95" w:line="343" w:lineRule="auto"/>
        <w:ind w:right="2321"/>
        <w:rPr>
          <w:w w:val="105"/>
          <w:sz w:val="22"/>
          <w:szCs w:val="22"/>
        </w:rPr>
      </w:pPr>
      <w:sdt>
        <w:sdtPr>
          <w:rPr>
            <w:w w:val="105"/>
            <w:sz w:val="22"/>
            <w:szCs w:val="22"/>
          </w:rPr>
          <w:id w:val="1523208908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344075" w:rsidRPr="00934BDB">
            <w:rPr>
              <w:rFonts w:ascii="MS Gothic" w:eastAsia="MS Gothic" w:hAnsi="MS Gothic" w:hint="eastAsia"/>
              <w:w w:val="105"/>
              <w:sz w:val="22"/>
              <w:szCs w:val="22"/>
            </w:rPr>
            <w:t>☐</w:t>
          </w:r>
        </w:sdtContent>
      </w:sdt>
      <w:r w:rsidR="00344075" w:rsidRPr="00934BDB">
        <w:rPr>
          <w:w w:val="105"/>
          <w:sz w:val="22"/>
          <w:szCs w:val="22"/>
        </w:rPr>
        <w:t xml:space="preserve">  not applicable </w:t>
      </w:r>
    </w:p>
    <w:p w14:paraId="3CCC2F83" w14:textId="77777777" w:rsidR="00344075" w:rsidRPr="00934BDB" w:rsidRDefault="00344075" w:rsidP="00344075">
      <w:pPr>
        <w:pStyle w:val="BodyText"/>
        <w:spacing w:before="95" w:line="343" w:lineRule="auto"/>
        <w:ind w:left="146" w:right="2321" w:hanging="3"/>
        <w:rPr>
          <w:w w:val="105"/>
          <w:sz w:val="22"/>
          <w:szCs w:val="22"/>
        </w:rPr>
      </w:pPr>
    </w:p>
    <w:p w14:paraId="00478B70" w14:textId="77777777" w:rsidR="00344075" w:rsidRPr="00934BDB" w:rsidRDefault="00344075" w:rsidP="00344075">
      <w:pPr>
        <w:pStyle w:val="BodyText"/>
        <w:spacing w:before="95" w:line="343" w:lineRule="auto"/>
        <w:ind w:left="146" w:right="2321" w:hanging="3"/>
        <w:rPr>
          <w:w w:val="105"/>
          <w:sz w:val="22"/>
          <w:szCs w:val="22"/>
        </w:rPr>
      </w:pPr>
      <w:r>
        <w:rPr>
          <w:w w:val="105"/>
          <w:sz w:val="22"/>
          <w:szCs w:val="22"/>
        </w:rPr>
        <w:t>Comments</w:t>
      </w:r>
      <w:r w:rsidRPr="00934BDB">
        <w:rPr>
          <w:w w:val="105"/>
          <w:sz w:val="22"/>
          <w:szCs w:val="22"/>
        </w:rPr>
        <w:t>?</w:t>
      </w:r>
    </w:p>
    <w:tbl>
      <w:tblPr>
        <w:tblStyle w:val="TableGrid"/>
        <w:tblW w:w="0" w:type="auto"/>
        <w:tblInd w:w="146" w:type="dxa"/>
        <w:tblLook w:val="04A0" w:firstRow="1" w:lastRow="0" w:firstColumn="1" w:lastColumn="0" w:noHBand="0" w:noVBand="1"/>
      </w:tblPr>
      <w:tblGrid>
        <w:gridCol w:w="9734"/>
      </w:tblGrid>
      <w:tr w:rsidR="00344075" w14:paraId="4DCC8F97" w14:textId="77777777" w:rsidTr="00604BC8">
        <w:tc>
          <w:tcPr>
            <w:tcW w:w="9734" w:type="dxa"/>
          </w:tcPr>
          <w:p w14:paraId="113C0B9E" w14:textId="77777777" w:rsidR="00344075" w:rsidRDefault="00344075" w:rsidP="00DE318A">
            <w:pPr>
              <w:pStyle w:val="BodyText"/>
              <w:spacing w:before="95" w:line="343" w:lineRule="auto"/>
              <w:ind w:right="2321"/>
            </w:pPr>
          </w:p>
          <w:p w14:paraId="47967A06" w14:textId="77777777" w:rsidR="00344075" w:rsidRDefault="00344075" w:rsidP="00DE318A">
            <w:pPr>
              <w:pStyle w:val="BodyText"/>
              <w:spacing w:before="95" w:line="343" w:lineRule="auto"/>
              <w:ind w:right="2321"/>
            </w:pPr>
          </w:p>
          <w:p w14:paraId="72D418E9" w14:textId="77777777" w:rsidR="00344075" w:rsidRDefault="00344075" w:rsidP="00DE318A">
            <w:pPr>
              <w:pStyle w:val="BodyText"/>
              <w:spacing w:before="95" w:line="343" w:lineRule="auto"/>
              <w:ind w:right="2321"/>
            </w:pPr>
          </w:p>
        </w:tc>
      </w:tr>
    </w:tbl>
    <w:p w14:paraId="3BAD71E4" w14:textId="77777777" w:rsidR="00344075" w:rsidRDefault="00344075">
      <w:pPr>
        <w:rPr>
          <w:sz w:val="20"/>
          <w:szCs w:val="20"/>
        </w:rPr>
      </w:pPr>
      <w:r>
        <w:br w:type="page"/>
      </w:r>
    </w:p>
    <w:p w14:paraId="07F71019" w14:textId="6A88AE5B" w:rsidR="00774EDB" w:rsidRPr="00D74778" w:rsidRDefault="00344075">
      <w:pPr>
        <w:pStyle w:val="Heading1"/>
        <w:spacing w:before="127"/>
        <w:rPr>
          <w:b/>
          <w:sz w:val="22"/>
          <w:szCs w:val="22"/>
        </w:rPr>
      </w:pPr>
      <w:r w:rsidRPr="00D74778">
        <w:rPr>
          <w:b/>
          <w:sz w:val="22"/>
          <w:szCs w:val="22"/>
        </w:rPr>
        <w:lastRenderedPageBreak/>
        <w:t>PAGE</w:t>
      </w:r>
      <w:r w:rsidR="00D74778">
        <w:rPr>
          <w:b/>
          <w:sz w:val="22"/>
          <w:szCs w:val="22"/>
        </w:rPr>
        <w:t xml:space="preserve"> 13</w:t>
      </w:r>
      <w:r w:rsidRPr="00D74778">
        <w:rPr>
          <w:b/>
          <w:sz w:val="22"/>
          <w:szCs w:val="22"/>
        </w:rPr>
        <w:t xml:space="preserve">: </w:t>
      </w:r>
      <w:r w:rsidR="00EE124A" w:rsidRPr="00D74778">
        <w:rPr>
          <w:b/>
          <w:sz w:val="22"/>
          <w:szCs w:val="22"/>
        </w:rPr>
        <w:t>Consolidation and transitional provisions</w:t>
      </w:r>
    </w:p>
    <w:p w14:paraId="2C314183" w14:textId="77777777" w:rsidR="00344075" w:rsidRDefault="00344075"/>
    <w:p w14:paraId="78AAFB6E" w14:textId="77777777" w:rsidR="00774EDB" w:rsidRPr="00604BC8" w:rsidRDefault="00EE124A">
      <w:pPr>
        <w:pStyle w:val="Heading2"/>
        <w:spacing w:line="283" w:lineRule="auto"/>
        <w:ind w:right="1061"/>
        <w:rPr>
          <w:sz w:val="22"/>
          <w:szCs w:val="22"/>
        </w:rPr>
      </w:pPr>
      <w:r w:rsidRPr="00604BC8">
        <w:rPr>
          <w:sz w:val="22"/>
          <w:szCs w:val="22"/>
        </w:rPr>
        <w:t>This proposal replaces existing fatigue rules to provide clarity of what rules apply and provides a staggered approach to implementation in response to recommendation 9.</w:t>
      </w:r>
    </w:p>
    <w:p w14:paraId="527C97AE" w14:textId="77777777" w:rsidR="00774EDB" w:rsidRDefault="00774EDB">
      <w:pPr>
        <w:pStyle w:val="BodyText"/>
        <w:spacing w:before="5"/>
        <w:rPr>
          <w:sz w:val="16"/>
        </w:rPr>
      </w:pPr>
    </w:p>
    <w:p w14:paraId="10D3DDA2" w14:textId="77777777" w:rsidR="00774EDB" w:rsidRDefault="00EE124A">
      <w:pPr>
        <w:spacing w:line="343" w:lineRule="auto"/>
        <w:ind w:left="128" w:hanging="1"/>
        <w:rPr>
          <w:i/>
          <w:sz w:val="14"/>
        </w:rPr>
      </w:pPr>
      <w:r>
        <w:rPr>
          <w:b/>
          <w:i/>
          <w:w w:val="105"/>
          <w:sz w:val="14"/>
        </w:rPr>
        <w:t>CASA</w:t>
      </w:r>
      <w:r>
        <w:rPr>
          <w:b/>
          <w:i/>
          <w:spacing w:val="-10"/>
          <w:w w:val="105"/>
          <w:sz w:val="14"/>
        </w:rPr>
        <w:t xml:space="preserve"> </w:t>
      </w:r>
      <w:r>
        <w:rPr>
          <w:b/>
          <w:i/>
          <w:w w:val="105"/>
          <w:sz w:val="14"/>
        </w:rPr>
        <w:t>Action</w:t>
      </w:r>
      <w:r>
        <w:rPr>
          <w:b/>
          <w:i/>
          <w:spacing w:val="-11"/>
          <w:w w:val="105"/>
          <w:sz w:val="14"/>
        </w:rPr>
        <w:t xml:space="preserve"> </w:t>
      </w:r>
      <w:r>
        <w:rPr>
          <w:b/>
          <w:i/>
          <w:w w:val="105"/>
          <w:sz w:val="14"/>
        </w:rPr>
        <w:t>18-1:</w:t>
      </w:r>
      <w:r>
        <w:rPr>
          <w:b/>
          <w:i/>
          <w:spacing w:val="-9"/>
          <w:w w:val="105"/>
          <w:sz w:val="14"/>
        </w:rPr>
        <w:t xml:space="preserve"> </w:t>
      </w:r>
      <w:r>
        <w:rPr>
          <w:i/>
          <w:w w:val="105"/>
          <w:sz w:val="14"/>
        </w:rPr>
        <w:t>CASA</w:t>
      </w:r>
      <w:r>
        <w:rPr>
          <w:i/>
          <w:spacing w:val="-9"/>
          <w:w w:val="105"/>
          <w:sz w:val="14"/>
        </w:rPr>
        <w:t xml:space="preserve"> </w:t>
      </w:r>
      <w:r>
        <w:rPr>
          <w:i/>
          <w:w w:val="105"/>
          <w:sz w:val="14"/>
        </w:rPr>
        <w:t>will</w:t>
      </w:r>
      <w:r>
        <w:rPr>
          <w:i/>
          <w:spacing w:val="-10"/>
          <w:w w:val="105"/>
          <w:sz w:val="14"/>
        </w:rPr>
        <w:t xml:space="preserve"> </w:t>
      </w:r>
      <w:r>
        <w:rPr>
          <w:i/>
          <w:w w:val="105"/>
          <w:sz w:val="14"/>
        </w:rPr>
        <w:t>update</w:t>
      </w:r>
      <w:r>
        <w:rPr>
          <w:i/>
          <w:spacing w:val="-11"/>
          <w:w w:val="105"/>
          <w:sz w:val="14"/>
        </w:rPr>
        <w:t xml:space="preserve"> </w:t>
      </w:r>
      <w:r>
        <w:rPr>
          <w:i/>
          <w:w w:val="105"/>
          <w:sz w:val="14"/>
        </w:rPr>
        <w:t>the</w:t>
      </w:r>
      <w:r>
        <w:rPr>
          <w:i/>
          <w:spacing w:val="-11"/>
          <w:w w:val="105"/>
          <w:sz w:val="14"/>
        </w:rPr>
        <w:t xml:space="preserve"> </w:t>
      </w:r>
      <w:r>
        <w:rPr>
          <w:i/>
          <w:w w:val="105"/>
          <w:sz w:val="14"/>
        </w:rPr>
        <w:t>website</w:t>
      </w:r>
      <w:r>
        <w:rPr>
          <w:i/>
          <w:spacing w:val="-11"/>
          <w:w w:val="105"/>
          <w:sz w:val="14"/>
        </w:rPr>
        <w:t xml:space="preserve"> </w:t>
      </w:r>
      <w:r>
        <w:rPr>
          <w:i/>
          <w:w w:val="105"/>
          <w:sz w:val="14"/>
        </w:rPr>
        <w:t>to</w:t>
      </w:r>
      <w:r>
        <w:rPr>
          <w:i/>
          <w:spacing w:val="-11"/>
          <w:w w:val="105"/>
          <w:sz w:val="14"/>
        </w:rPr>
        <w:t xml:space="preserve"> </w:t>
      </w:r>
      <w:r>
        <w:rPr>
          <w:i/>
          <w:w w:val="105"/>
          <w:sz w:val="14"/>
        </w:rPr>
        <w:t>clearly</w:t>
      </w:r>
      <w:r>
        <w:rPr>
          <w:i/>
          <w:spacing w:val="-11"/>
          <w:w w:val="105"/>
          <w:sz w:val="14"/>
        </w:rPr>
        <w:t xml:space="preserve"> </w:t>
      </w:r>
      <w:r>
        <w:rPr>
          <w:i/>
          <w:w w:val="105"/>
          <w:sz w:val="14"/>
        </w:rPr>
        <w:t>explain</w:t>
      </w:r>
      <w:r>
        <w:rPr>
          <w:i/>
          <w:spacing w:val="-10"/>
          <w:w w:val="105"/>
          <w:sz w:val="14"/>
        </w:rPr>
        <w:t xml:space="preserve"> </w:t>
      </w:r>
      <w:r>
        <w:rPr>
          <w:i/>
          <w:w w:val="105"/>
          <w:sz w:val="14"/>
        </w:rPr>
        <w:t>which</w:t>
      </w:r>
      <w:r>
        <w:rPr>
          <w:i/>
          <w:spacing w:val="-11"/>
          <w:w w:val="105"/>
          <w:sz w:val="14"/>
        </w:rPr>
        <w:t xml:space="preserve"> </w:t>
      </w:r>
      <w:r>
        <w:rPr>
          <w:i/>
          <w:w w:val="105"/>
          <w:sz w:val="14"/>
        </w:rPr>
        <w:t>rules</w:t>
      </w:r>
      <w:r>
        <w:rPr>
          <w:i/>
          <w:spacing w:val="-11"/>
          <w:w w:val="105"/>
          <w:sz w:val="14"/>
        </w:rPr>
        <w:t xml:space="preserve"> </w:t>
      </w:r>
      <w:r>
        <w:rPr>
          <w:i/>
          <w:w w:val="105"/>
          <w:sz w:val="14"/>
        </w:rPr>
        <w:t>and</w:t>
      </w:r>
      <w:r>
        <w:rPr>
          <w:i/>
          <w:spacing w:val="-10"/>
          <w:w w:val="105"/>
          <w:sz w:val="14"/>
        </w:rPr>
        <w:t xml:space="preserve"> </w:t>
      </w:r>
      <w:r>
        <w:rPr>
          <w:i/>
          <w:w w:val="105"/>
          <w:sz w:val="14"/>
        </w:rPr>
        <w:t>guidance</w:t>
      </w:r>
      <w:r>
        <w:rPr>
          <w:i/>
          <w:spacing w:val="-11"/>
          <w:w w:val="105"/>
          <w:sz w:val="14"/>
        </w:rPr>
        <w:t xml:space="preserve"> </w:t>
      </w:r>
      <w:r>
        <w:rPr>
          <w:i/>
          <w:w w:val="105"/>
          <w:sz w:val="14"/>
        </w:rPr>
        <w:t>apply.</w:t>
      </w:r>
      <w:r>
        <w:rPr>
          <w:i/>
          <w:spacing w:val="-11"/>
          <w:w w:val="105"/>
          <w:sz w:val="14"/>
        </w:rPr>
        <w:t xml:space="preserve"> </w:t>
      </w:r>
      <w:r>
        <w:rPr>
          <w:i/>
          <w:w w:val="105"/>
          <w:sz w:val="14"/>
        </w:rPr>
        <w:t>The</w:t>
      </w:r>
      <w:r>
        <w:rPr>
          <w:i/>
          <w:spacing w:val="-11"/>
          <w:w w:val="105"/>
          <w:sz w:val="14"/>
        </w:rPr>
        <w:t xml:space="preserve"> </w:t>
      </w:r>
      <w:r>
        <w:rPr>
          <w:i/>
          <w:w w:val="105"/>
          <w:sz w:val="14"/>
        </w:rPr>
        <w:t>legislative</w:t>
      </w:r>
      <w:r>
        <w:rPr>
          <w:i/>
          <w:spacing w:val="-11"/>
          <w:w w:val="105"/>
          <w:sz w:val="14"/>
        </w:rPr>
        <w:t xml:space="preserve"> </w:t>
      </w:r>
      <w:r>
        <w:rPr>
          <w:i/>
          <w:w w:val="105"/>
          <w:sz w:val="14"/>
        </w:rPr>
        <w:t>changes</w:t>
      </w:r>
      <w:r>
        <w:rPr>
          <w:i/>
          <w:spacing w:val="-11"/>
          <w:w w:val="105"/>
          <w:sz w:val="14"/>
        </w:rPr>
        <w:t xml:space="preserve"> </w:t>
      </w:r>
      <w:r>
        <w:rPr>
          <w:i/>
          <w:w w:val="105"/>
          <w:sz w:val="14"/>
        </w:rPr>
        <w:t>from</w:t>
      </w:r>
      <w:r>
        <w:rPr>
          <w:i/>
          <w:spacing w:val="-11"/>
          <w:w w:val="105"/>
          <w:sz w:val="14"/>
        </w:rPr>
        <w:t xml:space="preserve"> </w:t>
      </w:r>
      <w:r>
        <w:rPr>
          <w:i/>
          <w:w w:val="105"/>
          <w:sz w:val="14"/>
        </w:rPr>
        <w:t>this</w:t>
      </w:r>
      <w:r>
        <w:rPr>
          <w:i/>
          <w:spacing w:val="-11"/>
          <w:w w:val="105"/>
          <w:sz w:val="14"/>
        </w:rPr>
        <w:t xml:space="preserve"> </w:t>
      </w:r>
      <w:r>
        <w:rPr>
          <w:i/>
          <w:w w:val="105"/>
          <w:sz w:val="14"/>
        </w:rPr>
        <w:t>review</w:t>
      </w:r>
      <w:r>
        <w:rPr>
          <w:i/>
          <w:spacing w:val="-10"/>
          <w:w w:val="105"/>
          <w:sz w:val="14"/>
        </w:rPr>
        <w:t xml:space="preserve"> </w:t>
      </w:r>
      <w:r>
        <w:rPr>
          <w:i/>
          <w:w w:val="105"/>
          <w:sz w:val="14"/>
        </w:rPr>
        <w:t>will</w:t>
      </w:r>
      <w:r>
        <w:rPr>
          <w:i/>
          <w:spacing w:val="-11"/>
          <w:w w:val="105"/>
          <w:sz w:val="14"/>
        </w:rPr>
        <w:t xml:space="preserve"> </w:t>
      </w:r>
      <w:r>
        <w:rPr>
          <w:i/>
          <w:w w:val="105"/>
          <w:sz w:val="14"/>
        </w:rPr>
        <w:t>be incorporated into a single</w:t>
      </w:r>
      <w:r>
        <w:rPr>
          <w:i/>
          <w:spacing w:val="-8"/>
          <w:w w:val="105"/>
          <w:sz w:val="14"/>
        </w:rPr>
        <w:t xml:space="preserve"> </w:t>
      </w:r>
      <w:r>
        <w:rPr>
          <w:i/>
          <w:w w:val="105"/>
          <w:sz w:val="14"/>
        </w:rPr>
        <w:t>instrument.</w:t>
      </w:r>
    </w:p>
    <w:p w14:paraId="2AEA4726" w14:textId="77777777" w:rsidR="00774EDB" w:rsidRDefault="00774EDB">
      <w:pPr>
        <w:pStyle w:val="BodyText"/>
        <w:spacing w:before="6"/>
        <w:rPr>
          <w:i/>
          <w:sz w:val="12"/>
        </w:rPr>
      </w:pPr>
    </w:p>
    <w:p w14:paraId="78B85897" w14:textId="77777777" w:rsidR="00774EDB" w:rsidRDefault="00EE124A">
      <w:pPr>
        <w:pStyle w:val="BodyText"/>
        <w:spacing w:before="1" w:line="343" w:lineRule="auto"/>
        <w:ind w:left="128" w:right="405" w:hanging="1"/>
      </w:pPr>
      <w:r>
        <w:rPr>
          <w:w w:val="105"/>
        </w:rPr>
        <w:t>The</w:t>
      </w:r>
      <w:r>
        <w:rPr>
          <w:spacing w:val="-13"/>
          <w:w w:val="105"/>
        </w:rPr>
        <w:t xml:space="preserve"> </w:t>
      </w:r>
      <w:r>
        <w:rPr>
          <w:w w:val="105"/>
        </w:rPr>
        <w:t>proposed</w:t>
      </w:r>
      <w:r>
        <w:rPr>
          <w:spacing w:val="-13"/>
          <w:w w:val="105"/>
        </w:rPr>
        <w:t xml:space="preserve"> </w:t>
      </w:r>
      <w:r>
        <w:rPr>
          <w:w w:val="105"/>
        </w:rPr>
        <w:t>instrument</w:t>
      </w:r>
      <w:r>
        <w:rPr>
          <w:spacing w:val="-13"/>
          <w:w w:val="105"/>
        </w:rPr>
        <w:t xml:space="preserve"> </w:t>
      </w:r>
      <w:r>
        <w:rPr>
          <w:w w:val="105"/>
        </w:rPr>
        <w:t>would</w:t>
      </w:r>
      <w:r>
        <w:rPr>
          <w:spacing w:val="-13"/>
          <w:w w:val="105"/>
        </w:rPr>
        <w:t xml:space="preserve"> </w:t>
      </w:r>
      <w:r>
        <w:rPr>
          <w:w w:val="105"/>
        </w:rPr>
        <w:t>repeal</w:t>
      </w:r>
      <w:r>
        <w:rPr>
          <w:spacing w:val="-13"/>
          <w:w w:val="105"/>
        </w:rPr>
        <w:t xml:space="preserve"> </w:t>
      </w:r>
      <w:r>
        <w:rPr>
          <w:w w:val="105"/>
        </w:rPr>
        <w:t>all</w:t>
      </w:r>
      <w:r>
        <w:rPr>
          <w:spacing w:val="-13"/>
          <w:w w:val="105"/>
        </w:rPr>
        <w:t xml:space="preserve"> </w:t>
      </w:r>
      <w:r>
        <w:rPr>
          <w:w w:val="105"/>
        </w:rPr>
        <w:t>existing</w:t>
      </w:r>
      <w:r>
        <w:rPr>
          <w:spacing w:val="-13"/>
          <w:w w:val="105"/>
        </w:rPr>
        <w:t xml:space="preserve"> </w:t>
      </w:r>
      <w:r>
        <w:rPr>
          <w:w w:val="105"/>
        </w:rPr>
        <w:t>fatigue</w:t>
      </w:r>
      <w:r>
        <w:rPr>
          <w:spacing w:val="-13"/>
          <w:w w:val="105"/>
        </w:rPr>
        <w:t xml:space="preserve"> </w:t>
      </w:r>
      <w:r>
        <w:rPr>
          <w:w w:val="105"/>
        </w:rPr>
        <w:t>rules</w:t>
      </w:r>
      <w:r>
        <w:rPr>
          <w:spacing w:val="-13"/>
          <w:w w:val="105"/>
        </w:rPr>
        <w:t xml:space="preserve"> </w:t>
      </w:r>
      <w:r>
        <w:rPr>
          <w:w w:val="105"/>
        </w:rPr>
        <w:t>while</w:t>
      </w:r>
      <w:r>
        <w:rPr>
          <w:spacing w:val="-13"/>
          <w:w w:val="105"/>
        </w:rPr>
        <w:t xml:space="preserve"> </w:t>
      </w:r>
      <w:r>
        <w:rPr>
          <w:w w:val="105"/>
        </w:rPr>
        <w:t>providing</w:t>
      </w:r>
      <w:r>
        <w:rPr>
          <w:spacing w:val="-13"/>
          <w:w w:val="105"/>
        </w:rPr>
        <w:t xml:space="preserve"> </w:t>
      </w:r>
      <w:r>
        <w:rPr>
          <w:w w:val="105"/>
        </w:rPr>
        <w:t>transitional</w:t>
      </w:r>
      <w:r>
        <w:rPr>
          <w:spacing w:val="-13"/>
          <w:w w:val="105"/>
        </w:rPr>
        <w:t xml:space="preserve"> </w:t>
      </w:r>
      <w:r>
        <w:rPr>
          <w:w w:val="105"/>
        </w:rPr>
        <w:t>provisions</w:t>
      </w:r>
      <w:r>
        <w:rPr>
          <w:spacing w:val="-13"/>
          <w:w w:val="105"/>
        </w:rPr>
        <w:t xml:space="preserve"> </w:t>
      </w:r>
      <w:r>
        <w:rPr>
          <w:w w:val="105"/>
        </w:rPr>
        <w:t>for</w:t>
      </w:r>
      <w:r>
        <w:rPr>
          <w:spacing w:val="-13"/>
          <w:w w:val="105"/>
        </w:rPr>
        <w:t xml:space="preserve"> </w:t>
      </w:r>
      <w:r>
        <w:rPr>
          <w:w w:val="105"/>
        </w:rPr>
        <w:t>existing</w:t>
      </w:r>
      <w:r>
        <w:rPr>
          <w:spacing w:val="-13"/>
          <w:w w:val="105"/>
        </w:rPr>
        <w:t xml:space="preserve"> </w:t>
      </w:r>
      <w:r>
        <w:rPr>
          <w:w w:val="105"/>
        </w:rPr>
        <w:t>operators.</w:t>
      </w:r>
      <w:r>
        <w:rPr>
          <w:spacing w:val="-13"/>
          <w:w w:val="105"/>
        </w:rPr>
        <w:t xml:space="preserve"> </w:t>
      </w:r>
      <w:r>
        <w:rPr>
          <w:w w:val="105"/>
        </w:rPr>
        <w:t>The</w:t>
      </w:r>
      <w:r>
        <w:rPr>
          <w:spacing w:val="-13"/>
          <w:w w:val="105"/>
        </w:rPr>
        <w:t xml:space="preserve"> </w:t>
      </w:r>
      <w:r>
        <w:rPr>
          <w:w w:val="105"/>
        </w:rPr>
        <w:t>transitional provisions</w:t>
      </w:r>
      <w:r>
        <w:rPr>
          <w:spacing w:val="-4"/>
          <w:w w:val="105"/>
        </w:rPr>
        <w:t xml:space="preserve"> </w:t>
      </w:r>
      <w:r>
        <w:rPr>
          <w:w w:val="105"/>
        </w:rPr>
        <w:t>aim</w:t>
      </w:r>
      <w:r>
        <w:rPr>
          <w:spacing w:val="-4"/>
          <w:w w:val="105"/>
        </w:rPr>
        <w:t xml:space="preserve"> </w:t>
      </w:r>
      <w:r>
        <w:rPr>
          <w:w w:val="105"/>
        </w:rPr>
        <w:t>to</w:t>
      </w:r>
      <w:r>
        <w:rPr>
          <w:spacing w:val="-4"/>
          <w:w w:val="105"/>
        </w:rPr>
        <w:t xml:space="preserve"> </w:t>
      </w:r>
      <w:r>
        <w:rPr>
          <w:w w:val="105"/>
        </w:rPr>
        <w:t>allow</w:t>
      </w:r>
      <w:r>
        <w:rPr>
          <w:spacing w:val="-4"/>
          <w:w w:val="105"/>
        </w:rPr>
        <w:t xml:space="preserve"> </w:t>
      </w:r>
      <w:r>
        <w:rPr>
          <w:w w:val="105"/>
        </w:rPr>
        <w:t>operators</w:t>
      </w:r>
      <w:r>
        <w:rPr>
          <w:spacing w:val="-4"/>
          <w:w w:val="105"/>
        </w:rPr>
        <w:t xml:space="preserve"> </w:t>
      </w:r>
      <w:r>
        <w:rPr>
          <w:w w:val="105"/>
        </w:rPr>
        <w:t>to</w:t>
      </w:r>
      <w:r>
        <w:rPr>
          <w:spacing w:val="-4"/>
          <w:w w:val="105"/>
        </w:rPr>
        <w:t xml:space="preserve"> </w:t>
      </w:r>
      <w:r>
        <w:rPr>
          <w:w w:val="105"/>
        </w:rPr>
        <w:t>continue</w:t>
      </w:r>
      <w:r>
        <w:rPr>
          <w:spacing w:val="-5"/>
          <w:w w:val="105"/>
        </w:rPr>
        <w:t xml:space="preserve"> </w:t>
      </w:r>
      <w:r>
        <w:rPr>
          <w:w w:val="105"/>
        </w:rPr>
        <w:t>operating</w:t>
      </w:r>
      <w:r>
        <w:rPr>
          <w:spacing w:val="-4"/>
          <w:w w:val="105"/>
        </w:rPr>
        <w:t xml:space="preserve"> </w:t>
      </w:r>
      <w:r>
        <w:rPr>
          <w:w w:val="105"/>
        </w:rPr>
        <w:t>to</w:t>
      </w:r>
      <w:r>
        <w:rPr>
          <w:spacing w:val="-5"/>
          <w:w w:val="105"/>
        </w:rPr>
        <w:t xml:space="preserve"> </w:t>
      </w:r>
      <w:r>
        <w:rPr>
          <w:w w:val="105"/>
        </w:rPr>
        <w:t>their</w:t>
      </w:r>
      <w:r>
        <w:rPr>
          <w:spacing w:val="-4"/>
          <w:w w:val="105"/>
        </w:rPr>
        <w:t xml:space="preserve"> </w:t>
      </w:r>
      <w:r>
        <w:rPr>
          <w:w w:val="105"/>
        </w:rPr>
        <w:t>current</w:t>
      </w:r>
      <w:r>
        <w:rPr>
          <w:spacing w:val="-3"/>
          <w:w w:val="105"/>
        </w:rPr>
        <w:t xml:space="preserve"> </w:t>
      </w:r>
      <w:r>
        <w:rPr>
          <w:w w:val="105"/>
        </w:rPr>
        <w:t>rules</w:t>
      </w:r>
      <w:r>
        <w:rPr>
          <w:spacing w:val="-4"/>
          <w:w w:val="105"/>
        </w:rPr>
        <w:t xml:space="preserve"> </w:t>
      </w:r>
      <w:r>
        <w:rPr>
          <w:w w:val="105"/>
        </w:rPr>
        <w:t>until</w:t>
      </w:r>
      <w:r>
        <w:rPr>
          <w:spacing w:val="-5"/>
          <w:w w:val="105"/>
        </w:rPr>
        <w:t xml:space="preserve"> </w:t>
      </w:r>
      <w:r>
        <w:rPr>
          <w:w w:val="105"/>
        </w:rPr>
        <w:t>the</w:t>
      </w:r>
      <w:r>
        <w:rPr>
          <w:spacing w:val="-5"/>
          <w:w w:val="105"/>
        </w:rPr>
        <w:t xml:space="preserve"> </w:t>
      </w:r>
      <w:r>
        <w:rPr>
          <w:w w:val="105"/>
        </w:rPr>
        <w:t>relevant</w:t>
      </w:r>
      <w:r>
        <w:rPr>
          <w:spacing w:val="-4"/>
          <w:w w:val="105"/>
        </w:rPr>
        <w:t xml:space="preserve"> </w:t>
      </w:r>
      <w:r>
        <w:rPr>
          <w:w w:val="105"/>
        </w:rPr>
        <w:t>transition</w:t>
      </w:r>
      <w:r>
        <w:rPr>
          <w:spacing w:val="-5"/>
          <w:w w:val="105"/>
        </w:rPr>
        <w:t xml:space="preserve"> </w:t>
      </w:r>
      <w:r>
        <w:rPr>
          <w:w w:val="105"/>
        </w:rPr>
        <w:t>date:</w:t>
      </w:r>
    </w:p>
    <w:p w14:paraId="532B8640" w14:textId="77777777" w:rsidR="00774EDB" w:rsidRDefault="00774EDB">
      <w:pPr>
        <w:pStyle w:val="BodyText"/>
        <w:spacing w:before="6"/>
        <w:rPr>
          <w:sz w:val="12"/>
        </w:rPr>
      </w:pPr>
    </w:p>
    <w:p w14:paraId="47CA2695" w14:textId="266CA77C" w:rsidR="00774EDB" w:rsidRDefault="00EE124A">
      <w:pPr>
        <w:pStyle w:val="ListParagraph"/>
        <w:numPr>
          <w:ilvl w:val="0"/>
          <w:numId w:val="1"/>
        </w:numPr>
        <w:tabs>
          <w:tab w:val="left" w:pos="489"/>
        </w:tabs>
        <w:spacing w:before="0"/>
        <w:ind w:hanging="122"/>
        <w:rPr>
          <w:sz w:val="14"/>
        </w:rPr>
      </w:pPr>
      <w:r>
        <w:rPr>
          <w:w w:val="105"/>
          <w:sz w:val="14"/>
        </w:rPr>
        <w:t>30</w:t>
      </w:r>
      <w:r>
        <w:rPr>
          <w:spacing w:val="-4"/>
          <w:w w:val="105"/>
          <w:sz w:val="14"/>
        </w:rPr>
        <w:t xml:space="preserve"> </w:t>
      </w:r>
      <w:r>
        <w:rPr>
          <w:w w:val="105"/>
          <w:sz w:val="14"/>
        </w:rPr>
        <w:t>September</w:t>
      </w:r>
      <w:r>
        <w:rPr>
          <w:spacing w:val="-4"/>
          <w:w w:val="105"/>
          <w:sz w:val="14"/>
        </w:rPr>
        <w:t xml:space="preserve"> </w:t>
      </w:r>
      <w:r>
        <w:rPr>
          <w:w w:val="105"/>
          <w:sz w:val="14"/>
        </w:rPr>
        <w:t>2019</w:t>
      </w:r>
      <w:r>
        <w:rPr>
          <w:spacing w:val="-4"/>
          <w:w w:val="105"/>
          <w:sz w:val="14"/>
        </w:rPr>
        <w:t xml:space="preserve"> </w:t>
      </w:r>
      <w:r>
        <w:rPr>
          <w:w w:val="105"/>
          <w:sz w:val="14"/>
        </w:rPr>
        <w:t>for</w:t>
      </w:r>
      <w:r>
        <w:rPr>
          <w:spacing w:val="-4"/>
          <w:w w:val="105"/>
          <w:sz w:val="14"/>
        </w:rPr>
        <w:t xml:space="preserve"> </w:t>
      </w:r>
      <w:r>
        <w:rPr>
          <w:w w:val="105"/>
          <w:sz w:val="14"/>
        </w:rPr>
        <w:t>high</w:t>
      </w:r>
      <w:r>
        <w:rPr>
          <w:spacing w:val="-5"/>
          <w:w w:val="105"/>
          <w:sz w:val="14"/>
        </w:rPr>
        <w:t xml:space="preserve"> </w:t>
      </w:r>
      <w:r>
        <w:rPr>
          <w:w w:val="105"/>
          <w:sz w:val="14"/>
        </w:rPr>
        <w:t>capacity</w:t>
      </w:r>
      <w:r>
        <w:rPr>
          <w:spacing w:val="-4"/>
          <w:w w:val="105"/>
          <w:sz w:val="14"/>
        </w:rPr>
        <w:t xml:space="preserve"> </w:t>
      </w:r>
      <w:r>
        <w:rPr>
          <w:w w:val="105"/>
          <w:sz w:val="14"/>
        </w:rPr>
        <w:t>regular</w:t>
      </w:r>
      <w:r>
        <w:rPr>
          <w:spacing w:val="-4"/>
          <w:w w:val="105"/>
          <w:sz w:val="14"/>
        </w:rPr>
        <w:t xml:space="preserve"> </w:t>
      </w:r>
      <w:r>
        <w:rPr>
          <w:w w:val="105"/>
          <w:sz w:val="14"/>
        </w:rPr>
        <w:t>public</w:t>
      </w:r>
      <w:r>
        <w:rPr>
          <w:spacing w:val="-4"/>
          <w:w w:val="105"/>
          <w:sz w:val="14"/>
        </w:rPr>
        <w:t xml:space="preserve"> </w:t>
      </w:r>
      <w:r>
        <w:rPr>
          <w:w w:val="105"/>
          <w:sz w:val="14"/>
        </w:rPr>
        <w:t>transport</w:t>
      </w:r>
      <w:r>
        <w:rPr>
          <w:spacing w:val="-4"/>
          <w:w w:val="105"/>
          <w:sz w:val="14"/>
        </w:rPr>
        <w:t xml:space="preserve"> </w:t>
      </w:r>
      <w:r>
        <w:rPr>
          <w:w w:val="105"/>
          <w:sz w:val="14"/>
        </w:rPr>
        <w:t>operators</w:t>
      </w:r>
      <w:r>
        <w:rPr>
          <w:spacing w:val="-4"/>
          <w:w w:val="105"/>
          <w:sz w:val="14"/>
        </w:rPr>
        <w:t xml:space="preserve"> </w:t>
      </w:r>
      <w:r>
        <w:rPr>
          <w:w w:val="105"/>
          <w:sz w:val="14"/>
        </w:rPr>
        <w:t>that</w:t>
      </w:r>
      <w:r>
        <w:rPr>
          <w:spacing w:val="-3"/>
          <w:w w:val="105"/>
          <w:sz w:val="14"/>
        </w:rPr>
        <w:t xml:space="preserve"> </w:t>
      </w:r>
      <w:r>
        <w:rPr>
          <w:w w:val="105"/>
          <w:sz w:val="14"/>
        </w:rPr>
        <w:t>have</w:t>
      </w:r>
      <w:r>
        <w:rPr>
          <w:spacing w:val="-4"/>
          <w:w w:val="105"/>
          <w:sz w:val="14"/>
        </w:rPr>
        <w:t xml:space="preserve"> </w:t>
      </w:r>
      <w:r>
        <w:rPr>
          <w:w w:val="105"/>
          <w:sz w:val="14"/>
        </w:rPr>
        <w:t>not</w:t>
      </w:r>
      <w:r>
        <w:rPr>
          <w:spacing w:val="-4"/>
          <w:w w:val="105"/>
          <w:sz w:val="14"/>
        </w:rPr>
        <w:t xml:space="preserve"> </w:t>
      </w:r>
      <w:r w:rsidR="00CD287B">
        <w:rPr>
          <w:spacing w:val="-4"/>
          <w:w w:val="105"/>
          <w:sz w:val="14"/>
        </w:rPr>
        <w:t xml:space="preserve">already </w:t>
      </w:r>
      <w:r>
        <w:rPr>
          <w:w w:val="105"/>
          <w:sz w:val="14"/>
        </w:rPr>
        <w:t>transitioned</w:t>
      </w:r>
      <w:r>
        <w:rPr>
          <w:spacing w:val="-4"/>
          <w:w w:val="105"/>
          <w:sz w:val="14"/>
        </w:rPr>
        <w:t xml:space="preserve"> </w:t>
      </w:r>
      <w:r>
        <w:rPr>
          <w:w w:val="105"/>
          <w:sz w:val="14"/>
        </w:rPr>
        <w:t>to</w:t>
      </w:r>
      <w:r>
        <w:rPr>
          <w:spacing w:val="-4"/>
          <w:w w:val="105"/>
          <w:sz w:val="14"/>
        </w:rPr>
        <w:t xml:space="preserve"> </w:t>
      </w:r>
      <w:r>
        <w:rPr>
          <w:w w:val="105"/>
          <w:sz w:val="14"/>
        </w:rPr>
        <w:t>the</w:t>
      </w:r>
      <w:r>
        <w:rPr>
          <w:spacing w:val="-4"/>
          <w:w w:val="105"/>
          <w:sz w:val="14"/>
        </w:rPr>
        <w:t xml:space="preserve"> </w:t>
      </w:r>
      <w:r>
        <w:rPr>
          <w:w w:val="105"/>
          <w:sz w:val="14"/>
        </w:rPr>
        <w:t>new</w:t>
      </w:r>
      <w:r>
        <w:rPr>
          <w:spacing w:val="-4"/>
          <w:w w:val="105"/>
          <w:sz w:val="14"/>
        </w:rPr>
        <w:t xml:space="preserve"> </w:t>
      </w:r>
      <w:r>
        <w:rPr>
          <w:w w:val="105"/>
          <w:sz w:val="14"/>
        </w:rPr>
        <w:t>rules</w:t>
      </w:r>
    </w:p>
    <w:p w14:paraId="3136FA19" w14:textId="3161FA7E" w:rsidR="00774EDB" w:rsidRPr="003340DD" w:rsidRDefault="00EE124A">
      <w:pPr>
        <w:pStyle w:val="ListParagraph"/>
        <w:numPr>
          <w:ilvl w:val="0"/>
          <w:numId w:val="1"/>
        </w:numPr>
        <w:tabs>
          <w:tab w:val="left" w:pos="489"/>
        </w:tabs>
        <w:ind w:hanging="122"/>
        <w:rPr>
          <w:sz w:val="14"/>
        </w:rPr>
      </w:pPr>
      <w:r>
        <w:rPr>
          <w:w w:val="105"/>
          <w:sz w:val="14"/>
        </w:rPr>
        <w:t>26 March 2020 for other</w:t>
      </w:r>
      <w:r>
        <w:rPr>
          <w:spacing w:val="-6"/>
          <w:w w:val="105"/>
          <w:sz w:val="14"/>
        </w:rPr>
        <w:t xml:space="preserve"> </w:t>
      </w:r>
      <w:r>
        <w:rPr>
          <w:w w:val="105"/>
          <w:sz w:val="14"/>
        </w:rPr>
        <w:t>operators.</w:t>
      </w:r>
    </w:p>
    <w:p w14:paraId="41EBE717" w14:textId="77777777" w:rsidR="00CD287B" w:rsidRDefault="00CD287B" w:rsidP="00CD287B">
      <w:pPr>
        <w:tabs>
          <w:tab w:val="left" w:pos="489"/>
        </w:tabs>
        <w:rPr>
          <w:sz w:val="14"/>
        </w:rPr>
      </w:pPr>
    </w:p>
    <w:p w14:paraId="16D38154" w14:textId="1D3BC935" w:rsidR="00CD287B" w:rsidRPr="003340DD" w:rsidRDefault="00CD287B" w:rsidP="003340DD">
      <w:pPr>
        <w:tabs>
          <w:tab w:val="left" w:pos="489"/>
        </w:tabs>
        <w:rPr>
          <w:sz w:val="14"/>
        </w:rPr>
      </w:pPr>
      <w:r>
        <w:rPr>
          <w:sz w:val="14"/>
        </w:rPr>
        <w:t>New operators would be required to comply with the proposed rules upon commencement of the rules.</w:t>
      </w:r>
    </w:p>
    <w:p w14:paraId="25254E00" w14:textId="1A7C1A04" w:rsidR="00774EDB" w:rsidRDefault="00774EDB">
      <w:pPr>
        <w:pStyle w:val="BodyText"/>
        <w:spacing w:before="7"/>
        <w:rPr>
          <w:sz w:val="18"/>
        </w:rPr>
      </w:pPr>
    </w:p>
    <w:p w14:paraId="25FEC394" w14:textId="77777777" w:rsidR="00604BC8" w:rsidRDefault="00604BC8" w:rsidP="00604BC8">
      <w:pPr>
        <w:pStyle w:val="BodyText"/>
        <w:pBdr>
          <w:top w:val="single" w:sz="4" w:space="1" w:color="auto"/>
        </w:pBdr>
        <w:spacing w:before="7"/>
        <w:rPr>
          <w:sz w:val="18"/>
        </w:rPr>
      </w:pPr>
    </w:p>
    <w:p w14:paraId="0C6DD0F7" w14:textId="61F790A9" w:rsidR="00604BC8" w:rsidRDefault="00604BC8">
      <w:pPr>
        <w:pStyle w:val="Heading3"/>
        <w:tabs>
          <w:tab w:val="left" w:pos="1130"/>
        </w:tabs>
        <w:spacing w:line="559" w:lineRule="auto"/>
        <w:ind w:right="6838"/>
        <w:rPr>
          <w:w w:val="105"/>
        </w:rPr>
      </w:pPr>
      <w:r>
        <w:rPr>
          <w:w w:val="105"/>
        </w:rPr>
        <w:t xml:space="preserve">Fact bank: </w:t>
      </w:r>
      <w:r w:rsidR="00EE124A">
        <w:rPr>
          <w:w w:val="105"/>
        </w:rPr>
        <w:t>Extract</w:t>
      </w:r>
      <w:r w:rsidR="00EE124A">
        <w:rPr>
          <w:spacing w:val="-12"/>
          <w:w w:val="105"/>
        </w:rPr>
        <w:t xml:space="preserve"> </w:t>
      </w:r>
      <w:r w:rsidR="00EE124A">
        <w:rPr>
          <w:w w:val="105"/>
        </w:rPr>
        <w:t>from</w:t>
      </w:r>
      <w:r w:rsidR="00EE124A">
        <w:rPr>
          <w:spacing w:val="-12"/>
          <w:w w:val="105"/>
        </w:rPr>
        <w:t xml:space="preserve"> </w:t>
      </w:r>
      <w:r w:rsidR="00EE124A">
        <w:rPr>
          <w:w w:val="105"/>
        </w:rPr>
        <w:t>consultation</w:t>
      </w:r>
      <w:r w:rsidR="00EE124A">
        <w:rPr>
          <w:spacing w:val="-12"/>
          <w:w w:val="105"/>
        </w:rPr>
        <w:t xml:space="preserve"> </w:t>
      </w:r>
      <w:r w:rsidR="00EE124A">
        <w:rPr>
          <w:w w:val="105"/>
        </w:rPr>
        <w:t>draft</w:t>
      </w:r>
      <w:r w:rsidR="00EE124A">
        <w:rPr>
          <w:spacing w:val="-12"/>
          <w:w w:val="105"/>
        </w:rPr>
        <w:t xml:space="preserve"> </w:t>
      </w:r>
      <w:r w:rsidR="00EE124A">
        <w:rPr>
          <w:w w:val="105"/>
        </w:rPr>
        <w:t>-</w:t>
      </w:r>
      <w:r w:rsidR="00EE124A">
        <w:rPr>
          <w:spacing w:val="-12"/>
          <w:w w:val="105"/>
        </w:rPr>
        <w:t xml:space="preserve"> </w:t>
      </w:r>
      <w:r w:rsidR="00EE124A">
        <w:rPr>
          <w:w w:val="105"/>
        </w:rPr>
        <w:t>Clause</w:t>
      </w:r>
      <w:r w:rsidR="00EE124A">
        <w:rPr>
          <w:spacing w:val="-12"/>
          <w:w w:val="105"/>
        </w:rPr>
        <w:t xml:space="preserve"> </w:t>
      </w:r>
      <w:r w:rsidR="00EE124A">
        <w:rPr>
          <w:w w:val="105"/>
        </w:rPr>
        <w:t xml:space="preserve">4 </w:t>
      </w:r>
    </w:p>
    <w:p w14:paraId="232E2354" w14:textId="71759163" w:rsidR="00774EDB" w:rsidRDefault="00604BC8">
      <w:pPr>
        <w:pStyle w:val="Heading3"/>
        <w:tabs>
          <w:tab w:val="left" w:pos="1130"/>
        </w:tabs>
        <w:spacing w:line="559" w:lineRule="auto"/>
        <w:ind w:right="6838"/>
      </w:pPr>
      <w:r>
        <w:rPr>
          <w:noProof/>
        </w:rPr>
        <w:drawing>
          <wp:anchor distT="0" distB="0" distL="0" distR="0" simplePos="0" relativeHeight="2632" behindDoc="0" locked="0" layoutInCell="1" allowOverlap="1" wp14:anchorId="5C792933" wp14:editId="3CF59F2E">
            <wp:simplePos x="0" y="0"/>
            <wp:positionH relativeFrom="page">
              <wp:posOffset>847725</wp:posOffset>
            </wp:positionH>
            <wp:positionV relativeFrom="paragraph">
              <wp:posOffset>191135</wp:posOffset>
            </wp:positionV>
            <wp:extent cx="3509645" cy="3648075"/>
            <wp:effectExtent l="0" t="0" r="0" b="9525"/>
            <wp:wrapTopAndBottom/>
            <wp:docPr id="175" name="image7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" name="image73.png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09645" cy="3648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E124A">
        <w:rPr>
          <w:w w:val="105"/>
        </w:rPr>
        <w:t>PART</w:t>
      </w:r>
      <w:r w:rsidR="00EE124A">
        <w:rPr>
          <w:spacing w:val="-6"/>
          <w:w w:val="105"/>
        </w:rPr>
        <w:t xml:space="preserve"> </w:t>
      </w:r>
      <w:r w:rsidR="00EE124A">
        <w:rPr>
          <w:w w:val="105"/>
        </w:rPr>
        <w:t>1</w:t>
      </w:r>
      <w:r w:rsidR="00EE124A">
        <w:rPr>
          <w:w w:val="105"/>
        </w:rPr>
        <w:tab/>
        <w:t>GENERAL</w:t>
      </w:r>
    </w:p>
    <w:p w14:paraId="311E2E28" w14:textId="02F33588" w:rsidR="00774EDB" w:rsidRDefault="00774EDB">
      <w:pPr>
        <w:spacing w:line="559" w:lineRule="auto"/>
      </w:pPr>
    </w:p>
    <w:p w14:paraId="4759459F" w14:textId="77777777" w:rsidR="00D11C9A" w:rsidRDefault="00D11C9A" w:rsidP="00D11C9A">
      <w:pPr>
        <w:pBdr>
          <w:top w:val="single" w:sz="4" w:space="1" w:color="auto"/>
        </w:pBdr>
        <w:spacing w:line="559" w:lineRule="auto"/>
      </w:pPr>
    </w:p>
    <w:p w14:paraId="68639BE8" w14:textId="77777777" w:rsidR="00604BC8" w:rsidRDefault="00604BC8">
      <w:pPr>
        <w:spacing w:line="559" w:lineRule="auto"/>
      </w:pPr>
    </w:p>
    <w:p w14:paraId="3222082D" w14:textId="77777777" w:rsidR="00604BC8" w:rsidRDefault="00604BC8">
      <w:pPr>
        <w:spacing w:line="559" w:lineRule="auto"/>
      </w:pPr>
    </w:p>
    <w:p w14:paraId="3C0E1260" w14:textId="5060F19E" w:rsidR="00604BC8" w:rsidRDefault="00604BC8" w:rsidP="00604BC8">
      <w:pPr>
        <w:pBdr>
          <w:top w:val="single" w:sz="4" w:space="1" w:color="auto"/>
        </w:pBdr>
        <w:spacing w:line="559" w:lineRule="auto"/>
        <w:sectPr w:rsidR="00604BC8">
          <w:headerReference w:type="default" r:id="rId68"/>
          <w:pgSz w:w="11910" w:h="16840"/>
          <w:pgMar w:top="980" w:right="980" w:bottom="280" w:left="1040" w:header="0" w:footer="83" w:gutter="0"/>
          <w:pgNumType w:start="30"/>
          <w:cols w:space="720"/>
        </w:sectPr>
      </w:pPr>
    </w:p>
    <w:p w14:paraId="02E3C3F2" w14:textId="00EBC054" w:rsidR="00774EDB" w:rsidRDefault="00604BC8">
      <w:pPr>
        <w:spacing w:before="123"/>
        <w:ind w:left="218"/>
        <w:rPr>
          <w:b/>
          <w:sz w:val="14"/>
        </w:rPr>
      </w:pPr>
      <w:r>
        <w:rPr>
          <w:b/>
          <w:w w:val="105"/>
          <w:sz w:val="14"/>
        </w:rPr>
        <w:lastRenderedPageBreak/>
        <w:t xml:space="preserve">Fact Bank: </w:t>
      </w:r>
      <w:r w:rsidR="00EE124A">
        <w:rPr>
          <w:b/>
          <w:w w:val="105"/>
          <w:sz w:val="14"/>
        </w:rPr>
        <w:t>Extract from consultation draft - Clause 5</w:t>
      </w:r>
    </w:p>
    <w:p w14:paraId="76E0D0EF" w14:textId="3658E8E7" w:rsidR="00774EDB" w:rsidRDefault="00EE124A">
      <w:pPr>
        <w:pStyle w:val="BodyText"/>
        <w:spacing w:before="3"/>
        <w:rPr>
          <w:b/>
          <w:sz w:val="22"/>
        </w:rPr>
      </w:pPr>
      <w:r>
        <w:rPr>
          <w:noProof/>
        </w:rPr>
        <w:drawing>
          <wp:anchor distT="0" distB="0" distL="0" distR="0" simplePos="0" relativeHeight="2656" behindDoc="0" locked="0" layoutInCell="1" allowOverlap="1" wp14:anchorId="26022CA5" wp14:editId="6B7F05CC">
            <wp:simplePos x="0" y="0"/>
            <wp:positionH relativeFrom="page">
              <wp:posOffset>876300</wp:posOffset>
            </wp:positionH>
            <wp:positionV relativeFrom="paragraph">
              <wp:posOffset>187960</wp:posOffset>
            </wp:positionV>
            <wp:extent cx="3181350" cy="4954270"/>
            <wp:effectExtent l="0" t="0" r="0" b="0"/>
            <wp:wrapTopAndBottom/>
            <wp:docPr id="177" name="image7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" name="image74.pn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81350" cy="49542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E6D2691" w14:textId="2FD89EF2" w:rsidR="00D11C9A" w:rsidRDefault="00D11C9A">
      <w:pPr>
        <w:pStyle w:val="BodyText"/>
        <w:spacing w:before="3"/>
        <w:rPr>
          <w:b/>
          <w:sz w:val="25"/>
        </w:rPr>
      </w:pPr>
      <w:r>
        <w:rPr>
          <w:noProof/>
        </w:rPr>
        <w:drawing>
          <wp:anchor distT="0" distB="0" distL="0" distR="0" simplePos="0" relativeHeight="2680" behindDoc="0" locked="0" layoutInCell="1" allowOverlap="1" wp14:anchorId="4DDA2B1C" wp14:editId="7BD9D9EC">
            <wp:simplePos x="0" y="0"/>
            <wp:positionH relativeFrom="page">
              <wp:posOffset>894715</wp:posOffset>
            </wp:positionH>
            <wp:positionV relativeFrom="paragraph">
              <wp:posOffset>5256530</wp:posOffset>
            </wp:positionV>
            <wp:extent cx="3114675" cy="3169920"/>
            <wp:effectExtent l="0" t="0" r="9525" b="0"/>
            <wp:wrapTopAndBottom/>
            <wp:docPr id="179" name="image7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" name="image75.png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14675" cy="31699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CF301E9" w14:textId="6C80512F" w:rsidR="00D11C9A" w:rsidRDefault="00D11C9A">
      <w:pPr>
        <w:pStyle w:val="BodyText"/>
        <w:spacing w:before="3"/>
        <w:rPr>
          <w:b/>
          <w:sz w:val="25"/>
        </w:rPr>
      </w:pPr>
    </w:p>
    <w:p w14:paraId="29BC5F9B" w14:textId="2456731F" w:rsidR="00774EDB" w:rsidRDefault="00774EDB">
      <w:pPr>
        <w:pStyle w:val="BodyText"/>
        <w:spacing w:before="3"/>
        <w:rPr>
          <w:b/>
          <w:sz w:val="25"/>
        </w:rPr>
      </w:pPr>
    </w:p>
    <w:p w14:paraId="238B317F" w14:textId="4FB5A573" w:rsidR="00D11C9A" w:rsidRDefault="00D11C9A">
      <w:pPr>
        <w:pStyle w:val="BodyText"/>
        <w:spacing w:before="3"/>
        <w:rPr>
          <w:b/>
          <w:sz w:val="25"/>
        </w:rPr>
      </w:pPr>
    </w:p>
    <w:p w14:paraId="069913CF" w14:textId="3999964F" w:rsidR="00D11C9A" w:rsidRDefault="00D11C9A">
      <w:pPr>
        <w:pStyle w:val="BodyText"/>
        <w:spacing w:before="3"/>
        <w:rPr>
          <w:b/>
          <w:sz w:val="25"/>
        </w:rPr>
      </w:pPr>
    </w:p>
    <w:p w14:paraId="542831AF" w14:textId="2506F060" w:rsidR="00D11C9A" w:rsidRDefault="00D11C9A">
      <w:pPr>
        <w:pStyle w:val="BodyText"/>
        <w:spacing w:before="3"/>
        <w:rPr>
          <w:b/>
          <w:sz w:val="25"/>
        </w:rPr>
      </w:pPr>
    </w:p>
    <w:p w14:paraId="164058A3" w14:textId="77777777" w:rsidR="00D11C9A" w:rsidRDefault="00D11C9A">
      <w:pPr>
        <w:pStyle w:val="BodyText"/>
        <w:spacing w:before="3"/>
        <w:rPr>
          <w:b/>
          <w:sz w:val="25"/>
        </w:rPr>
      </w:pPr>
    </w:p>
    <w:p w14:paraId="344A00DF" w14:textId="77777777" w:rsidR="00D11C9A" w:rsidRDefault="00D11C9A" w:rsidP="00D11C9A">
      <w:pPr>
        <w:pBdr>
          <w:top w:val="single" w:sz="4" w:space="1" w:color="auto"/>
        </w:pBdr>
        <w:spacing w:before="123"/>
        <w:ind w:left="218" w:right="534"/>
        <w:rPr>
          <w:b/>
          <w:w w:val="105"/>
          <w:sz w:val="14"/>
        </w:rPr>
      </w:pPr>
    </w:p>
    <w:p w14:paraId="09D3629E" w14:textId="0688419E" w:rsidR="00774EDB" w:rsidRDefault="00D11C9A">
      <w:pPr>
        <w:spacing w:before="123"/>
        <w:ind w:left="218"/>
        <w:rPr>
          <w:b/>
          <w:sz w:val="14"/>
        </w:rPr>
      </w:pPr>
      <w:r>
        <w:rPr>
          <w:b/>
          <w:w w:val="105"/>
          <w:sz w:val="14"/>
        </w:rPr>
        <w:t xml:space="preserve">Fact Bank: </w:t>
      </w:r>
      <w:r w:rsidR="00EE124A">
        <w:rPr>
          <w:b/>
          <w:w w:val="105"/>
          <w:sz w:val="14"/>
        </w:rPr>
        <w:t>Action 18-1: CASA response to independent review recommendation 18</w:t>
      </w:r>
    </w:p>
    <w:p w14:paraId="1C7F28DD" w14:textId="77777777" w:rsidR="00D11C9A" w:rsidRDefault="00D11C9A">
      <w:pPr>
        <w:pStyle w:val="BodyText"/>
        <w:spacing w:before="5"/>
        <w:rPr>
          <w:b/>
          <w:sz w:val="12"/>
        </w:rPr>
      </w:pPr>
    </w:p>
    <w:p w14:paraId="60A93A35" w14:textId="77777777" w:rsidR="00D11C9A" w:rsidRDefault="00D11C9A">
      <w:pPr>
        <w:pStyle w:val="BodyText"/>
        <w:spacing w:before="5"/>
        <w:rPr>
          <w:b/>
          <w:sz w:val="12"/>
        </w:rPr>
      </w:pPr>
    </w:p>
    <w:p w14:paraId="0D7B0B36" w14:textId="554F5CD5" w:rsidR="00774EDB" w:rsidRDefault="00EE124A">
      <w:pPr>
        <w:pStyle w:val="BodyText"/>
        <w:spacing w:before="5"/>
        <w:rPr>
          <w:b/>
          <w:sz w:val="12"/>
        </w:rPr>
      </w:pPr>
      <w:r>
        <w:rPr>
          <w:noProof/>
        </w:rPr>
        <w:drawing>
          <wp:anchor distT="0" distB="0" distL="0" distR="0" simplePos="0" relativeHeight="2704" behindDoc="0" locked="0" layoutInCell="1" allowOverlap="1" wp14:anchorId="3F2862BA" wp14:editId="5CAAA56D">
            <wp:simplePos x="0" y="0"/>
            <wp:positionH relativeFrom="page">
              <wp:posOffset>799465</wp:posOffset>
            </wp:positionH>
            <wp:positionV relativeFrom="paragraph">
              <wp:posOffset>113030</wp:posOffset>
            </wp:positionV>
            <wp:extent cx="3298825" cy="2847975"/>
            <wp:effectExtent l="0" t="0" r="0" b="9525"/>
            <wp:wrapTopAndBottom/>
            <wp:docPr id="181" name="image7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" name="image76.png"/>
                    <pic:cNvPicPr/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98825" cy="28479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469D8DB" w14:textId="77777777" w:rsidR="00774EDB" w:rsidRDefault="00774EDB">
      <w:pPr>
        <w:pStyle w:val="BodyText"/>
        <w:rPr>
          <w:b/>
          <w:sz w:val="16"/>
        </w:rPr>
      </w:pPr>
    </w:p>
    <w:p w14:paraId="097BCD61" w14:textId="77777777" w:rsidR="00D11C9A" w:rsidRDefault="00D11C9A" w:rsidP="00D11C9A">
      <w:pPr>
        <w:pBdr>
          <w:top w:val="single" w:sz="4" w:space="1" w:color="auto"/>
        </w:pBdr>
        <w:spacing w:before="102"/>
        <w:ind w:left="218" w:right="534"/>
        <w:rPr>
          <w:b/>
          <w:w w:val="105"/>
          <w:sz w:val="14"/>
        </w:rPr>
      </w:pPr>
    </w:p>
    <w:p w14:paraId="2BB112EA" w14:textId="161046E0" w:rsidR="00774EDB" w:rsidRDefault="00D11C9A">
      <w:pPr>
        <w:spacing w:before="102"/>
        <w:ind w:left="218"/>
        <w:rPr>
          <w:b/>
          <w:sz w:val="14"/>
        </w:rPr>
      </w:pPr>
      <w:r>
        <w:rPr>
          <w:b/>
          <w:w w:val="105"/>
          <w:sz w:val="14"/>
        </w:rPr>
        <w:t xml:space="preserve">Fact Bank: </w:t>
      </w:r>
      <w:r w:rsidR="00EE124A">
        <w:rPr>
          <w:b/>
          <w:w w:val="105"/>
          <w:sz w:val="14"/>
        </w:rPr>
        <w:t>Independent review report recommendation 18</w:t>
      </w:r>
    </w:p>
    <w:p w14:paraId="432F6E2E" w14:textId="77777777" w:rsidR="00774EDB" w:rsidRDefault="00EE124A">
      <w:pPr>
        <w:pStyle w:val="BodyText"/>
        <w:spacing w:before="4"/>
        <w:rPr>
          <w:b/>
          <w:sz w:val="12"/>
        </w:rPr>
      </w:pPr>
      <w:r>
        <w:rPr>
          <w:noProof/>
        </w:rPr>
        <w:drawing>
          <wp:anchor distT="0" distB="0" distL="0" distR="0" simplePos="0" relativeHeight="2728" behindDoc="0" locked="0" layoutInCell="1" allowOverlap="1" wp14:anchorId="0A2A6C49" wp14:editId="20E7C0AD">
            <wp:simplePos x="0" y="0"/>
            <wp:positionH relativeFrom="page">
              <wp:posOffset>799465</wp:posOffset>
            </wp:positionH>
            <wp:positionV relativeFrom="paragraph">
              <wp:posOffset>111760</wp:posOffset>
            </wp:positionV>
            <wp:extent cx="3987165" cy="1971675"/>
            <wp:effectExtent l="0" t="0" r="0" b="9525"/>
            <wp:wrapTopAndBottom/>
            <wp:docPr id="183" name="image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" name="image77.png"/>
                    <pic:cNvPicPr/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87165" cy="1971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DA2A604" w14:textId="75D77CB8" w:rsidR="00774EDB" w:rsidRPr="00D74778" w:rsidRDefault="00774EDB">
      <w:pPr>
        <w:pStyle w:val="BodyText"/>
        <w:spacing w:before="4"/>
        <w:rPr>
          <w:b/>
          <w:sz w:val="22"/>
          <w:szCs w:val="22"/>
        </w:rPr>
      </w:pPr>
    </w:p>
    <w:p w14:paraId="66D890CF" w14:textId="77777777" w:rsidR="00D11C9A" w:rsidRPr="00D74778" w:rsidRDefault="00D11C9A" w:rsidP="00D11C9A">
      <w:pPr>
        <w:pStyle w:val="BodyText"/>
        <w:pBdr>
          <w:top w:val="single" w:sz="4" w:space="1" w:color="auto"/>
        </w:pBdr>
        <w:spacing w:before="4"/>
        <w:rPr>
          <w:b/>
          <w:sz w:val="22"/>
          <w:szCs w:val="22"/>
        </w:rPr>
      </w:pPr>
    </w:p>
    <w:p w14:paraId="33C7AFFC" w14:textId="4B3277B9" w:rsidR="00774EDB" w:rsidRPr="00344075" w:rsidRDefault="00EE124A" w:rsidP="00344075">
      <w:pPr>
        <w:pStyle w:val="BodyText"/>
        <w:spacing w:before="95" w:line="343" w:lineRule="auto"/>
        <w:ind w:left="146" w:right="2321" w:hanging="3"/>
        <w:rPr>
          <w:w w:val="105"/>
          <w:sz w:val="22"/>
          <w:szCs w:val="22"/>
        </w:rPr>
      </w:pPr>
      <w:r w:rsidRPr="00344075">
        <w:rPr>
          <w:w w:val="105"/>
          <w:sz w:val="22"/>
          <w:szCs w:val="22"/>
        </w:rPr>
        <w:t xml:space="preserve">Does this proposal achieve the intended </w:t>
      </w:r>
      <w:r w:rsidR="00A66E34">
        <w:rPr>
          <w:w w:val="105"/>
          <w:sz w:val="22"/>
          <w:szCs w:val="22"/>
        </w:rPr>
        <w:t>A</w:t>
      </w:r>
      <w:r w:rsidRPr="00344075">
        <w:rPr>
          <w:w w:val="105"/>
          <w:sz w:val="22"/>
          <w:szCs w:val="22"/>
        </w:rPr>
        <w:t>ction 18-1?</w:t>
      </w:r>
    </w:p>
    <w:p w14:paraId="23CB2305" w14:textId="77777777" w:rsidR="00344075" w:rsidRPr="003477B2" w:rsidRDefault="00344075" w:rsidP="00344075">
      <w:pPr>
        <w:spacing w:before="95"/>
        <w:ind w:left="146"/>
        <w:rPr>
          <w:i/>
          <w:sz w:val="16"/>
          <w:szCs w:val="16"/>
        </w:rPr>
      </w:pPr>
      <w:r w:rsidRPr="003477B2">
        <w:rPr>
          <w:i/>
          <w:color w:val="888888"/>
          <w:w w:val="105"/>
          <w:sz w:val="16"/>
          <w:szCs w:val="16"/>
        </w:rPr>
        <w:t>Please select only one item</w:t>
      </w:r>
    </w:p>
    <w:p w14:paraId="430B3B3A" w14:textId="77777777" w:rsidR="00344075" w:rsidRPr="00934BDB" w:rsidRDefault="004D1412" w:rsidP="00344075">
      <w:pPr>
        <w:pStyle w:val="BodyText"/>
        <w:spacing w:before="95" w:line="343" w:lineRule="auto"/>
        <w:ind w:right="2321"/>
        <w:rPr>
          <w:rFonts w:ascii="Times New Roman"/>
          <w:spacing w:val="-13"/>
          <w:sz w:val="22"/>
          <w:szCs w:val="22"/>
        </w:rPr>
      </w:pPr>
      <w:sdt>
        <w:sdtPr>
          <w:rPr>
            <w:sz w:val="22"/>
            <w:szCs w:val="22"/>
          </w:rPr>
          <w:id w:val="-1634863064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344075" w:rsidRPr="00934BDB">
            <w:rPr>
              <w:rFonts w:ascii="MS Gothic" w:eastAsia="MS Gothic" w:hAnsi="MS Gothic" w:hint="eastAsia"/>
              <w:sz w:val="22"/>
              <w:szCs w:val="22"/>
            </w:rPr>
            <w:t>☐</w:t>
          </w:r>
        </w:sdtContent>
      </w:sdt>
      <w:r w:rsidR="00344075" w:rsidRPr="00934BDB">
        <w:rPr>
          <w:sz w:val="22"/>
          <w:szCs w:val="22"/>
        </w:rPr>
        <w:t xml:space="preserve">  yes    </w:t>
      </w:r>
      <w:r w:rsidR="00344075" w:rsidRPr="00934BDB">
        <w:rPr>
          <w:rFonts w:ascii="Times New Roman"/>
          <w:spacing w:val="-13"/>
          <w:sz w:val="22"/>
          <w:szCs w:val="22"/>
        </w:rPr>
        <w:t xml:space="preserve"> </w:t>
      </w:r>
    </w:p>
    <w:p w14:paraId="20EBF3B1" w14:textId="77777777" w:rsidR="00344075" w:rsidRPr="00934BDB" w:rsidRDefault="004D1412" w:rsidP="00344075">
      <w:pPr>
        <w:pStyle w:val="BodyText"/>
        <w:spacing w:before="95" w:line="343" w:lineRule="auto"/>
        <w:ind w:right="2321"/>
        <w:rPr>
          <w:w w:val="105"/>
          <w:sz w:val="22"/>
          <w:szCs w:val="22"/>
        </w:rPr>
      </w:pPr>
      <w:sdt>
        <w:sdtPr>
          <w:rPr>
            <w:w w:val="105"/>
            <w:sz w:val="22"/>
            <w:szCs w:val="22"/>
          </w:rPr>
          <w:id w:val="2041770975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344075" w:rsidRPr="00934BDB">
            <w:rPr>
              <w:rFonts w:ascii="MS Gothic" w:eastAsia="MS Gothic" w:hAnsi="MS Gothic" w:hint="eastAsia"/>
              <w:w w:val="105"/>
              <w:sz w:val="22"/>
              <w:szCs w:val="22"/>
            </w:rPr>
            <w:t>☐</w:t>
          </w:r>
        </w:sdtContent>
      </w:sdt>
      <w:r w:rsidR="00344075" w:rsidRPr="00934BDB">
        <w:rPr>
          <w:w w:val="105"/>
          <w:sz w:val="22"/>
          <w:szCs w:val="22"/>
        </w:rPr>
        <w:t xml:space="preserve">  some change/s required (please specify below)    </w:t>
      </w:r>
    </w:p>
    <w:p w14:paraId="16F09C0E" w14:textId="77777777" w:rsidR="00344075" w:rsidRPr="00934BDB" w:rsidRDefault="004D1412" w:rsidP="00344075">
      <w:pPr>
        <w:pStyle w:val="BodyText"/>
        <w:spacing w:before="95" w:line="343" w:lineRule="auto"/>
        <w:ind w:right="2321"/>
        <w:rPr>
          <w:rFonts w:ascii="Times New Roman"/>
          <w:spacing w:val="-9"/>
          <w:sz w:val="22"/>
          <w:szCs w:val="22"/>
        </w:rPr>
      </w:pPr>
      <w:sdt>
        <w:sdtPr>
          <w:rPr>
            <w:w w:val="105"/>
            <w:sz w:val="22"/>
            <w:szCs w:val="22"/>
          </w:rPr>
          <w:id w:val="808983431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344075" w:rsidRPr="00934BDB">
            <w:rPr>
              <w:rFonts w:ascii="MS Gothic" w:eastAsia="MS Gothic" w:hAnsi="MS Gothic" w:hint="eastAsia"/>
              <w:w w:val="105"/>
              <w:sz w:val="22"/>
              <w:szCs w:val="22"/>
            </w:rPr>
            <w:t>☐</w:t>
          </w:r>
        </w:sdtContent>
      </w:sdt>
      <w:r w:rsidR="00344075" w:rsidRPr="00934BDB">
        <w:rPr>
          <w:w w:val="105"/>
          <w:sz w:val="22"/>
          <w:szCs w:val="22"/>
        </w:rPr>
        <w:t xml:space="preserve">  no (please specify below) </w:t>
      </w:r>
      <w:r w:rsidR="00344075" w:rsidRPr="00934BDB">
        <w:rPr>
          <w:spacing w:val="12"/>
          <w:w w:val="105"/>
          <w:sz w:val="22"/>
          <w:szCs w:val="22"/>
        </w:rPr>
        <w:t xml:space="preserve"> </w:t>
      </w:r>
      <w:r w:rsidR="00344075" w:rsidRPr="00934BDB">
        <w:rPr>
          <w:rFonts w:ascii="Times New Roman"/>
          <w:spacing w:val="-9"/>
          <w:sz w:val="22"/>
          <w:szCs w:val="22"/>
        </w:rPr>
        <w:t xml:space="preserve"> </w:t>
      </w:r>
    </w:p>
    <w:p w14:paraId="279F74E4" w14:textId="77777777" w:rsidR="00344075" w:rsidRPr="00934BDB" w:rsidRDefault="004D1412" w:rsidP="00344075">
      <w:pPr>
        <w:pStyle w:val="BodyText"/>
        <w:spacing w:before="95" w:line="343" w:lineRule="auto"/>
        <w:ind w:right="2321"/>
        <w:rPr>
          <w:w w:val="105"/>
          <w:sz w:val="22"/>
          <w:szCs w:val="22"/>
        </w:rPr>
      </w:pPr>
      <w:sdt>
        <w:sdtPr>
          <w:rPr>
            <w:w w:val="105"/>
            <w:sz w:val="22"/>
            <w:szCs w:val="22"/>
          </w:rPr>
          <w:id w:val="1437095567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344075" w:rsidRPr="00934BDB">
            <w:rPr>
              <w:rFonts w:ascii="MS Gothic" w:eastAsia="MS Gothic" w:hAnsi="MS Gothic" w:hint="eastAsia"/>
              <w:w w:val="105"/>
              <w:sz w:val="22"/>
              <w:szCs w:val="22"/>
            </w:rPr>
            <w:t>☐</w:t>
          </w:r>
        </w:sdtContent>
      </w:sdt>
      <w:r w:rsidR="00344075" w:rsidRPr="00934BDB">
        <w:rPr>
          <w:w w:val="105"/>
          <w:sz w:val="22"/>
          <w:szCs w:val="22"/>
        </w:rPr>
        <w:t xml:space="preserve">  not applicable </w:t>
      </w:r>
    </w:p>
    <w:p w14:paraId="2B542453" w14:textId="77777777" w:rsidR="00344075" w:rsidRPr="00934BDB" w:rsidRDefault="00344075" w:rsidP="00344075">
      <w:pPr>
        <w:pStyle w:val="BodyText"/>
        <w:spacing w:before="95" w:line="343" w:lineRule="auto"/>
        <w:ind w:left="146" w:right="2321" w:hanging="3"/>
        <w:rPr>
          <w:w w:val="105"/>
          <w:sz w:val="22"/>
          <w:szCs w:val="22"/>
        </w:rPr>
      </w:pPr>
    </w:p>
    <w:p w14:paraId="5602414B" w14:textId="77777777" w:rsidR="00344075" w:rsidRPr="00934BDB" w:rsidRDefault="00344075" w:rsidP="00344075">
      <w:pPr>
        <w:pStyle w:val="BodyText"/>
        <w:spacing w:before="95" w:line="343" w:lineRule="auto"/>
        <w:ind w:left="146" w:right="2321" w:hanging="3"/>
        <w:rPr>
          <w:w w:val="105"/>
          <w:sz w:val="22"/>
          <w:szCs w:val="22"/>
        </w:rPr>
      </w:pPr>
      <w:r>
        <w:rPr>
          <w:w w:val="105"/>
          <w:sz w:val="22"/>
          <w:szCs w:val="22"/>
        </w:rPr>
        <w:t>Comments</w:t>
      </w:r>
      <w:r w:rsidRPr="00934BDB">
        <w:rPr>
          <w:w w:val="105"/>
          <w:sz w:val="22"/>
          <w:szCs w:val="22"/>
        </w:rPr>
        <w:t>?</w:t>
      </w:r>
    </w:p>
    <w:tbl>
      <w:tblPr>
        <w:tblStyle w:val="TableGrid"/>
        <w:tblW w:w="0" w:type="auto"/>
        <w:tblInd w:w="146" w:type="dxa"/>
        <w:tblLook w:val="04A0" w:firstRow="1" w:lastRow="0" w:firstColumn="1" w:lastColumn="0" w:noHBand="0" w:noVBand="1"/>
      </w:tblPr>
      <w:tblGrid>
        <w:gridCol w:w="9734"/>
      </w:tblGrid>
      <w:tr w:rsidR="00344075" w14:paraId="4A3967FC" w14:textId="77777777" w:rsidTr="00D11C9A">
        <w:tc>
          <w:tcPr>
            <w:tcW w:w="9734" w:type="dxa"/>
          </w:tcPr>
          <w:p w14:paraId="383E732E" w14:textId="77777777" w:rsidR="00344075" w:rsidRDefault="00344075" w:rsidP="00DE318A">
            <w:pPr>
              <w:pStyle w:val="BodyText"/>
              <w:spacing w:before="95" w:line="343" w:lineRule="auto"/>
              <w:ind w:right="2321"/>
            </w:pPr>
          </w:p>
          <w:p w14:paraId="4ED583E7" w14:textId="77777777" w:rsidR="00344075" w:rsidRDefault="00344075" w:rsidP="00DE318A">
            <w:pPr>
              <w:pStyle w:val="BodyText"/>
              <w:spacing w:before="95" w:line="343" w:lineRule="auto"/>
              <w:ind w:right="2321"/>
            </w:pPr>
          </w:p>
          <w:p w14:paraId="703206BD" w14:textId="77777777" w:rsidR="00344075" w:rsidRDefault="00344075" w:rsidP="00DE318A">
            <w:pPr>
              <w:pStyle w:val="BodyText"/>
              <w:spacing w:before="95" w:line="343" w:lineRule="auto"/>
              <w:ind w:right="2321"/>
            </w:pPr>
          </w:p>
        </w:tc>
      </w:tr>
    </w:tbl>
    <w:p w14:paraId="17571AF9" w14:textId="77777777" w:rsidR="00344075" w:rsidRDefault="00344075">
      <w:pPr>
        <w:rPr>
          <w:sz w:val="20"/>
          <w:szCs w:val="20"/>
        </w:rPr>
      </w:pPr>
      <w:r>
        <w:br w:type="page"/>
      </w:r>
    </w:p>
    <w:p w14:paraId="03B26F91" w14:textId="07858933" w:rsidR="00774EDB" w:rsidRPr="00D74778" w:rsidRDefault="00344075">
      <w:pPr>
        <w:pStyle w:val="Heading1"/>
        <w:spacing w:before="128"/>
        <w:rPr>
          <w:b/>
          <w:sz w:val="22"/>
          <w:szCs w:val="22"/>
        </w:rPr>
      </w:pPr>
      <w:r w:rsidRPr="00D74778">
        <w:rPr>
          <w:b/>
          <w:sz w:val="22"/>
          <w:szCs w:val="22"/>
        </w:rPr>
        <w:lastRenderedPageBreak/>
        <w:t>PAGE</w:t>
      </w:r>
      <w:r w:rsidR="00D74778">
        <w:rPr>
          <w:b/>
          <w:sz w:val="22"/>
          <w:szCs w:val="22"/>
        </w:rPr>
        <w:t xml:space="preserve"> 14</w:t>
      </w:r>
      <w:r w:rsidRPr="00D74778">
        <w:rPr>
          <w:b/>
          <w:sz w:val="22"/>
          <w:szCs w:val="22"/>
        </w:rPr>
        <w:t xml:space="preserve">: </w:t>
      </w:r>
      <w:r w:rsidR="00EE124A" w:rsidRPr="00D74778">
        <w:rPr>
          <w:b/>
          <w:sz w:val="22"/>
          <w:szCs w:val="22"/>
        </w:rPr>
        <w:t>Other changes</w:t>
      </w:r>
    </w:p>
    <w:p w14:paraId="6F6ECE7C" w14:textId="77777777" w:rsidR="00344075" w:rsidRPr="000F4BEC" w:rsidRDefault="00344075">
      <w:pPr>
        <w:rPr>
          <w:b/>
        </w:rPr>
      </w:pPr>
    </w:p>
    <w:p w14:paraId="08F46FD3" w14:textId="77777777" w:rsidR="00774EDB" w:rsidRPr="00D11C9A" w:rsidRDefault="00EE124A">
      <w:pPr>
        <w:pStyle w:val="Heading2"/>
        <w:rPr>
          <w:sz w:val="22"/>
          <w:szCs w:val="22"/>
        </w:rPr>
      </w:pPr>
      <w:r w:rsidRPr="00D11C9A">
        <w:rPr>
          <w:sz w:val="22"/>
          <w:szCs w:val="22"/>
        </w:rPr>
        <w:t>This proposal includes other minor changes.</w:t>
      </w:r>
    </w:p>
    <w:p w14:paraId="2472A009" w14:textId="3BFAF395" w:rsidR="00344075" w:rsidRDefault="00344075">
      <w:pPr>
        <w:pStyle w:val="Heading2"/>
      </w:pPr>
    </w:p>
    <w:p w14:paraId="255F6828" w14:textId="77777777" w:rsidR="00ED2404" w:rsidRDefault="00ED2404" w:rsidP="00ED2404">
      <w:pPr>
        <w:pStyle w:val="Heading2"/>
        <w:pBdr>
          <w:top w:val="single" w:sz="4" w:space="1" w:color="auto"/>
        </w:pBdr>
      </w:pPr>
    </w:p>
    <w:p w14:paraId="5C723D74" w14:textId="45ED4EF5" w:rsidR="00774EDB" w:rsidRDefault="00ED2404">
      <w:pPr>
        <w:pStyle w:val="Heading3"/>
        <w:spacing w:before="123"/>
      </w:pPr>
      <w:r>
        <w:rPr>
          <w:w w:val="105"/>
        </w:rPr>
        <w:t xml:space="preserve">Fact Bank: </w:t>
      </w:r>
      <w:r w:rsidR="00EE124A">
        <w:rPr>
          <w:w w:val="105"/>
        </w:rPr>
        <w:t>Extracts from consultation draft</w:t>
      </w:r>
    </w:p>
    <w:p w14:paraId="25AC7039" w14:textId="77777777" w:rsidR="00774EDB" w:rsidRDefault="00774EDB">
      <w:pPr>
        <w:pStyle w:val="BodyText"/>
        <w:spacing w:before="6"/>
        <w:rPr>
          <w:b/>
          <w:sz w:val="18"/>
        </w:rPr>
      </w:pPr>
    </w:p>
    <w:p w14:paraId="6359EF74" w14:textId="77777777" w:rsidR="00774EDB" w:rsidRPr="00ED2404" w:rsidRDefault="00EE124A">
      <w:pPr>
        <w:tabs>
          <w:tab w:val="left" w:pos="1130"/>
        </w:tabs>
        <w:spacing w:before="1"/>
        <w:ind w:left="218"/>
        <w:rPr>
          <w:sz w:val="14"/>
        </w:rPr>
      </w:pPr>
      <w:r w:rsidRPr="00ED2404">
        <w:rPr>
          <w:w w:val="105"/>
          <w:sz w:val="14"/>
        </w:rPr>
        <w:t>PART</w:t>
      </w:r>
      <w:r w:rsidRPr="00ED2404">
        <w:rPr>
          <w:spacing w:val="-6"/>
          <w:w w:val="105"/>
          <w:sz w:val="14"/>
        </w:rPr>
        <w:t xml:space="preserve"> </w:t>
      </w:r>
      <w:r w:rsidRPr="00ED2404">
        <w:rPr>
          <w:w w:val="105"/>
          <w:sz w:val="14"/>
        </w:rPr>
        <w:t>3</w:t>
      </w:r>
      <w:r w:rsidRPr="00ED2404">
        <w:rPr>
          <w:w w:val="105"/>
          <w:sz w:val="14"/>
        </w:rPr>
        <w:tab/>
        <w:t>LIMITS and</w:t>
      </w:r>
      <w:r w:rsidRPr="00ED2404">
        <w:rPr>
          <w:spacing w:val="-4"/>
          <w:w w:val="105"/>
          <w:sz w:val="14"/>
        </w:rPr>
        <w:t xml:space="preserve"> </w:t>
      </w:r>
      <w:r w:rsidRPr="00ED2404">
        <w:rPr>
          <w:w w:val="105"/>
          <w:sz w:val="14"/>
        </w:rPr>
        <w:t>REQUIREMENTS</w:t>
      </w:r>
    </w:p>
    <w:p w14:paraId="0C44308D" w14:textId="77777777" w:rsidR="00774EDB" w:rsidRDefault="00EE124A">
      <w:pPr>
        <w:pStyle w:val="BodyText"/>
        <w:spacing w:before="6"/>
        <w:rPr>
          <w:b/>
          <w:sz w:val="17"/>
        </w:rPr>
      </w:pPr>
      <w:r>
        <w:rPr>
          <w:noProof/>
        </w:rPr>
        <w:drawing>
          <wp:anchor distT="0" distB="0" distL="0" distR="0" simplePos="0" relativeHeight="2776" behindDoc="0" locked="0" layoutInCell="1" allowOverlap="1" wp14:anchorId="55709208" wp14:editId="5A9F2CC6">
            <wp:simplePos x="0" y="0"/>
            <wp:positionH relativeFrom="page">
              <wp:posOffset>842772</wp:posOffset>
            </wp:positionH>
            <wp:positionV relativeFrom="paragraph">
              <wp:posOffset>152711</wp:posOffset>
            </wp:positionV>
            <wp:extent cx="2631656" cy="1614201"/>
            <wp:effectExtent l="0" t="0" r="0" b="0"/>
            <wp:wrapTopAndBottom/>
            <wp:docPr id="193" name="image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" name="image80.png"/>
                    <pic:cNvPicPr/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31656" cy="161420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800" behindDoc="0" locked="0" layoutInCell="1" allowOverlap="1" wp14:anchorId="2785890A" wp14:editId="48E707B2">
            <wp:simplePos x="0" y="0"/>
            <wp:positionH relativeFrom="page">
              <wp:posOffset>848867</wp:posOffset>
            </wp:positionH>
            <wp:positionV relativeFrom="paragraph">
              <wp:posOffset>1988690</wp:posOffset>
            </wp:positionV>
            <wp:extent cx="2653200" cy="1429130"/>
            <wp:effectExtent l="0" t="0" r="0" b="0"/>
            <wp:wrapTopAndBottom/>
            <wp:docPr id="195" name="image8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" name="image81.png"/>
                    <pic:cNvPicPr/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3200" cy="14291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824" behindDoc="0" locked="0" layoutInCell="1" allowOverlap="1" wp14:anchorId="621F00F1" wp14:editId="5A74101D">
            <wp:simplePos x="0" y="0"/>
            <wp:positionH relativeFrom="page">
              <wp:posOffset>842772</wp:posOffset>
            </wp:positionH>
            <wp:positionV relativeFrom="paragraph">
              <wp:posOffset>3632025</wp:posOffset>
            </wp:positionV>
            <wp:extent cx="2458444" cy="451485"/>
            <wp:effectExtent l="0" t="0" r="0" b="0"/>
            <wp:wrapTopAndBottom/>
            <wp:docPr id="197" name="image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" name="image82.png"/>
                    <pic:cNvPicPr/>
                  </pic:nvPicPr>
                  <pic:blipFill>
                    <a:blip r:embed="rId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58444" cy="4514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F074AEB" w14:textId="77777777" w:rsidR="00774EDB" w:rsidRDefault="00774EDB">
      <w:pPr>
        <w:pStyle w:val="BodyText"/>
        <w:spacing w:before="5"/>
        <w:rPr>
          <w:b/>
          <w:sz w:val="24"/>
        </w:rPr>
      </w:pPr>
    </w:p>
    <w:p w14:paraId="45D1EDF7" w14:textId="77777777" w:rsidR="00774EDB" w:rsidRDefault="00774EDB">
      <w:pPr>
        <w:pStyle w:val="BodyText"/>
        <w:spacing w:before="4"/>
        <w:rPr>
          <w:b/>
          <w:sz w:val="23"/>
        </w:rPr>
      </w:pPr>
    </w:p>
    <w:p w14:paraId="21A2F958" w14:textId="77777777" w:rsidR="00774EDB" w:rsidRDefault="00774EDB">
      <w:pPr>
        <w:pStyle w:val="BodyText"/>
        <w:rPr>
          <w:b/>
          <w:sz w:val="16"/>
        </w:rPr>
      </w:pPr>
    </w:p>
    <w:p w14:paraId="04446BEE" w14:textId="77777777" w:rsidR="00774EDB" w:rsidRPr="00ED2404" w:rsidRDefault="00EE124A">
      <w:pPr>
        <w:spacing w:before="100"/>
        <w:ind w:left="218"/>
        <w:rPr>
          <w:sz w:val="14"/>
        </w:rPr>
      </w:pPr>
      <w:r w:rsidRPr="00ED2404">
        <w:rPr>
          <w:w w:val="105"/>
          <w:sz w:val="14"/>
        </w:rPr>
        <w:t>APPENDIX 1 — BASIC LIMITS</w:t>
      </w:r>
    </w:p>
    <w:p w14:paraId="4FED3D76" w14:textId="77777777" w:rsidR="00774EDB" w:rsidRDefault="00EE124A">
      <w:pPr>
        <w:pStyle w:val="BodyText"/>
        <w:spacing w:before="9"/>
        <w:rPr>
          <w:b/>
        </w:rPr>
      </w:pPr>
      <w:r>
        <w:rPr>
          <w:noProof/>
        </w:rPr>
        <w:drawing>
          <wp:anchor distT="0" distB="0" distL="0" distR="0" simplePos="0" relativeHeight="2848" behindDoc="0" locked="0" layoutInCell="1" allowOverlap="1" wp14:anchorId="319B1E53" wp14:editId="26E71E4F">
            <wp:simplePos x="0" y="0"/>
            <wp:positionH relativeFrom="page">
              <wp:posOffset>830580</wp:posOffset>
            </wp:positionH>
            <wp:positionV relativeFrom="paragraph">
              <wp:posOffset>132792</wp:posOffset>
            </wp:positionV>
            <wp:extent cx="2676130" cy="2304288"/>
            <wp:effectExtent l="0" t="0" r="0" b="0"/>
            <wp:wrapTopAndBottom/>
            <wp:docPr id="199" name="image8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" name="image83.png"/>
                    <pic:cNvPicPr/>
                  </pic:nvPicPr>
                  <pic:blipFill>
                    <a:blip r:embed="rId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76130" cy="23042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B5BB3F4" w14:textId="77777777" w:rsidR="00774EDB" w:rsidRPr="00ED2404" w:rsidRDefault="00774EDB">
      <w:pPr>
        <w:pStyle w:val="BodyText"/>
        <w:spacing w:before="6"/>
        <w:rPr>
          <w:sz w:val="21"/>
        </w:rPr>
      </w:pPr>
    </w:p>
    <w:p w14:paraId="68137A8B" w14:textId="77777777" w:rsidR="00774EDB" w:rsidRPr="00ED2404" w:rsidRDefault="00EE124A">
      <w:pPr>
        <w:ind w:left="218"/>
        <w:rPr>
          <w:sz w:val="14"/>
        </w:rPr>
      </w:pPr>
      <w:r w:rsidRPr="00ED2404">
        <w:rPr>
          <w:w w:val="105"/>
          <w:sz w:val="14"/>
        </w:rPr>
        <w:t>APPENDIX 5A — DAYLIGHT AERIAL WORK OPERATIONS AND FLIGHT TRAINING ASSOCIATED WITH AERIAL WORK</w:t>
      </w:r>
    </w:p>
    <w:p w14:paraId="4E511DB5" w14:textId="77777777" w:rsidR="00774EDB" w:rsidRDefault="00EE124A">
      <w:pPr>
        <w:pStyle w:val="BodyText"/>
        <w:spacing w:before="2"/>
        <w:rPr>
          <w:b/>
          <w:sz w:val="18"/>
        </w:rPr>
      </w:pPr>
      <w:r>
        <w:rPr>
          <w:noProof/>
        </w:rPr>
        <w:drawing>
          <wp:anchor distT="0" distB="0" distL="0" distR="0" simplePos="0" relativeHeight="2872" behindDoc="0" locked="0" layoutInCell="1" allowOverlap="1" wp14:anchorId="0B829378" wp14:editId="2B60231C">
            <wp:simplePos x="0" y="0"/>
            <wp:positionH relativeFrom="page">
              <wp:posOffset>836675</wp:posOffset>
            </wp:positionH>
            <wp:positionV relativeFrom="paragraph">
              <wp:posOffset>158031</wp:posOffset>
            </wp:positionV>
            <wp:extent cx="2608095" cy="325374"/>
            <wp:effectExtent l="0" t="0" r="0" b="0"/>
            <wp:wrapTopAndBottom/>
            <wp:docPr id="201" name="image8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" name="image84.png"/>
                    <pic:cNvPicPr/>
                  </pic:nvPicPr>
                  <pic:blipFill>
                    <a:blip r:embed="rId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08095" cy="32537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8ED8239" w14:textId="582B95E1" w:rsidR="00774EDB" w:rsidRDefault="00774EDB">
      <w:pPr>
        <w:pStyle w:val="BodyText"/>
        <w:spacing w:before="5"/>
        <w:rPr>
          <w:b/>
          <w:sz w:val="21"/>
        </w:rPr>
      </w:pPr>
    </w:p>
    <w:p w14:paraId="1B21C04B" w14:textId="78DAB1C5" w:rsidR="00ED2404" w:rsidRDefault="00ED2404">
      <w:pPr>
        <w:pStyle w:val="BodyText"/>
        <w:spacing w:before="5"/>
        <w:rPr>
          <w:b/>
          <w:sz w:val="21"/>
        </w:rPr>
      </w:pPr>
    </w:p>
    <w:p w14:paraId="78E2B911" w14:textId="2CE2AD99" w:rsidR="00ED2404" w:rsidRDefault="00ED2404">
      <w:pPr>
        <w:pStyle w:val="BodyText"/>
        <w:spacing w:before="5"/>
        <w:rPr>
          <w:b/>
          <w:sz w:val="21"/>
        </w:rPr>
      </w:pPr>
    </w:p>
    <w:p w14:paraId="0F2A9A21" w14:textId="7067ABC4" w:rsidR="00ED2404" w:rsidRDefault="00ED2404">
      <w:pPr>
        <w:pStyle w:val="BodyText"/>
        <w:spacing w:before="5"/>
        <w:rPr>
          <w:b/>
          <w:sz w:val="21"/>
        </w:rPr>
      </w:pPr>
    </w:p>
    <w:p w14:paraId="54357EDB" w14:textId="23506CC1" w:rsidR="00ED2404" w:rsidRDefault="00ED2404">
      <w:pPr>
        <w:pStyle w:val="BodyText"/>
        <w:spacing w:before="5"/>
        <w:rPr>
          <w:b/>
          <w:sz w:val="21"/>
        </w:rPr>
      </w:pPr>
    </w:p>
    <w:p w14:paraId="5F68EFBE" w14:textId="77777777" w:rsidR="00ED2404" w:rsidRDefault="00ED2404">
      <w:pPr>
        <w:pStyle w:val="BodyText"/>
        <w:spacing w:before="5"/>
        <w:rPr>
          <w:b/>
          <w:sz w:val="21"/>
        </w:rPr>
      </w:pPr>
    </w:p>
    <w:p w14:paraId="6AA97389" w14:textId="77777777" w:rsidR="00774EDB" w:rsidRPr="003340DD" w:rsidRDefault="00EE124A">
      <w:pPr>
        <w:ind w:left="218"/>
        <w:rPr>
          <w:sz w:val="14"/>
        </w:rPr>
      </w:pPr>
      <w:r w:rsidRPr="003340DD">
        <w:rPr>
          <w:w w:val="105"/>
          <w:sz w:val="14"/>
        </w:rPr>
        <w:lastRenderedPageBreak/>
        <w:t>APPENDIX 7 — FATIGUE RISK MANAGEMENT SYSTEM (FRMS)</w:t>
      </w:r>
    </w:p>
    <w:p w14:paraId="51EDB605" w14:textId="77777777" w:rsidR="00774EDB" w:rsidRDefault="00774EDB">
      <w:pPr>
        <w:rPr>
          <w:sz w:val="14"/>
        </w:rPr>
      </w:pPr>
    </w:p>
    <w:p w14:paraId="12ABA43D" w14:textId="77777777" w:rsidR="00ED2404" w:rsidRDefault="00ED2404">
      <w:pPr>
        <w:rPr>
          <w:sz w:val="14"/>
        </w:rPr>
      </w:pPr>
    </w:p>
    <w:p w14:paraId="47A2DFF3" w14:textId="77777777" w:rsidR="00774EDB" w:rsidRDefault="00EE124A">
      <w:pPr>
        <w:pStyle w:val="BodyText"/>
        <w:ind w:left="277"/>
        <w:rPr>
          <w:sz w:val="20"/>
        </w:rPr>
      </w:pPr>
      <w:r>
        <w:rPr>
          <w:noProof/>
          <w:sz w:val="20"/>
        </w:rPr>
        <w:drawing>
          <wp:inline distT="0" distB="0" distL="0" distR="0" wp14:anchorId="222FABB6" wp14:editId="19DB23FC">
            <wp:extent cx="2877324" cy="1374171"/>
            <wp:effectExtent l="0" t="0" r="0" b="0"/>
            <wp:docPr id="203" name="image8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" name="image85.png"/>
                    <pic:cNvPicPr/>
                  </pic:nvPicPr>
                  <pic:blipFill>
                    <a:blip r:embed="rId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7324" cy="13741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764432" w14:textId="5DC871A1" w:rsidR="00774EDB" w:rsidRPr="00D74778" w:rsidRDefault="00774EDB">
      <w:pPr>
        <w:pStyle w:val="BodyText"/>
        <w:rPr>
          <w:b/>
          <w:sz w:val="22"/>
          <w:szCs w:val="22"/>
        </w:rPr>
      </w:pPr>
    </w:p>
    <w:p w14:paraId="2A23009E" w14:textId="77777777" w:rsidR="00774EDB" w:rsidRPr="00D74778" w:rsidRDefault="00774EDB">
      <w:pPr>
        <w:pStyle w:val="BodyText"/>
        <w:spacing w:before="9"/>
        <w:rPr>
          <w:b/>
          <w:sz w:val="22"/>
          <w:szCs w:val="22"/>
        </w:rPr>
      </w:pPr>
    </w:p>
    <w:p w14:paraId="1BDB67B2" w14:textId="77777777" w:rsidR="00774EDB" w:rsidRPr="000F4BEC" w:rsidRDefault="00EE124A" w:rsidP="000F4BEC">
      <w:pPr>
        <w:pStyle w:val="BodyText"/>
        <w:spacing w:before="95" w:line="343" w:lineRule="auto"/>
        <w:ind w:left="146" w:right="2321" w:hanging="3"/>
        <w:rPr>
          <w:w w:val="105"/>
          <w:sz w:val="22"/>
          <w:szCs w:val="22"/>
        </w:rPr>
      </w:pPr>
      <w:r w:rsidRPr="000F4BEC">
        <w:rPr>
          <w:w w:val="105"/>
          <w:sz w:val="22"/>
          <w:szCs w:val="22"/>
        </w:rPr>
        <w:t>Do the minor changes introduce unintended consequences?</w:t>
      </w:r>
    </w:p>
    <w:p w14:paraId="4B25D747" w14:textId="77777777" w:rsidR="00774EDB" w:rsidRDefault="00774EDB">
      <w:pPr>
        <w:pStyle w:val="BodyText"/>
        <w:rPr>
          <w:sz w:val="16"/>
        </w:rPr>
      </w:pPr>
    </w:p>
    <w:p w14:paraId="05C0A0CE" w14:textId="77777777" w:rsidR="000F4BEC" w:rsidRPr="003477B2" w:rsidRDefault="000F4BEC" w:rsidP="000F4BEC">
      <w:pPr>
        <w:spacing w:before="95"/>
        <w:ind w:left="146"/>
        <w:rPr>
          <w:i/>
          <w:color w:val="888888"/>
          <w:w w:val="105"/>
          <w:sz w:val="16"/>
          <w:szCs w:val="16"/>
        </w:rPr>
      </w:pPr>
      <w:r w:rsidRPr="00ED2404">
        <w:rPr>
          <w:i/>
          <w:color w:val="888888"/>
          <w:w w:val="105"/>
          <w:sz w:val="16"/>
          <w:szCs w:val="16"/>
        </w:rPr>
        <w:t>Please select only one item</w:t>
      </w:r>
    </w:p>
    <w:p w14:paraId="49E5A26D" w14:textId="77777777" w:rsidR="000F4BEC" w:rsidRPr="00934BDB" w:rsidRDefault="004D1412" w:rsidP="000F4BEC">
      <w:pPr>
        <w:pStyle w:val="BodyText"/>
        <w:spacing w:before="95" w:line="343" w:lineRule="auto"/>
        <w:ind w:right="2321"/>
        <w:rPr>
          <w:rFonts w:ascii="Times New Roman"/>
          <w:spacing w:val="-13"/>
          <w:sz w:val="22"/>
          <w:szCs w:val="22"/>
        </w:rPr>
      </w:pPr>
      <w:sdt>
        <w:sdtPr>
          <w:rPr>
            <w:sz w:val="22"/>
            <w:szCs w:val="22"/>
          </w:rPr>
          <w:id w:val="-544607532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F4BEC" w:rsidRPr="00934BDB">
            <w:rPr>
              <w:rFonts w:ascii="MS Gothic" w:eastAsia="MS Gothic" w:hAnsi="MS Gothic" w:hint="eastAsia"/>
              <w:sz w:val="22"/>
              <w:szCs w:val="22"/>
            </w:rPr>
            <w:t>☐</w:t>
          </w:r>
        </w:sdtContent>
      </w:sdt>
      <w:r w:rsidR="000F4BEC" w:rsidRPr="00934BDB">
        <w:rPr>
          <w:sz w:val="22"/>
          <w:szCs w:val="22"/>
        </w:rPr>
        <w:t xml:space="preserve">  yes    </w:t>
      </w:r>
      <w:r w:rsidR="000F4BEC" w:rsidRPr="00934BDB">
        <w:rPr>
          <w:rFonts w:ascii="Times New Roman"/>
          <w:spacing w:val="-13"/>
          <w:sz w:val="22"/>
          <w:szCs w:val="22"/>
        </w:rPr>
        <w:t xml:space="preserve"> </w:t>
      </w:r>
    </w:p>
    <w:p w14:paraId="09951428" w14:textId="77777777" w:rsidR="000F4BEC" w:rsidRPr="00934BDB" w:rsidRDefault="004D1412" w:rsidP="000F4BEC">
      <w:pPr>
        <w:pStyle w:val="BodyText"/>
        <w:spacing w:before="95" w:line="343" w:lineRule="auto"/>
        <w:ind w:right="2321"/>
        <w:rPr>
          <w:w w:val="105"/>
          <w:sz w:val="22"/>
          <w:szCs w:val="22"/>
        </w:rPr>
      </w:pPr>
      <w:sdt>
        <w:sdtPr>
          <w:rPr>
            <w:w w:val="105"/>
            <w:sz w:val="22"/>
            <w:szCs w:val="22"/>
          </w:rPr>
          <w:id w:val="369046773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F4BEC" w:rsidRPr="00934BDB">
            <w:rPr>
              <w:rFonts w:ascii="MS Gothic" w:eastAsia="MS Gothic" w:hAnsi="MS Gothic" w:hint="eastAsia"/>
              <w:w w:val="105"/>
              <w:sz w:val="22"/>
              <w:szCs w:val="22"/>
            </w:rPr>
            <w:t>☐</w:t>
          </w:r>
        </w:sdtContent>
      </w:sdt>
      <w:r w:rsidR="000F4BEC" w:rsidRPr="00934BDB">
        <w:rPr>
          <w:w w:val="105"/>
          <w:sz w:val="22"/>
          <w:szCs w:val="22"/>
        </w:rPr>
        <w:t xml:space="preserve">  some change/s required (please specify below)    </w:t>
      </w:r>
    </w:p>
    <w:p w14:paraId="3732ECDE" w14:textId="77777777" w:rsidR="000F4BEC" w:rsidRPr="00934BDB" w:rsidRDefault="004D1412" w:rsidP="000F4BEC">
      <w:pPr>
        <w:pStyle w:val="BodyText"/>
        <w:spacing w:before="95" w:line="343" w:lineRule="auto"/>
        <w:ind w:right="2321"/>
        <w:rPr>
          <w:rFonts w:ascii="Times New Roman"/>
          <w:spacing w:val="-9"/>
          <w:sz w:val="22"/>
          <w:szCs w:val="22"/>
        </w:rPr>
      </w:pPr>
      <w:sdt>
        <w:sdtPr>
          <w:rPr>
            <w:w w:val="105"/>
            <w:sz w:val="22"/>
            <w:szCs w:val="22"/>
          </w:rPr>
          <w:id w:val="-90238920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F4BEC" w:rsidRPr="00934BDB">
            <w:rPr>
              <w:rFonts w:ascii="MS Gothic" w:eastAsia="MS Gothic" w:hAnsi="MS Gothic" w:hint="eastAsia"/>
              <w:w w:val="105"/>
              <w:sz w:val="22"/>
              <w:szCs w:val="22"/>
            </w:rPr>
            <w:t>☐</w:t>
          </w:r>
        </w:sdtContent>
      </w:sdt>
      <w:r w:rsidR="000F4BEC" w:rsidRPr="00934BDB">
        <w:rPr>
          <w:w w:val="105"/>
          <w:sz w:val="22"/>
          <w:szCs w:val="22"/>
        </w:rPr>
        <w:t xml:space="preserve">  no (please specify below) </w:t>
      </w:r>
      <w:r w:rsidR="000F4BEC" w:rsidRPr="00934BDB">
        <w:rPr>
          <w:spacing w:val="12"/>
          <w:w w:val="105"/>
          <w:sz w:val="22"/>
          <w:szCs w:val="22"/>
        </w:rPr>
        <w:t xml:space="preserve"> </w:t>
      </w:r>
      <w:r w:rsidR="000F4BEC" w:rsidRPr="00934BDB">
        <w:rPr>
          <w:rFonts w:ascii="Times New Roman"/>
          <w:spacing w:val="-9"/>
          <w:sz w:val="22"/>
          <w:szCs w:val="22"/>
        </w:rPr>
        <w:t xml:space="preserve"> </w:t>
      </w:r>
    </w:p>
    <w:p w14:paraId="37B5CC2D" w14:textId="77777777" w:rsidR="000F4BEC" w:rsidRPr="00934BDB" w:rsidRDefault="004D1412" w:rsidP="000F4BEC">
      <w:pPr>
        <w:pStyle w:val="BodyText"/>
        <w:spacing w:before="95" w:line="343" w:lineRule="auto"/>
        <w:ind w:right="2321"/>
        <w:rPr>
          <w:w w:val="105"/>
          <w:sz w:val="22"/>
          <w:szCs w:val="22"/>
        </w:rPr>
      </w:pPr>
      <w:sdt>
        <w:sdtPr>
          <w:rPr>
            <w:w w:val="105"/>
            <w:sz w:val="22"/>
            <w:szCs w:val="22"/>
          </w:rPr>
          <w:id w:val="1941633819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F4BEC" w:rsidRPr="00934BDB">
            <w:rPr>
              <w:rFonts w:ascii="MS Gothic" w:eastAsia="MS Gothic" w:hAnsi="MS Gothic" w:hint="eastAsia"/>
              <w:w w:val="105"/>
              <w:sz w:val="22"/>
              <w:szCs w:val="22"/>
            </w:rPr>
            <w:t>☐</w:t>
          </w:r>
        </w:sdtContent>
      </w:sdt>
      <w:r w:rsidR="000F4BEC" w:rsidRPr="00934BDB">
        <w:rPr>
          <w:w w:val="105"/>
          <w:sz w:val="22"/>
          <w:szCs w:val="22"/>
        </w:rPr>
        <w:t xml:space="preserve">  not applicable </w:t>
      </w:r>
    </w:p>
    <w:p w14:paraId="5466B7C8" w14:textId="77777777" w:rsidR="000F4BEC" w:rsidRPr="00934BDB" w:rsidRDefault="000F4BEC" w:rsidP="000F4BEC">
      <w:pPr>
        <w:pStyle w:val="BodyText"/>
        <w:spacing w:before="95" w:line="343" w:lineRule="auto"/>
        <w:ind w:left="146" w:right="2321" w:hanging="3"/>
        <w:rPr>
          <w:w w:val="105"/>
          <w:sz w:val="22"/>
          <w:szCs w:val="22"/>
        </w:rPr>
      </w:pPr>
    </w:p>
    <w:p w14:paraId="03A560E8" w14:textId="77777777" w:rsidR="000F4BEC" w:rsidRPr="00934BDB" w:rsidRDefault="000F4BEC" w:rsidP="000F4BEC">
      <w:pPr>
        <w:pStyle w:val="BodyText"/>
        <w:spacing w:before="95" w:line="343" w:lineRule="auto"/>
        <w:ind w:left="146" w:right="2321" w:hanging="3"/>
        <w:rPr>
          <w:w w:val="105"/>
          <w:sz w:val="22"/>
          <w:szCs w:val="22"/>
        </w:rPr>
      </w:pPr>
      <w:r>
        <w:rPr>
          <w:w w:val="105"/>
          <w:sz w:val="22"/>
          <w:szCs w:val="22"/>
        </w:rPr>
        <w:t>Comments</w:t>
      </w:r>
      <w:r w:rsidRPr="00934BDB">
        <w:rPr>
          <w:w w:val="105"/>
          <w:sz w:val="22"/>
          <w:szCs w:val="22"/>
        </w:rPr>
        <w:t>?</w:t>
      </w:r>
    </w:p>
    <w:tbl>
      <w:tblPr>
        <w:tblStyle w:val="TableGrid"/>
        <w:tblW w:w="0" w:type="auto"/>
        <w:tblInd w:w="146" w:type="dxa"/>
        <w:tblLook w:val="04A0" w:firstRow="1" w:lastRow="0" w:firstColumn="1" w:lastColumn="0" w:noHBand="0" w:noVBand="1"/>
      </w:tblPr>
      <w:tblGrid>
        <w:gridCol w:w="9734"/>
      </w:tblGrid>
      <w:tr w:rsidR="000F4BEC" w14:paraId="4D15A859" w14:textId="77777777" w:rsidTr="00ED2404">
        <w:tc>
          <w:tcPr>
            <w:tcW w:w="9734" w:type="dxa"/>
          </w:tcPr>
          <w:p w14:paraId="1AD34A46" w14:textId="77777777" w:rsidR="000F4BEC" w:rsidRDefault="000F4BEC" w:rsidP="00DE318A">
            <w:pPr>
              <w:pStyle w:val="BodyText"/>
              <w:spacing w:before="95" w:line="343" w:lineRule="auto"/>
              <w:ind w:right="2321"/>
            </w:pPr>
          </w:p>
          <w:p w14:paraId="36D51B99" w14:textId="77777777" w:rsidR="000F4BEC" w:rsidRDefault="000F4BEC" w:rsidP="00DE318A">
            <w:pPr>
              <w:pStyle w:val="BodyText"/>
              <w:spacing w:before="95" w:line="343" w:lineRule="auto"/>
              <w:ind w:right="2321"/>
            </w:pPr>
          </w:p>
          <w:p w14:paraId="289090F4" w14:textId="77777777" w:rsidR="000F4BEC" w:rsidRDefault="000F4BEC" w:rsidP="00DE318A">
            <w:pPr>
              <w:pStyle w:val="BodyText"/>
              <w:spacing w:before="95" w:line="343" w:lineRule="auto"/>
              <w:ind w:right="2321"/>
            </w:pPr>
          </w:p>
        </w:tc>
      </w:tr>
    </w:tbl>
    <w:p w14:paraId="52E831A7" w14:textId="77777777" w:rsidR="000F4BEC" w:rsidRDefault="000F4BEC">
      <w:pPr>
        <w:rPr>
          <w:b/>
          <w:sz w:val="20"/>
          <w:szCs w:val="20"/>
        </w:rPr>
      </w:pPr>
      <w:r>
        <w:rPr>
          <w:b/>
        </w:rPr>
        <w:br w:type="page"/>
      </w:r>
    </w:p>
    <w:p w14:paraId="30C5ACE9" w14:textId="3C986937" w:rsidR="00774EDB" w:rsidRPr="000F4BEC" w:rsidRDefault="000F4BEC">
      <w:pPr>
        <w:pStyle w:val="Heading1"/>
        <w:spacing w:before="137"/>
        <w:rPr>
          <w:b/>
        </w:rPr>
      </w:pPr>
      <w:r>
        <w:rPr>
          <w:b/>
        </w:rPr>
        <w:lastRenderedPageBreak/>
        <w:t>PAGE</w:t>
      </w:r>
      <w:r w:rsidR="00D74778">
        <w:rPr>
          <w:b/>
        </w:rPr>
        <w:t xml:space="preserve"> 15</w:t>
      </w:r>
      <w:r>
        <w:rPr>
          <w:b/>
        </w:rPr>
        <w:t xml:space="preserve">: </w:t>
      </w:r>
      <w:r w:rsidR="00EE124A" w:rsidRPr="000F4BEC">
        <w:rPr>
          <w:b/>
        </w:rPr>
        <w:t>Policy questions</w:t>
      </w:r>
    </w:p>
    <w:p w14:paraId="2A8726EF" w14:textId="77777777" w:rsidR="00774EDB" w:rsidRDefault="00774EDB">
      <w:pPr>
        <w:pStyle w:val="BodyText"/>
        <w:spacing w:before="10"/>
        <w:rPr>
          <w:sz w:val="22"/>
        </w:rPr>
      </w:pPr>
    </w:p>
    <w:p w14:paraId="1DED72D2" w14:textId="6B91EC0D" w:rsidR="00774EDB" w:rsidRPr="00084A50" w:rsidRDefault="00C138A3">
      <w:pPr>
        <w:pStyle w:val="Heading2"/>
        <w:spacing w:before="98" w:line="283" w:lineRule="auto"/>
        <w:ind w:right="1061"/>
        <w:rPr>
          <w:sz w:val="22"/>
          <w:szCs w:val="22"/>
        </w:rPr>
      </w:pPr>
      <w:r w:rsidRPr="00084A50">
        <w:rPr>
          <w:sz w:val="22"/>
          <w:szCs w:val="22"/>
        </w:rPr>
        <w:t>Several</w:t>
      </w:r>
      <w:r w:rsidR="00577A0B" w:rsidRPr="00084A50">
        <w:rPr>
          <w:sz w:val="22"/>
          <w:szCs w:val="22"/>
        </w:rPr>
        <w:t xml:space="preserve"> issues were raised during the technical working groups </w:t>
      </w:r>
      <w:r>
        <w:rPr>
          <w:sz w:val="22"/>
          <w:szCs w:val="22"/>
        </w:rPr>
        <w:t>that require</w:t>
      </w:r>
      <w:r w:rsidRPr="00084A50">
        <w:rPr>
          <w:sz w:val="22"/>
          <w:szCs w:val="22"/>
        </w:rPr>
        <w:t xml:space="preserve"> </w:t>
      </w:r>
      <w:r w:rsidR="00577A0B" w:rsidRPr="00084A50">
        <w:rPr>
          <w:sz w:val="22"/>
          <w:szCs w:val="22"/>
        </w:rPr>
        <w:t>further consideration. Industry input is sought to assist in resolving these issues.</w:t>
      </w:r>
    </w:p>
    <w:p w14:paraId="395AAD85" w14:textId="77777777" w:rsidR="00774EDB" w:rsidRDefault="00774EDB">
      <w:pPr>
        <w:pStyle w:val="BodyText"/>
        <w:spacing w:before="5"/>
        <w:rPr>
          <w:sz w:val="16"/>
        </w:rPr>
      </w:pPr>
    </w:p>
    <w:p w14:paraId="66BF88E0" w14:textId="1CFBD786" w:rsidR="00774EDB" w:rsidRPr="00084A50" w:rsidRDefault="00577A0B">
      <w:pPr>
        <w:ind w:left="128"/>
        <w:rPr>
          <w:b/>
        </w:rPr>
      </w:pPr>
      <w:r w:rsidRPr="00084A50">
        <w:rPr>
          <w:b/>
          <w:w w:val="105"/>
        </w:rPr>
        <w:t>TWG issue 19</w:t>
      </w:r>
      <w:r w:rsidR="00EE124A" w:rsidRPr="00084A50">
        <w:rPr>
          <w:b/>
          <w:w w:val="105"/>
        </w:rPr>
        <w:t xml:space="preserve"> – </w:t>
      </w:r>
      <w:r w:rsidRPr="00084A50">
        <w:rPr>
          <w:b/>
          <w:w w:val="105"/>
        </w:rPr>
        <w:t>Days off when transitioning appendices</w:t>
      </w:r>
    </w:p>
    <w:p w14:paraId="5CF2F71A" w14:textId="77777777" w:rsidR="00774EDB" w:rsidRDefault="00774EDB">
      <w:pPr>
        <w:pStyle w:val="BodyText"/>
        <w:spacing w:before="6"/>
        <w:rPr>
          <w:b/>
          <w:i/>
          <w:sz w:val="18"/>
        </w:rPr>
      </w:pPr>
    </w:p>
    <w:p w14:paraId="320D64CD" w14:textId="0764C816" w:rsidR="00774EDB" w:rsidRPr="003340DD" w:rsidRDefault="00EE124A">
      <w:pPr>
        <w:pStyle w:val="Heading3"/>
        <w:ind w:left="128"/>
        <w:rPr>
          <w:w w:val="105"/>
        </w:rPr>
      </w:pPr>
      <w:r w:rsidRPr="003340DD">
        <w:rPr>
          <w:w w:val="105"/>
        </w:rPr>
        <w:t>Background</w:t>
      </w:r>
    </w:p>
    <w:p w14:paraId="405CA3B9" w14:textId="77777777" w:rsidR="003340DD" w:rsidRPr="003340DD" w:rsidRDefault="003340DD">
      <w:pPr>
        <w:pStyle w:val="Heading3"/>
        <w:ind w:left="128"/>
      </w:pPr>
    </w:p>
    <w:p w14:paraId="7935D2B5" w14:textId="77777777" w:rsidR="0062045C" w:rsidRPr="003340DD" w:rsidRDefault="00577A0B" w:rsidP="003340DD">
      <w:pPr>
        <w:pStyle w:val="BodyText"/>
        <w:ind w:left="128"/>
      </w:pPr>
      <w:r w:rsidRPr="003340DD">
        <w:t xml:space="preserve">The cumulative off-duty periods for operations under appendices </w:t>
      </w:r>
      <w:r w:rsidR="0062045C" w:rsidRPr="003340DD">
        <w:t xml:space="preserve">4B, 5 and 5A are less restrictive than other appendices. A problem arises when a flight crew member has been operating under one of these appendices and then seeks to operate under appendix 2 as they may not meet the cumulative off-duty requirements. </w:t>
      </w:r>
    </w:p>
    <w:p w14:paraId="04489B22" w14:textId="77777777" w:rsidR="0062045C" w:rsidRPr="003340DD" w:rsidRDefault="0062045C" w:rsidP="003340DD">
      <w:pPr>
        <w:pStyle w:val="BodyText"/>
        <w:ind w:left="128"/>
      </w:pPr>
    </w:p>
    <w:p w14:paraId="3A07DA13" w14:textId="2820D630" w:rsidR="0062045C" w:rsidRPr="003340DD" w:rsidRDefault="0062045C" w:rsidP="003340DD">
      <w:pPr>
        <w:pStyle w:val="BodyText"/>
        <w:ind w:left="128"/>
      </w:pPr>
      <w:r w:rsidRPr="003340DD">
        <w:t>The simplest way to enable transitioning between appendices is to always meet the more restrictive cumulative off-duty requirements (</w:t>
      </w:r>
      <w:proofErr w:type="spellStart"/>
      <w:r w:rsidRPr="003340DD">
        <w:t>ie</w:t>
      </w:r>
      <w:proofErr w:type="spellEnd"/>
      <w:r w:rsidRPr="003340DD">
        <w:t xml:space="preserve"> 7 days off-duty in previous 28 days and 24 days off-duty in previous 84 days).</w:t>
      </w:r>
    </w:p>
    <w:p w14:paraId="47BE0F2D" w14:textId="77777777" w:rsidR="0062045C" w:rsidRPr="003340DD" w:rsidRDefault="0062045C" w:rsidP="003340DD">
      <w:pPr>
        <w:pStyle w:val="BodyText"/>
        <w:ind w:left="128"/>
      </w:pPr>
    </w:p>
    <w:p w14:paraId="46E0D959" w14:textId="26A71A51" w:rsidR="00774EDB" w:rsidRPr="003340DD" w:rsidRDefault="0062045C" w:rsidP="003340DD">
      <w:pPr>
        <w:pStyle w:val="BodyText"/>
        <w:ind w:left="128"/>
      </w:pPr>
      <w:r w:rsidRPr="003340DD">
        <w:t xml:space="preserve">If this is not possible, </w:t>
      </w:r>
      <w:r w:rsidR="00577A0B" w:rsidRPr="003340DD">
        <w:t xml:space="preserve">Clause 13A provides </w:t>
      </w:r>
      <w:r w:rsidRPr="003340DD">
        <w:t>a discounted method for meeting the 24 days off-duty in previous 84 days requirement.</w:t>
      </w:r>
    </w:p>
    <w:p w14:paraId="73A96034" w14:textId="43DC8F5F" w:rsidR="0062045C" w:rsidRPr="003340DD" w:rsidRDefault="0062045C" w:rsidP="003340DD">
      <w:pPr>
        <w:pStyle w:val="BodyText"/>
        <w:ind w:left="128"/>
      </w:pPr>
    </w:p>
    <w:p w14:paraId="7F74F950" w14:textId="3480985D" w:rsidR="0062045C" w:rsidRPr="003340DD" w:rsidRDefault="0062045C" w:rsidP="003340DD">
      <w:pPr>
        <w:pStyle w:val="BodyText"/>
        <w:ind w:left="128"/>
      </w:pPr>
      <w:r w:rsidRPr="003340DD">
        <w:t xml:space="preserve">Industry feedback has highlighted that this approach is overly complex. CASA is seeking industry input of alternative ways to meet this requirement. </w:t>
      </w:r>
    </w:p>
    <w:p w14:paraId="3AFF131C" w14:textId="77777777" w:rsidR="00774EDB" w:rsidRDefault="00774EDB">
      <w:pPr>
        <w:pStyle w:val="BodyText"/>
        <w:rPr>
          <w:b/>
          <w:sz w:val="16"/>
        </w:rPr>
      </w:pPr>
    </w:p>
    <w:p w14:paraId="0FFC1EC3" w14:textId="77777777" w:rsidR="00BA29B7" w:rsidRPr="00934BDB" w:rsidRDefault="00BA29B7" w:rsidP="00BA29B7">
      <w:pPr>
        <w:pStyle w:val="BodyText"/>
        <w:spacing w:before="95" w:line="343" w:lineRule="auto"/>
        <w:ind w:left="146" w:right="2321" w:hanging="3"/>
        <w:rPr>
          <w:w w:val="105"/>
          <w:sz w:val="22"/>
          <w:szCs w:val="22"/>
        </w:rPr>
      </w:pPr>
      <w:r>
        <w:rPr>
          <w:w w:val="105"/>
          <w:sz w:val="22"/>
          <w:szCs w:val="22"/>
        </w:rPr>
        <w:t>Comments</w:t>
      </w:r>
      <w:r w:rsidRPr="00934BDB">
        <w:rPr>
          <w:w w:val="105"/>
          <w:sz w:val="22"/>
          <w:szCs w:val="22"/>
        </w:rPr>
        <w:t>?</w:t>
      </w:r>
    </w:p>
    <w:tbl>
      <w:tblPr>
        <w:tblStyle w:val="TableGrid"/>
        <w:tblW w:w="0" w:type="auto"/>
        <w:tblInd w:w="146" w:type="dxa"/>
        <w:tblLook w:val="04A0" w:firstRow="1" w:lastRow="0" w:firstColumn="1" w:lastColumn="0" w:noHBand="0" w:noVBand="1"/>
      </w:tblPr>
      <w:tblGrid>
        <w:gridCol w:w="9734"/>
      </w:tblGrid>
      <w:tr w:rsidR="00BA29B7" w14:paraId="2C262277" w14:textId="77777777" w:rsidTr="001C05A1">
        <w:tc>
          <w:tcPr>
            <w:tcW w:w="9734" w:type="dxa"/>
          </w:tcPr>
          <w:p w14:paraId="5634DF5A" w14:textId="77777777" w:rsidR="00BA29B7" w:rsidRDefault="00BA29B7" w:rsidP="001C05A1">
            <w:pPr>
              <w:pStyle w:val="BodyText"/>
              <w:spacing w:before="95" w:line="343" w:lineRule="auto"/>
              <w:ind w:right="2321"/>
            </w:pPr>
          </w:p>
          <w:p w14:paraId="45696898" w14:textId="77777777" w:rsidR="00BA29B7" w:rsidRDefault="00BA29B7" w:rsidP="001C05A1">
            <w:pPr>
              <w:pStyle w:val="BodyText"/>
              <w:spacing w:before="95" w:line="343" w:lineRule="auto"/>
              <w:ind w:right="2321"/>
            </w:pPr>
          </w:p>
          <w:p w14:paraId="77DE7472" w14:textId="77777777" w:rsidR="00BA29B7" w:rsidRDefault="00BA29B7" w:rsidP="001C05A1">
            <w:pPr>
              <w:pStyle w:val="BodyText"/>
              <w:spacing w:before="95" w:line="343" w:lineRule="auto"/>
              <w:ind w:right="2321"/>
            </w:pPr>
          </w:p>
        </w:tc>
      </w:tr>
    </w:tbl>
    <w:p w14:paraId="282A6A2C" w14:textId="169E3145" w:rsidR="00BA29B7" w:rsidRDefault="00BA29B7">
      <w:pPr>
        <w:pStyle w:val="BodyText"/>
        <w:spacing w:before="10"/>
        <w:rPr>
          <w:sz w:val="18"/>
        </w:rPr>
      </w:pPr>
    </w:p>
    <w:p w14:paraId="4DD4E0AF" w14:textId="0D677822" w:rsidR="0062045C" w:rsidRPr="003D7748" w:rsidRDefault="00E83EA1">
      <w:pPr>
        <w:pStyle w:val="BodyText"/>
        <w:spacing w:before="10"/>
        <w:rPr>
          <w:b/>
          <w:sz w:val="18"/>
        </w:rPr>
      </w:pPr>
      <w:r w:rsidRPr="003D7748">
        <w:rPr>
          <w:b/>
          <w:sz w:val="18"/>
        </w:rPr>
        <w:t>Alternative approach to transitioning appendices</w:t>
      </w:r>
    </w:p>
    <w:p w14:paraId="27C21AB4" w14:textId="77777777" w:rsidR="003D7748" w:rsidRDefault="003D7748" w:rsidP="003340DD">
      <w:pPr>
        <w:pStyle w:val="Heading2"/>
        <w:spacing w:before="98" w:line="283" w:lineRule="auto"/>
        <w:ind w:right="1061"/>
        <w:rPr>
          <w:sz w:val="14"/>
          <w:szCs w:val="14"/>
        </w:rPr>
      </w:pPr>
    </w:p>
    <w:p w14:paraId="0AA7E604" w14:textId="1D2E66BC" w:rsidR="00420557" w:rsidRPr="003D7748" w:rsidRDefault="00E83EA1" w:rsidP="003D7748">
      <w:pPr>
        <w:pStyle w:val="BodyText"/>
      </w:pPr>
      <w:r w:rsidRPr="003D7748">
        <w:t>Some operators have proposed a</w:t>
      </w:r>
      <w:r w:rsidR="00420557" w:rsidRPr="003D7748">
        <w:t xml:space="preserve">n alternative approach to transitioning appendices </w:t>
      </w:r>
      <w:r w:rsidRPr="003D7748">
        <w:t>by</w:t>
      </w:r>
      <w:r w:rsidR="00420557" w:rsidRPr="003D7748">
        <w:t xml:space="preserve"> provid</w:t>
      </w:r>
      <w:r w:rsidRPr="003D7748">
        <w:t>ing</w:t>
      </w:r>
      <w:r w:rsidR="00420557" w:rsidRPr="003D7748">
        <w:t xml:space="preserve"> an opportunity for a limited flight duty period regardless of prior duty. This would permit flight crew members operating under </w:t>
      </w:r>
      <w:r w:rsidR="008A7807" w:rsidRPr="003D7748">
        <w:t>Sub</w:t>
      </w:r>
      <w:r w:rsidR="00420557" w:rsidRPr="003D7748">
        <w:t xml:space="preserve">part 137.Q or appendices 4B, 5 and 5A to conduct limited passenger carrying or training flights without the need for an extended off-duty period. A potential </w:t>
      </w:r>
      <w:r w:rsidRPr="003D7748">
        <w:t xml:space="preserve">approach </w:t>
      </w:r>
      <w:r w:rsidR="00420557" w:rsidRPr="003D7748">
        <w:t>is detailed below</w:t>
      </w:r>
      <w:r w:rsidR="003D7748">
        <w:t>.</w:t>
      </w:r>
    </w:p>
    <w:p w14:paraId="5BAA5A8C" w14:textId="4E27947F" w:rsidR="00420557" w:rsidRDefault="00420557">
      <w:pPr>
        <w:pStyle w:val="BodyText"/>
        <w:spacing w:before="10"/>
        <w:rPr>
          <w:sz w:val="18"/>
        </w:rPr>
      </w:pPr>
    </w:p>
    <w:p w14:paraId="3580D718" w14:textId="1BC7322D" w:rsidR="00420557" w:rsidRPr="003340DD" w:rsidRDefault="00420557" w:rsidP="003340DD">
      <w:pPr>
        <w:pStyle w:val="BodyText"/>
        <w:ind w:left="128"/>
      </w:pPr>
      <w:r w:rsidRPr="003340DD">
        <w:t>A flight crew member may conduct passenger transport operations following a period of operations under CASR Part 137.Q or Appendices 4B, 5 or 5A if:</w:t>
      </w:r>
    </w:p>
    <w:p w14:paraId="43DCA93C" w14:textId="77777777" w:rsidR="00FF707D" w:rsidRPr="003340DD" w:rsidRDefault="00FF707D" w:rsidP="00420557">
      <w:pPr>
        <w:rPr>
          <w:sz w:val="14"/>
          <w:szCs w:val="14"/>
        </w:rPr>
      </w:pPr>
    </w:p>
    <w:p w14:paraId="678D1F6B" w14:textId="77777777" w:rsidR="00420557" w:rsidRPr="003340DD" w:rsidRDefault="00420557" w:rsidP="00420557">
      <w:pPr>
        <w:pStyle w:val="ListNumber2"/>
        <w:rPr>
          <w:sz w:val="14"/>
          <w:szCs w:val="14"/>
        </w:rPr>
      </w:pPr>
      <w:r w:rsidRPr="003340DD">
        <w:rPr>
          <w:sz w:val="14"/>
          <w:szCs w:val="14"/>
        </w:rPr>
        <w:t>the off-duty period undertaken immediately prior to the FDP was at least 12 hours including a local night</w:t>
      </w:r>
    </w:p>
    <w:p w14:paraId="2BFB2DF4" w14:textId="77777777" w:rsidR="00420557" w:rsidRPr="003340DD" w:rsidRDefault="00420557" w:rsidP="00420557">
      <w:pPr>
        <w:pStyle w:val="ListNumber2"/>
        <w:rPr>
          <w:sz w:val="14"/>
          <w:szCs w:val="14"/>
        </w:rPr>
      </w:pPr>
      <w:r w:rsidRPr="003340DD">
        <w:rPr>
          <w:sz w:val="14"/>
          <w:szCs w:val="14"/>
        </w:rPr>
        <w:t>the previous FDP was less than 8 hours</w:t>
      </w:r>
    </w:p>
    <w:p w14:paraId="5E1EBA90" w14:textId="4A604A06" w:rsidR="00420557" w:rsidRPr="003340DD" w:rsidRDefault="00420557" w:rsidP="00420557">
      <w:pPr>
        <w:pStyle w:val="ListNumber2"/>
        <w:rPr>
          <w:sz w:val="14"/>
          <w:szCs w:val="14"/>
        </w:rPr>
      </w:pPr>
      <w:r w:rsidRPr="003340DD">
        <w:rPr>
          <w:sz w:val="14"/>
          <w:szCs w:val="14"/>
        </w:rPr>
        <w:t>the proposed FDP will be less than 8 hours.</w:t>
      </w:r>
    </w:p>
    <w:p w14:paraId="45057309" w14:textId="77777777" w:rsidR="003D7748" w:rsidRDefault="003D7748">
      <w:pPr>
        <w:pStyle w:val="BodyText"/>
        <w:spacing w:before="10"/>
        <w:rPr>
          <w:sz w:val="18"/>
        </w:rPr>
      </w:pPr>
    </w:p>
    <w:p w14:paraId="5F78B9E8" w14:textId="05E88A11" w:rsidR="00420557" w:rsidRPr="00BC3CFB" w:rsidRDefault="00E83EA1" w:rsidP="00BC3CFB">
      <w:pPr>
        <w:pStyle w:val="BodyText"/>
      </w:pPr>
      <w:r w:rsidRPr="00BC3CFB">
        <w:t>CASA is seeking industry feedback on this approach.</w:t>
      </w:r>
    </w:p>
    <w:p w14:paraId="04C393C4" w14:textId="77777777" w:rsidR="003D7748" w:rsidRDefault="003D7748" w:rsidP="00E83EA1">
      <w:pPr>
        <w:pStyle w:val="BodyText"/>
        <w:spacing w:before="95" w:line="343" w:lineRule="auto"/>
        <w:ind w:left="146" w:right="2321" w:hanging="3"/>
        <w:rPr>
          <w:w w:val="105"/>
          <w:sz w:val="22"/>
          <w:szCs w:val="22"/>
        </w:rPr>
      </w:pPr>
    </w:p>
    <w:p w14:paraId="1E50182A" w14:textId="47578CDB" w:rsidR="00E83EA1" w:rsidRPr="00344075" w:rsidRDefault="00E83EA1" w:rsidP="00E83EA1">
      <w:pPr>
        <w:pStyle w:val="BodyText"/>
        <w:spacing w:before="95" w:line="343" w:lineRule="auto"/>
        <w:ind w:left="146" w:right="2321" w:hanging="3"/>
        <w:rPr>
          <w:w w:val="105"/>
          <w:sz w:val="22"/>
          <w:szCs w:val="22"/>
        </w:rPr>
      </w:pPr>
      <w:r>
        <w:rPr>
          <w:w w:val="105"/>
          <w:sz w:val="22"/>
          <w:szCs w:val="22"/>
        </w:rPr>
        <w:t>Would this approach resolve issues related to transitioning between appendices for a single flight duty period</w:t>
      </w:r>
      <w:r w:rsidRPr="00344075">
        <w:rPr>
          <w:w w:val="105"/>
          <w:sz w:val="22"/>
          <w:szCs w:val="22"/>
        </w:rPr>
        <w:t>?</w:t>
      </w:r>
    </w:p>
    <w:p w14:paraId="01BBC546" w14:textId="77777777" w:rsidR="00E83EA1" w:rsidRPr="003477B2" w:rsidRDefault="00E83EA1" w:rsidP="00E83EA1">
      <w:pPr>
        <w:spacing w:before="95"/>
        <w:ind w:left="146"/>
        <w:rPr>
          <w:i/>
          <w:sz w:val="16"/>
          <w:szCs w:val="16"/>
        </w:rPr>
      </w:pPr>
      <w:r w:rsidRPr="003477B2">
        <w:rPr>
          <w:i/>
          <w:color w:val="888888"/>
          <w:w w:val="105"/>
          <w:sz w:val="16"/>
          <w:szCs w:val="16"/>
        </w:rPr>
        <w:t>Please select only one item</w:t>
      </w:r>
    </w:p>
    <w:p w14:paraId="1B8BC2E2" w14:textId="78B8EE7E" w:rsidR="00E83EA1" w:rsidRPr="00934BDB" w:rsidRDefault="004D1412" w:rsidP="00E83EA1">
      <w:pPr>
        <w:pStyle w:val="BodyText"/>
        <w:spacing w:before="95" w:line="343" w:lineRule="auto"/>
        <w:ind w:right="2321"/>
        <w:rPr>
          <w:rFonts w:ascii="Times New Roman"/>
          <w:spacing w:val="-13"/>
          <w:sz w:val="22"/>
          <w:szCs w:val="22"/>
        </w:rPr>
      </w:pPr>
      <w:sdt>
        <w:sdtPr>
          <w:rPr>
            <w:sz w:val="22"/>
            <w:szCs w:val="22"/>
          </w:rPr>
          <w:id w:val="-134418257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BC3CFB">
            <w:rPr>
              <w:rFonts w:ascii="MS Gothic" w:eastAsia="MS Gothic" w:hAnsi="MS Gothic" w:hint="eastAsia"/>
              <w:sz w:val="22"/>
              <w:szCs w:val="22"/>
            </w:rPr>
            <w:t>☐</w:t>
          </w:r>
        </w:sdtContent>
      </w:sdt>
      <w:r w:rsidR="00E83EA1" w:rsidRPr="00934BDB">
        <w:rPr>
          <w:sz w:val="22"/>
          <w:szCs w:val="22"/>
        </w:rPr>
        <w:t xml:space="preserve">  </w:t>
      </w:r>
      <w:bookmarkStart w:id="8" w:name="_Hlk531939390"/>
      <w:r w:rsidR="00E83EA1" w:rsidRPr="00934BDB">
        <w:rPr>
          <w:sz w:val="22"/>
          <w:szCs w:val="22"/>
        </w:rPr>
        <w:t xml:space="preserve">yes    </w:t>
      </w:r>
      <w:r w:rsidR="00E83EA1" w:rsidRPr="00934BDB">
        <w:rPr>
          <w:rFonts w:ascii="Times New Roman"/>
          <w:spacing w:val="-13"/>
          <w:sz w:val="22"/>
          <w:szCs w:val="22"/>
        </w:rPr>
        <w:t xml:space="preserve"> </w:t>
      </w:r>
    </w:p>
    <w:p w14:paraId="5BC01146" w14:textId="77777777" w:rsidR="00E83EA1" w:rsidRPr="00934BDB" w:rsidRDefault="004D1412" w:rsidP="00E83EA1">
      <w:pPr>
        <w:pStyle w:val="BodyText"/>
        <w:spacing w:before="95" w:line="343" w:lineRule="auto"/>
        <w:ind w:right="2321"/>
        <w:rPr>
          <w:w w:val="105"/>
          <w:sz w:val="22"/>
          <w:szCs w:val="22"/>
        </w:rPr>
      </w:pPr>
      <w:sdt>
        <w:sdtPr>
          <w:rPr>
            <w:w w:val="105"/>
            <w:sz w:val="22"/>
            <w:szCs w:val="22"/>
          </w:rPr>
          <w:id w:val="-889640440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E83EA1" w:rsidRPr="00934BDB">
            <w:rPr>
              <w:rFonts w:ascii="MS Gothic" w:eastAsia="MS Gothic" w:hAnsi="MS Gothic" w:hint="eastAsia"/>
              <w:w w:val="105"/>
              <w:sz w:val="22"/>
              <w:szCs w:val="22"/>
            </w:rPr>
            <w:t>☐</w:t>
          </w:r>
        </w:sdtContent>
      </w:sdt>
      <w:r w:rsidR="00E83EA1" w:rsidRPr="00934BDB">
        <w:rPr>
          <w:w w:val="105"/>
          <w:sz w:val="22"/>
          <w:szCs w:val="22"/>
        </w:rPr>
        <w:t xml:space="preserve">  some change/s required (please specify below)    </w:t>
      </w:r>
    </w:p>
    <w:p w14:paraId="72638B9C" w14:textId="77777777" w:rsidR="00E83EA1" w:rsidRPr="00934BDB" w:rsidRDefault="004D1412" w:rsidP="00E83EA1">
      <w:pPr>
        <w:pStyle w:val="BodyText"/>
        <w:spacing w:before="95" w:line="343" w:lineRule="auto"/>
        <w:ind w:right="2321"/>
        <w:rPr>
          <w:rFonts w:ascii="Times New Roman"/>
          <w:spacing w:val="-9"/>
          <w:sz w:val="22"/>
          <w:szCs w:val="22"/>
        </w:rPr>
      </w:pPr>
      <w:sdt>
        <w:sdtPr>
          <w:rPr>
            <w:w w:val="105"/>
            <w:sz w:val="22"/>
            <w:szCs w:val="22"/>
          </w:rPr>
          <w:id w:val="-1201627226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E83EA1" w:rsidRPr="00934BDB">
            <w:rPr>
              <w:rFonts w:ascii="MS Gothic" w:eastAsia="MS Gothic" w:hAnsi="MS Gothic" w:hint="eastAsia"/>
              <w:w w:val="105"/>
              <w:sz w:val="22"/>
              <w:szCs w:val="22"/>
            </w:rPr>
            <w:t>☐</w:t>
          </w:r>
        </w:sdtContent>
      </w:sdt>
      <w:r w:rsidR="00E83EA1" w:rsidRPr="00934BDB">
        <w:rPr>
          <w:w w:val="105"/>
          <w:sz w:val="22"/>
          <w:szCs w:val="22"/>
        </w:rPr>
        <w:t xml:space="preserve">  no (please specify below) </w:t>
      </w:r>
      <w:r w:rsidR="00E83EA1" w:rsidRPr="00934BDB">
        <w:rPr>
          <w:spacing w:val="12"/>
          <w:w w:val="105"/>
          <w:sz w:val="22"/>
          <w:szCs w:val="22"/>
        </w:rPr>
        <w:t xml:space="preserve"> </w:t>
      </w:r>
      <w:r w:rsidR="00E83EA1" w:rsidRPr="00934BDB">
        <w:rPr>
          <w:rFonts w:ascii="Times New Roman"/>
          <w:spacing w:val="-9"/>
          <w:sz w:val="22"/>
          <w:szCs w:val="22"/>
        </w:rPr>
        <w:t xml:space="preserve"> </w:t>
      </w:r>
    </w:p>
    <w:p w14:paraId="6FEFD010" w14:textId="77777777" w:rsidR="00E83EA1" w:rsidRPr="00934BDB" w:rsidRDefault="004D1412" w:rsidP="00E83EA1">
      <w:pPr>
        <w:pStyle w:val="BodyText"/>
        <w:spacing w:before="95" w:line="343" w:lineRule="auto"/>
        <w:ind w:right="2321"/>
        <w:rPr>
          <w:w w:val="105"/>
          <w:sz w:val="22"/>
          <w:szCs w:val="22"/>
        </w:rPr>
      </w:pPr>
      <w:sdt>
        <w:sdtPr>
          <w:rPr>
            <w:w w:val="105"/>
            <w:sz w:val="22"/>
            <w:szCs w:val="22"/>
          </w:rPr>
          <w:id w:val="8883921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E83EA1" w:rsidRPr="00934BDB">
            <w:rPr>
              <w:rFonts w:ascii="MS Gothic" w:eastAsia="MS Gothic" w:hAnsi="MS Gothic" w:hint="eastAsia"/>
              <w:w w:val="105"/>
              <w:sz w:val="22"/>
              <w:szCs w:val="22"/>
            </w:rPr>
            <w:t>☐</w:t>
          </w:r>
        </w:sdtContent>
      </w:sdt>
      <w:r w:rsidR="00E83EA1" w:rsidRPr="00934BDB">
        <w:rPr>
          <w:w w:val="105"/>
          <w:sz w:val="22"/>
          <w:szCs w:val="22"/>
        </w:rPr>
        <w:t xml:space="preserve">  not applicable </w:t>
      </w:r>
    </w:p>
    <w:bookmarkEnd w:id="8"/>
    <w:p w14:paraId="3132DDC2" w14:textId="53DCA1DD" w:rsidR="00420557" w:rsidRPr="00934BDB" w:rsidRDefault="00420557" w:rsidP="00420557">
      <w:pPr>
        <w:pStyle w:val="BodyText"/>
        <w:spacing w:before="95" w:line="343" w:lineRule="auto"/>
        <w:ind w:left="146" w:right="2321" w:hanging="3"/>
        <w:rPr>
          <w:w w:val="105"/>
          <w:sz w:val="22"/>
          <w:szCs w:val="22"/>
        </w:rPr>
      </w:pPr>
      <w:r>
        <w:rPr>
          <w:w w:val="105"/>
          <w:sz w:val="22"/>
          <w:szCs w:val="22"/>
        </w:rPr>
        <w:t>Comments</w:t>
      </w:r>
      <w:r w:rsidRPr="00934BDB">
        <w:rPr>
          <w:w w:val="105"/>
          <w:sz w:val="22"/>
          <w:szCs w:val="22"/>
        </w:rPr>
        <w:t>?</w:t>
      </w:r>
    </w:p>
    <w:tbl>
      <w:tblPr>
        <w:tblStyle w:val="TableGrid"/>
        <w:tblW w:w="0" w:type="auto"/>
        <w:tblInd w:w="146" w:type="dxa"/>
        <w:tblLook w:val="04A0" w:firstRow="1" w:lastRow="0" w:firstColumn="1" w:lastColumn="0" w:noHBand="0" w:noVBand="1"/>
      </w:tblPr>
      <w:tblGrid>
        <w:gridCol w:w="9734"/>
      </w:tblGrid>
      <w:tr w:rsidR="00420557" w14:paraId="46791450" w14:textId="77777777" w:rsidTr="009A40E5">
        <w:tc>
          <w:tcPr>
            <w:tcW w:w="9734" w:type="dxa"/>
          </w:tcPr>
          <w:p w14:paraId="07722D14" w14:textId="77777777" w:rsidR="00420557" w:rsidRDefault="00420557" w:rsidP="009A40E5">
            <w:pPr>
              <w:pStyle w:val="BodyText"/>
              <w:spacing w:before="95" w:line="343" w:lineRule="auto"/>
              <w:ind w:right="2321"/>
            </w:pPr>
          </w:p>
          <w:p w14:paraId="42381B54" w14:textId="77777777" w:rsidR="00420557" w:rsidRDefault="00420557" w:rsidP="009A40E5">
            <w:pPr>
              <w:pStyle w:val="BodyText"/>
              <w:spacing w:before="95" w:line="343" w:lineRule="auto"/>
              <w:ind w:right="2321"/>
            </w:pPr>
          </w:p>
          <w:p w14:paraId="7D7D2ECB" w14:textId="77777777" w:rsidR="00420557" w:rsidRDefault="00420557" w:rsidP="009A40E5">
            <w:pPr>
              <w:pStyle w:val="BodyText"/>
              <w:spacing w:before="95" w:line="343" w:lineRule="auto"/>
              <w:ind w:right="2321"/>
            </w:pPr>
          </w:p>
        </w:tc>
      </w:tr>
    </w:tbl>
    <w:p w14:paraId="2E0D1090" w14:textId="77777777" w:rsidR="00420557" w:rsidRDefault="00420557" w:rsidP="00420557">
      <w:pPr>
        <w:pStyle w:val="BodyText"/>
        <w:spacing w:before="10"/>
        <w:rPr>
          <w:sz w:val="18"/>
        </w:rPr>
      </w:pPr>
    </w:p>
    <w:p w14:paraId="0324ADF9" w14:textId="77777777" w:rsidR="00420557" w:rsidRDefault="00420557">
      <w:pPr>
        <w:pStyle w:val="BodyText"/>
        <w:spacing w:before="10"/>
        <w:rPr>
          <w:sz w:val="18"/>
        </w:rPr>
      </w:pPr>
    </w:p>
    <w:p w14:paraId="6414DAE7" w14:textId="3BE66E35" w:rsidR="00420557" w:rsidRPr="00084A50" w:rsidRDefault="00420557" w:rsidP="00420557">
      <w:pPr>
        <w:ind w:left="128"/>
        <w:rPr>
          <w:b/>
        </w:rPr>
      </w:pPr>
      <w:r w:rsidRPr="00084A50">
        <w:rPr>
          <w:b/>
          <w:w w:val="105"/>
        </w:rPr>
        <w:t>TWG issue 22 – Split duty restrictions for charter</w:t>
      </w:r>
    </w:p>
    <w:p w14:paraId="0F1EA959" w14:textId="77777777" w:rsidR="00420557" w:rsidRDefault="00420557" w:rsidP="00420557">
      <w:pPr>
        <w:pStyle w:val="BodyText"/>
        <w:spacing w:before="6"/>
        <w:rPr>
          <w:b/>
          <w:i/>
          <w:sz w:val="18"/>
        </w:rPr>
      </w:pPr>
    </w:p>
    <w:p w14:paraId="265379D3" w14:textId="77777777" w:rsidR="00420557" w:rsidRPr="003340DD" w:rsidRDefault="00420557" w:rsidP="00420557">
      <w:pPr>
        <w:pStyle w:val="Heading3"/>
        <w:ind w:left="128"/>
      </w:pPr>
      <w:r w:rsidRPr="003340DD">
        <w:rPr>
          <w:w w:val="105"/>
        </w:rPr>
        <w:t>Background</w:t>
      </w:r>
    </w:p>
    <w:p w14:paraId="058215E4" w14:textId="77777777" w:rsidR="003340DD" w:rsidRPr="003340DD" w:rsidRDefault="003340DD" w:rsidP="003340DD">
      <w:pPr>
        <w:pStyle w:val="BodyText"/>
        <w:ind w:left="128"/>
      </w:pPr>
    </w:p>
    <w:p w14:paraId="60868267" w14:textId="413565A3" w:rsidR="00420557" w:rsidRDefault="00420557" w:rsidP="003340DD">
      <w:pPr>
        <w:pStyle w:val="BodyText"/>
        <w:ind w:left="128"/>
      </w:pPr>
      <w:bookmarkStart w:id="9" w:name="_Hlk531929719"/>
      <w:r w:rsidRPr="003340DD">
        <w:t xml:space="preserve">A TWG member identified </w:t>
      </w:r>
      <w:r w:rsidR="000A7F93" w:rsidRPr="003340DD">
        <w:t>that the 6 hour limit on flight duty period following split duty in Appendix 2 subclause 4.5 was overly restrictive for some charter operations.</w:t>
      </w:r>
    </w:p>
    <w:p w14:paraId="38890685" w14:textId="22980BE8" w:rsidR="00E83EA1" w:rsidRDefault="00E83EA1" w:rsidP="003340DD">
      <w:pPr>
        <w:pStyle w:val="BodyText"/>
        <w:ind w:left="128"/>
      </w:pPr>
    </w:p>
    <w:p w14:paraId="29227988" w14:textId="77777777" w:rsidR="00BC3CFB" w:rsidRDefault="00E83EA1" w:rsidP="003340DD">
      <w:pPr>
        <w:pStyle w:val="BodyText"/>
        <w:ind w:left="128"/>
      </w:pPr>
      <w:bookmarkStart w:id="10" w:name="_Hlk531929778"/>
      <w:r>
        <w:t>CASA is seeking industry feedback on</w:t>
      </w:r>
      <w:r w:rsidR="00BC3CFB">
        <w:t>:</w:t>
      </w:r>
    </w:p>
    <w:p w14:paraId="725BFA5D" w14:textId="77777777" w:rsidR="00BC3CFB" w:rsidRDefault="00E83EA1" w:rsidP="00BC3CFB">
      <w:pPr>
        <w:pStyle w:val="BodyText"/>
        <w:numPr>
          <w:ilvl w:val="0"/>
          <w:numId w:val="6"/>
        </w:numPr>
      </w:pPr>
      <w:r>
        <w:t xml:space="preserve"> whether this is a broad issue and </w:t>
      </w:r>
    </w:p>
    <w:p w14:paraId="3E0D7D80" w14:textId="7D138ED8" w:rsidR="00E83EA1" w:rsidRPr="003340DD" w:rsidRDefault="00E83EA1" w:rsidP="00BC3CFB">
      <w:pPr>
        <w:pStyle w:val="BodyText"/>
        <w:numPr>
          <w:ilvl w:val="0"/>
          <w:numId w:val="6"/>
        </w:numPr>
      </w:pPr>
      <w:r>
        <w:t>any proposed options for resolution.</w:t>
      </w:r>
    </w:p>
    <w:bookmarkEnd w:id="9"/>
    <w:bookmarkEnd w:id="10"/>
    <w:p w14:paraId="46F6D087" w14:textId="772850D6" w:rsidR="000A7F93" w:rsidRDefault="000A7F93" w:rsidP="003340DD">
      <w:pPr>
        <w:pStyle w:val="BodyText"/>
        <w:pBdr>
          <w:bottom w:val="single" w:sz="4" w:space="1" w:color="auto"/>
        </w:pBdr>
        <w:spacing w:before="10"/>
        <w:rPr>
          <w:sz w:val="18"/>
        </w:rPr>
      </w:pPr>
    </w:p>
    <w:p w14:paraId="7EC677CC" w14:textId="40CC5E57" w:rsidR="000A7F93" w:rsidRPr="003340DD" w:rsidRDefault="000A7F93" w:rsidP="003340DD">
      <w:pPr>
        <w:pStyle w:val="Heading3"/>
        <w:spacing w:before="123"/>
        <w:rPr>
          <w:w w:val="105"/>
        </w:rPr>
      </w:pPr>
      <w:r w:rsidRPr="003340DD">
        <w:rPr>
          <w:w w:val="105"/>
        </w:rPr>
        <w:lastRenderedPageBreak/>
        <w:t>Fact Bank</w:t>
      </w:r>
      <w:r w:rsidR="00BB191C" w:rsidRPr="003340DD">
        <w:rPr>
          <w:w w:val="105"/>
        </w:rPr>
        <w:t xml:space="preserve">: Extract from consultation draft - </w:t>
      </w:r>
      <w:r w:rsidRPr="003340DD">
        <w:rPr>
          <w:w w:val="105"/>
        </w:rPr>
        <w:t xml:space="preserve">Appendix 2 Clause 4 </w:t>
      </w:r>
    </w:p>
    <w:p w14:paraId="3F0A0C1C" w14:textId="4A6E0B5A" w:rsidR="00BB191C" w:rsidRDefault="00BB191C">
      <w:pPr>
        <w:pStyle w:val="BodyText"/>
        <w:spacing w:before="10"/>
        <w:rPr>
          <w:sz w:val="18"/>
        </w:rPr>
      </w:pPr>
    </w:p>
    <w:p w14:paraId="7AB6542F" w14:textId="66AC24AB" w:rsidR="00BB191C" w:rsidRDefault="00BB191C">
      <w:pPr>
        <w:pStyle w:val="BodyText"/>
        <w:spacing w:before="10"/>
        <w:rPr>
          <w:sz w:val="18"/>
        </w:rPr>
      </w:pPr>
      <w:r>
        <w:rPr>
          <w:noProof/>
          <w:sz w:val="18"/>
        </w:rPr>
        <w:drawing>
          <wp:inline distT="0" distB="0" distL="0" distR="0" wp14:anchorId="7507ADE0" wp14:editId="57B6CE3A">
            <wp:extent cx="2653471" cy="2217486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App 2 Clause 4 incl 4.1- 4.5.PNG"/>
                    <pic:cNvPicPr/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8853" cy="22386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43E3CF" w14:textId="1E875373" w:rsidR="000A7F93" w:rsidRDefault="000A7F93">
      <w:pPr>
        <w:pStyle w:val="BodyText"/>
        <w:spacing w:before="10"/>
        <w:rPr>
          <w:sz w:val="18"/>
        </w:rPr>
      </w:pPr>
    </w:p>
    <w:p w14:paraId="353F3E8B" w14:textId="77777777" w:rsidR="000A7F93" w:rsidRPr="00934BDB" w:rsidRDefault="000A7F93" w:rsidP="000A7F93">
      <w:pPr>
        <w:pStyle w:val="BodyText"/>
        <w:spacing w:before="95" w:line="343" w:lineRule="auto"/>
        <w:ind w:left="146" w:right="2321" w:hanging="3"/>
        <w:rPr>
          <w:w w:val="105"/>
          <w:sz w:val="22"/>
          <w:szCs w:val="22"/>
        </w:rPr>
      </w:pPr>
      <w:r>
        <w:rPr>
          <w:w w:val="105"/>
          <w:sz w:val="22"/>
          <w:szCs w:val="22"/>
        </w:rPr>
        <w:t>Comments</w:t>
      </w:r>
      <w:r w:rsidRPr="00934BDB">
        <w:rPr>
          <w:w w:val="105"/>
          <w:sz w:val="22"/>
          <w:szCs w:val="22"/>
        </w:rPr>
        <w:t>?</w:t>
      </w:r>
    </w:p>
    <w:tbl>
      <w:tblPr>
        <w:tblStyle w:val="TableGrid"/>
        <w:tblW w:w="0" w:type="auto"/>
        <w:tblInd w:w="146" w:type="dxa"/>
        <w:tblLook w:val="04A0" w:firstRow="1" w:lastRow="0" w:firstColumn="1" w:lastColumn="0" w:noHBand="0" w:noVBand="1"/>
      </w:tblPr>
      <w:tblGrid>
        <w:gridCol w:w="9734"/>
      </w:tblGrid>
      <w:tr w:rsidR="000A7F93" w14:paraId="5E251683" w14:textId="77777777" w:rsidTr="009A40E5">
        <w:tc>
          <w:tcPr>
            <w:tcW w:w="9734" w:type="dxa"/>
          </w:tcPr>
          <w:p w14:paraId="564F2A72" w14:textId="77777777" w:rsidR="000A7F93" w:rsidRDefault="000A7F93" w:rsidP="009A40E5">
            <w:pPr>
              <w:pStyle w:val="BodyText"/>
              <w:spacing w:before="95" w:line="343" w:lineRule="auto"/>
              <w:ind w:right="2321"/>
            </w:pPr>
          </w:p>
          <w:p w14:paraId="361C29FC" w14:textId="77777777" w:rsidR="000A7F93" w:rsidRDefault="000A7F93" w:rsidP="009A40E5">
            <w:pPr>
              <w:pStyle w:val="BodyText"/>
              <w:spacing w:before="95" w:line="343" w:lineRule="auto"/>
              <w:ind w:right="2321"/>
            </w:pPr>
          </w:p>
          <w:p w14:paraId="718388D4" w14:textId="77777777" w:rsidR="000A7F93" w:rsidRDefault="000A7F93" w:rsidP="009A40E5">
            <w:pPr>
              <w:pStyle w:val="BodyText"/>
              <w:spacing w:before="95" w:line="343" w:lineRule="auto"/>
              <w:ind w:right="2321"/>
            </w:pPr>
          </w:p>
        </w:tc>
      </w:tr>
    </w:tbl>
    <w:p w14:paraId="4FDD9633" w14:textId="77777777" w:rsidR="000A7F93" w:rsidRDefault="000A7F93" w:rsidP="000A7F93">
      <w:pPr>
        <w:pStyle w:val="BodyText"/>
        <w:spacing w:before="10"/>
        <w:rPr>
          <w:sz w:val="18"/>
        </w:rPr>
      </w:pPr>
    </w:p>
    <w:p w14:paraId="5C2C0994" w14:textId="77777777" w:rsidR="00084A50" w:rsidRDefault="00084A50" w:rsidP="000A7F93">
      <w:pPr>
        <w:ind w:left="128"/>
        <w:rPr>
          <w:b/>
          <w:w w:val="105"/>
        </w:rPr>
      </w:pPr>
    </w:p>
    <w:p w14:paraId="1602D834" w14:textId="0B9E8A4B" w:rsidR="000A7F93" w:rsidRPr="00084A50" w:rsidRDefault="000A7F93" w:rsidP="000A7F93">
      <w:pPr>
        <w:ind w:left="128"/>
        <w:rPr>
          <w:b/>
        </w:rPr>
      </w:pPr>
      <w:r w:rsidRPr="00084A50">
        <w:rPr>
          <w:b/>
          <w:w w:val="105"/>
        </w:rPr>
        <w:t>TWG issue 26 – Flight crew working on casual day impacts future roster</w:t>
      </w:r>
    </w:p>
    <w:p w14:paraId="062CFC37" w14:textId="77777777" w:rsidR="000A7F93" w:rsidRDefault="000A7F93" w:rsidP="000A7F93">
      <w:pPr>
        <w:pStyle w:val="BodyText"/>
        <w:spacing w:before="6"/>
        <w:rPr>
          <w:b/>
          <w:i/>
          <w:sz w:val="18"/>
        </w:rPr>
      </w:pPr>
    </w:p>
    <w:p w14:paraId="06D47BBD" w14:textId="77777777" w:rsidR="000A7F93" w:rsidRPr="003340DD" w:rsidRDefault="000A7F93" w:rsidP="000A7F93">
      <w:pPr>
        <w:pStyle w:val="Heading3"/>
        <w:ind w:left="128"/>
      </w:pPr>
      <w:r w:rsidRPr="003340DD">
        <w:rPr>
          <w:w w:val="105"/>
        </w:rPr>
        <w:t>Background</w:t>
      </w:r>
    </w:p>
    <w:p w14:paraId="1B2560A8" w14:textId="7124BD64" w:rsidR="00D535CD" w:rsidRPr="003340DD" w:rsidRDefault="000A7F93" w:rsidP="003340DD">
      <w:pPr>
        <w:pStyle w:val="BodyText"/>
        <w:spacing w:before="10"/>
        <w:ind w:left="128"/>
      </w:pPr>
      <w:r w:rsidRPr="003340DD">
        <w:t xml:space="preserve">A TWG member identified a concern with the </w:t>
      </w:r>
      <w:r w:rsidR="00D535CD" w:rsidRPr="003340DD">
        <w:t>cumulative</w:t>
      </w:r>
      <w:r w:rsidRPr="003340DD">
        <w:t xml:space="preserve"> off-duty requirements in Appendix 2 clause</w:t>
      </w:r>
      <w:r w:rsidR="00D535CD" w:rsidRPr="003340DD">
        <w:t>s 10.5 and 10.6</w:t>
      </w:r>
      <w:r w:rsidRPr="003340DD">
        <w:t>.</w:t>
      </w:r>
    </w:p>
    <w:p w14:paraId="2212AD9B" w14:textId="77777777" w:rsidR="00D535CD" w:rsidRPr="003340DD" w:rsidRDefault="00D535CD">
      <w:pPr>
        <w:pStyle w:val="BodyText"/>
        <w:spacing w:before="10"/>
      </w:pPr>
    </w:p>
    <w:p w14:paraId="48991ECB" w14:textId="501FA55D" w:rsidR="000A7F93" w:rsidRPr="003340DD" w:rsidRDefault="00D535CD" w:rsidP="003340DD">
      <w:pPr>
        <w:pStyle w:val="BodyText"/>
        <w:spacing w:before="10"/>
        <w:ind w:left="128"/>
      </w:pPr>
      <w:r w:rsidRPr="003340DD">
        <w:t>When crew accept a duty on a rostered casual day they may be inadvertently impacting future cumulative off-duty requirements that will prevent them fulfilling the remainder of the roster.</w:t>
      </w:r>
      <w:r w:rsidR="000A7F93" w:rsidRPr="003340DD">
        <w:t xml:space="preserve"> </w:t>
      </w:r>
    </w:p>
    <w:p w14:paraId="3177708A" w14:textId="77777777" w:rsidR="003340DD" w:rsidRPr="003340DD" w:rsidRDefault="003340DD" w:rsidP="003340DD">
      <w:pPr>
        <w:pStyle w:val="BodyText"/>
        <w:spacing w:before="10"/>
        <w:ind w:left="128"/>
      </w:pPr>
    </w:p>
    <w:p w14:paraId="6917BA8C" w14:textId="7A9170F0" w:rsidR="00D535CD" w:rsidRPr="003340DD" w:rsidRDefault="00D535CD" w:rsidP="003340DD">
      <w:pPr>
        <w:pStyle w:val="BodyText"/>
        <w:spacing w:before="10"/>
        <w:ind w:left="128"/>
      </w:pPr>
      <w:r w:rsidRPr="003340DD">
        <w:t xml:space="preserve">Some TWG members suggested that accepting duty on a casual day should be counted as an off-duty </w:t>
      </w:r>
      <w:r w:rsidR="009C6D05">
        <w:t>period</w:t>
      </w:r>
      <w:r w:rsidR="009A1BCC">
        <w:t xml:space="preserve">, </w:t>
      </w:r>
      <w:r w:rsidRPr="003340DD">
        <w:t>as if it were recreational flying. This was not broadly supported; however</w:t>
      </w:r>
      <w:r w:rsidR="009C6D05">
        <w:t>,</w:t>
      </w:r>
      <w:r w:rsidRPr="003340DD">
        <w:t xml:space="preserve"> CASA is seeking industry feedback.</w:t>
      </w:r>
    </w:p>
    <w:p w14:paraId="13D7FF73" w14:textId="606F8EF4" w:rsidR="00D535CD" w:rsidRDefault="00D535CD">
      <w:pPr>
        <w:pStyle w:val="BodyText"/>
        <w:spacing w:before="10"/>
        <w:rPr>
          <w:sz w:val="18"/>
        </w:rPr>
      </w:pPr>
    </w:p>
    <w:p w14:paraId="3F3E1833" w14:textId="77777777" w:rsidR="00D535CD" w:rsidRPr="00934BDB" w:rsidRDefault="00D535CD" w:rsidP="00D535CD">
      <w:pPr>
        <w:pStyle w:val="BodyText"/>
        <w:spacing w:before="95" w:line="343" w:lineRule="auto"/>
        <w:ind w:left="146" w:right="2321" w:hanging="3"/>
        <w:rPr>
          <w:w w:val="105"/>
          <w:sz w:val="22"/>
          <w:szCs w:val="22"/>
        </w:rPr>
      </w:pPr>
      <w:r>
        <w:rPr>
          <w:w w:val="105"/>
          <w:sz w:val="22"/>
          <w:szCs w:val="22"/>
        </w:rPr>
        <w:t>Comments</w:t>
      </w:r>
      <w:r w:rsidRPr="00934BDB">
        <w:rPr>
          <w:w w:val="105"/>
          <w:sz w:val="22"/>
          <w:szCs w:val="22"/>
        </w:rPr>
        <w:t>?</w:t>
      </w:r>
    </w:p>
    <w:tbl>
      <w:tblPr>
        <w:tblStyle w:val="TableGrid"/>
        <w:tblW w:w="0" w:type="auto"/>
        <w:tblInd w:w="146" w:type="dxa"/>
        <w:tblLook w:val="04A0" w:firstRow="1" w:lastRow="0" w:firstColumn="1" w:lastColumn="0" w:noHBand="0" w:noVBand="1"/>
      </w:tblPr>
      <w:tblGrid>
        <w:gridCol w:w="9734"/>
      </w:tblGrid>
      <w:tr w:rsidR="00D535CD" w14:paraId="36C05E42" w14:textId="77777777" w:rsidTr="009A40E5">
        <w:tc>
          <w:tcPr>
            <w:tcW w:w="9734" w:type="dxa"/>
          </w:tcPr>
          <w:p w14:paraId="4C33317F" w14:textId="77777777" w:rsidR="00D535CD" w:rsidRDefault="00D535CD" w:rsidP="009A40E5">
            <w:pPr>
              <w:pStyle w:val="BodyText"/>
              <w:spacing w:before="95" w:line="343" w:lineRule="auto"/>
              <w:ind w:right="2321"/>
            </w:pPr>
          </w:p>
          <w:p w14:paraId="62FEAE3A" w14:textId="77777777" w:rsidR="00D535CD" w:rsidRDefault="00D535CD" w:rsidP="009A40E5">
            <w:pPr>
              <w:pStyle w:val="BodyText"/>
              <w:spacing w:before="95" w:line="343" w:lineRule="auto"/>
              <w:ind w:right="2321"/>
            </w:pPr>
          </w:p>
          <w:p w14:paraId="5F6EBFC9" w14:textId="77777777" w:rsidR="00D535CD" w:rsidRDefault="00D535CD" w:rsidP="009A40E5">
            <w:pPr>
              <w:pStyle w:val="BodyText"/>
              <w:spacing w:before="95" w:line="343" w:lineRule="auto"/>
              <w:ind w:right="2321"/>
            </w:pPr>
          </w:p>
        </w:tc>
      </w:tr>
    </w:tbl>
    <w:p w14:paraId="0CECD475" w14:textId="77777777" w:rsidR="00D535CD" w:rsidRDefault="00D535CD" w:rsidP="00D535CD">
      <w:pPr>
        <w:pStyle w:val="BodyText"/>
        <w:spacing w:before="10"/>
        <w:rPr>
          <w:sz w:val="18"/>
        </w:rPr>
      </w:pPr>
    </w:p>
    <w:p w14:paraId="32CC1EFA" w14:textId="77777777" w:rsidR="00D535CD" w:rsidRDefault="00D535CD">
      <w:pPr>
        <w:pStyle w:val="BodyText"/>
        <w:spacing w:before="10"/>
        <w:rPr>
          <w:sz w:val="18"/>
        </w:rPr>
      </w:pPr>
    </w:p>
    <w:p w14:paraId="4B830827" w14:textId="1C2D2BEE" w:rsidR="000F4BEC" w:rsidRDefault="000F4BEC">
      <w:r>
        <w:br w:type="page"/>
      </w:r>
    </w:p>
    <w:p w14:paraId="0BFB17C4" w14:textId="77777777" w:rsidR="00BA29B7" w:rsidRDefault="00BA29B7">
      <w:pPr>
        <w:rPr>
          <w:sz w:val="20"/>
          <w:szCs w:val="20"/>
        </w:rPr>
      </w:pPr>
    </w:p>
    <w:p w14:paraId="7CDC962F" w14:textId="3C8D6A6F" w:rsidR="00774EDB" w:rsidRPr="00D74778" w:rsidRDefault="000F4BEC">
      <w:pPr>
        <w:pStyle w:val="Heading1"/>
        <w:rPr>
          <w:b/>
          <w:sz w:val="22"/>
          <w:szCs w:val="22"/>
        </w:rPr>
      </w:pPr>
      <w:r w:rsidRPr="00D74778">
        <w:rPr>
          <w:b/>
          <w:sz w:val="22"/>
          <w:szCs w:val="22"/>
        </w:rPr>
        <w:t>PAGE</w:t>
      </w:r>
      <w:r w:rsidR="00D74778">
        <w:rPr>
          <w:b/>
          <w:sz w:val="22"/>
          <w:szCs w:val="22"/>
        </w:rPr>
        <w:t xml:space="preserve"> 16</w:t>
      </w:r>
      <w:r w:rsidRPr="00D74778">
        <w:rPr>
          <w:b/>
          <w:sz w:val="22"/>
          <w:szCs w:val="22"/>
        </w:rPr>
        <w:t xml:space="preserve">: </w:t>
      </w:r>
      <w:r w:rsidR="00EE124A" w:rsidRPr="00D74778">
        <w:rPr>
          <w:b/>
          <w:sz w:val="22"/>
          <w:szCs w:val="22"/>
        </w:rPr>
        <w:t>General response</w:t>
      </w:r>
    </w:p>
    <w:p w14:paraId="357A8DFF" w14:textId="77777777" w:rsidR="000F4BEC" w:rsidRDefault="000F4BEC">
      <w:pPr>
        <w:pStyle w:val="Heading1"/>
      </w:pPr>
    </w:p>
    <w:p w14:paraId="39A65278" w14:textId="77777777" w:rsidR="00774EDB" w:rsidRPr="000F4BEC" w:rsidRDefault="00EE124A" w:rsidP="000F4BEC">
      <w:pPr>
        <w:pStyle w:val="BodyText"/>
        <w:spacing w:before="95" w:line="343" w:lineRule="auto"/>
        <w:ind w:left="146" w:right="2321" w:hanging="3"/>
        <w:rPr>
          <w:w w:val="105"/>
          <w:sz w:val="22"/>
          <w:szCs w:val="22"/>
        </w:rPr>
      </w:pPr>
      <w:r w:rsidRPr="000F4BEC">
        <w:rPr>
          <w:w w:val="105"/>
          <w:sz w:val="22"/>
          <w:szCs w:val="22"/>
        </w:rPr>
        <w:t>Are the proposed changes to the fatigue rules appropriate and can they be complied with by industry without undue burden?</w:t>
      </w:r>
    </w:p>
    <w:p w14:paraId="3CB68F79" w14:textId="77777777" w:rsidR="00774EDB" w:rsidRDefault="00774EDB">
      <w:pPr>
        <w:pStyle w:val="BodyText"/>
        <w:spacing w:before="7"/>
        <w:rPr>
          <w:sz w:val="9"/>
        </w:rPr>
      </w:pPr>
    </w:p>
    <w:p w14:paraId="42AAF28B" w14:textId="77777777" w:rsidR="000F4BEC" w:rsidRPr="00BA29B7" w:rsidRDefault="000F4BEC" w:rsidP="000F4BEC">
      <w:pPr>
        <w:spacing w:before="95"/>
        <w:ind w:left="146"/>
        <w:rPr>
          <w:i/>
          <w:sz w:val="16"/>
          <w:szCs w:val="16"/>
        </w:rPr>
      </w:pPr>
      <w:r w:rsidRPr="00BA29B7">
        <w:rPr>
          <w:i/>
          <w:color w:val="888888"/>
          <w:w w:val="105"/>
          <w:sz w:val="16"/>
          <w:szCs w:val="16"/>
        </w:rPr>
        <w:t>Please select only one item</w:t>
      </w:r>
    </w:p>
    <w:p w14:paraId="33279351" w14:textId="77777777" w:rsidR="000F4BEC" w:rsidRPr="00934BDB" w:rsidRDefault="004D1412" w:rsidP="000F4BEC">
      <w:pPr>
        <w:pStyle w:val="BodyText"/>
        <w:spacing w:before="95" w:line="343" w:lineRule="auto"/>
        <w:ind w:right="2321"/>
        <w:rPr>
          <w:rFonts w:ascii="Times New Roman"/>
          <w:spacing w:val="-13"/>
          <w:sz w:val="22"/>
          <w:szCs w:val="22"/>
        </w:rPr>
      </w:pPr>
      <w:sdt>
        <w:sdtPr>
          <w:rPr>
            <w:sz w:val="22"/>
            <w:szCs w:val="22"/>
          </w:rPr>
          <w:id w:val="-1024866727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F4BEC" w:rsidRPr="00934BDB">
            <w:rPr>
              <w:rFonts w:ascii="MS Gothic" w:eastAsia="MS Gothic" w:hAnsi="MS Gothic" w:hint="eastAsia"/>
              <w:sz w:val="22"/>
              <w:szCs w:val="22"/>
            </w:rPr>
            <w:t>☐</w:t>
          </w:r>
        </w:sdtContent>
      </w:sdt>
      <w:r w:rsidR="000F4BEC" w:rsidRPr="00934BDB">
        <w:rPr>
          <w:sz w:val="22"/>
          <w:szCs w:val="22"/>
        </w:rPr>
        <w:t xml:space="preserve">  yes    </w:t>
      </w:r>
      <w:r w:rsidR="000F4BEC" w:rsidRPr="00934BDB">
        <w:rPr>
          <w:rFonts w:ascii="Times New Roman"/>
          <w:spacing w:val="-13"/>
          <w:sz w:val="22"/>
          <w:szCs w:val="22"/>
        </w:rPr>
        <w:t xml:space="preserve"> </w:t>
      </w:r>
    </w:p>
    <w:p w14:paraId="104B5595" w14:textId="77777777" w:rsidR="000F4BEC" w:rsidRPr="00934BDB" w:rsidRDefault="004D1412" w:rsidP="000F4BEC">
      <w:pPr>
        <w:pStyle w:val="BodyText"/>
        <w:spacing w:before="95" w:line="343" w:lineRule="auto"/>
        <w:ind w:right="2321"/>
        <w:rPr>
          <w:w w:val="105"/>
          <w:sz w:val="22"/>
          <w:szCs w:val="22"/>
        </w:rPr>
      </w:pPr>
      <w:sdt>
        <w:sdtPr>
          <w:rPr>
            <w:w w:val="105"/>
            <w:sz w:val="22"/>
            <w:szCs w:val="22"/>
          </w:rPr>
          <w:id w:val="-1703940129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F4BEC" w:rsidRPr="00934BDB">
            <w:rPr>
              <w:rFonts w:ascii="MS Gothic" w:eastAsia="MS Gothic" w:hAnsi="MS Gothic" w:hint="eastAsia"/>
              <w:w w:val="105"/>
              <w:sz w:val="22"/>
              <w:szCs w:val="22"/>
            </w:rPr>
            <w:t>☐</w:t>
          </w:r>
        </w:sdtContent>
      </w:sdt>
      <w:r w:rsidR="000F4BEC" w:rsidRPr="00934BDB">
        <w:rPr>
          <w:w w:val="105"/>
          <w:sz w:val="22"/>
          <w:szCs w:val="22"/>
        </w:rPr>
        <w:t xml:space="preserve">  some change/s required (please specify below)    </w:t>
      </w:r>
    </w:p>
    <w:p w14:paraId="351EEFB9" w14:textId="77777777" w:rsidR="000F4BEC" w:rsidRPr="00934BDB" w:rsidRDefault="004D1412" w:rsidP="000F4BEC">
      <w:pPr>
        <w:pStyle w:val="BodyText"/>
        <w:spacing w:before="95" w:line="343" w:lineRule="auto"/>
        <w:ind w:right="2321"/>
        <w:rPr>
          <w:rFonts w:ascii="Times New Roman"/>
          <w:spacing w:val="-9"/>
          <w:sz w:val="22"/>
          <w:szCs w:val="22"/>
        </w:rPr>
      </w:pPr>
      <w:sdt>
        <w:sdtPr>
          <w:rPr>
            <w:w w:val="105"/>
            <w:sz w:val="22"/>
            <w:szCs w:val="22"/>
          </w:rPr>
          <w:id w:val="-1582823461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F4BEC" w:rsidRPr="00934BDB">
            <w:rPr>
              <w:rFonts w:ascii="MS Gothic" w:eastAsia="MS Gothic" w:hAnsi="MS Gothic" w:hint="eastAsia"/>
              <w:w w:val="105"/>
              <w:sz w:val="22"/>
              <w:szCs w:val="22"/>
            </w:rPr>
            <w:t>☐</w:t>
          </w:r>
        </w:sdtContent>
      </w:sdt>
      <w:r w:rsidR="000F4BEC" w:rsidRPr="00934BDB">
        <w:rPr>
          <w:w w:val="105"/>
          <w:sz w:val="22"/>
          <w:szCs w:val="22"/>
        </w:rPr>
        <w:t xml:space="preserve">  no (please specify below) </w:t>
      </w:r>
      <w:r w:rsidR="000F4BEC" w:rsidRPr="00934BDB">
        <w:rPr>
          <w:spacing w:val="12"/>
          <w:w w:val="105"/>
          <w:sz w:val="22"/>
          <w:szCs w:val="22"/>
        </w:rPr>
        <w:t xml:space="preserve"> </w:t>
      </w:r>
      <w:r w:rsidR="000F4BEC" w:rsidRPr="00934BDB">
        <w:rPr>
          <w:rFonts w:ascii="Times New Roman"/>
          <w:spacing w:val="-9"/>
          <w:sz w:val="22"/>
          <w:szCs w:val="22"/>
        </w:rPr>
        <w:t xml:space="preserve"> </w:t>
      </w:r>
    </w:p>
    <w:p w14:paraId="7EDF67B1" w14:textId="77777777" w:rsidR="000F4BEC" w:rsidRPr="00934BDB" w:rsidRDefault="004D1412" w:rsidP="000F4BEC">
      <w:pPr>
        <w:pStyle w:val="BodyText"/>
        <w:spacing w:before="95" w:line="343" w:lineRule="auto"/>
        <w:ind w:right="2321"/>
        <w:rPr>
          <w:w w:val="105"/>
          <w:sz w:val="22"/>
          <w:szCs w:val="22"/>
        </w:rPr>
      </w:pPr>
      <w:sdt>
        <w:sdtPr>
          <w:rPr>
            <w:w w:val="105"/>
            <w:sz w:val="22"/>
            <w:szCs w:val="22"/>
          </w:rPr>
          <w:id w:val="-1474209076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F4BEC" w:rsidRPr="00934BDB">
            <w:rPr>
              <w:rFonts w:ascii="MS Gothic" w:eastAsia="MS Gothic" w:hAnsi="MS Gothic" w:hint="eastAsia"/>
              <w:w w:val="105"/>
              <w:sz w:val="22"/>
              <w:szCs w:val="22"/>
            </w:rPr>
            <w:t>☐</w:t>
          </w:r>
        </w:sdtContent>
      </w:sdt>
      <w:r w:rsidR="000F4BEC" w:rsidRPr="00934BDB">
        <w:rPr>
          <w:w w:val="105"/>
          <w:sz w:val="22"/>
          <w:szCs w:val="22"/>
        </w:rPr>
        <w:t xml:space="preserve">  not applicable </w:t>
      </w:r>
    </w:p>
    <w:p w14:paraId="5B99E92F" w14:textId="77777777" w:rsidR="000F4BEC" w:rsidRPr="00934BDB" w:rsidRDefault="000F4BEC" w:rsidP="000F4BEC">
      <w:pPr>
        <w:pStyle w:val="BodyText"/>
        <w:spacing w:before="95" w:line="343" w:lineRule="auto"/>
        <w:ind w:left="146" w:right="2321" w:hanging="3"/>
        <w:rPr>
          <w:w w:val="105"/>
          <w:sz w:val="22"/>
          <w:szCs w:val="22"/>
        </w:rPr>
      </w:pPr>
    </w:p>
    <w:p w14:paraId="3A93A1E4" w14:textId="77777777" w:rsidR="000F4BEC" w:rsidRPr="00934BDB" w:rsidRDefault="000F4BEC" w:rsidP="000F4BEC">
      <w:pPr>
        <w:pStyle w:val="BodyText"/>
        <w:spacing w:before="95" w:line="343" w:lineRule="auto"/>
        <w:ind w:left="146" w:right="2321" w:hanging="3"/>
        <w:rPr>
          <w:w w:val="105"/>
          <w:sz w:val="22"/>
          <w:szCs w:val="22"/>
        </w:rPr>
      </w:pPr>
      <w:r>
        <w:rPr>
          <w:w w:val="105"/>
          <w:sz w:val="22"/>
          <w:szCs w:val="22"/>
        </w:rPr>
        <w:t>Comments</w:t>
      </w:r>
      <w:r w:rsidRPr="00934BDB">
        <w:rPr>
          <w:w w:val="105"/>
          <w:sz w:val="22"/>
          <w:szCs w:val="22"/>
        </w:rPr>
        <w:t>?</w:t>
      </w:r>
    </w:p>
    <w:tbl>
      <w:tblPr>
        <w:tblStyle w:val="TableGrid"/>
        <w:tblW w:w="0" w:type="auto"/>
        <w:tblInd w:w="146" w:type="dxa"/>
        <w:tblLook w:val="04A0" w:firstRow="1" w:lastRow="0" w:firstColumn="1" w:lastColumn="0" w:noHBand="0" w:noVBand="1"/>
      </w:tblPr>
      <w:tblGrid>
        <w:gridCol w:w="9734"/>
      </w:tblGrid>
      <w:tr w:rsidR="000F4BEC" w14:paraId="3A9242D1" w14:textId="77777777" w:rsidTr="000F4BEC">
        <w:tc>
          <w:tcPr>
            <w:tcW w:w="9734" w:type="dxa"/>
          </w:tcPr>
          <w:p w14:paraId="1017F49E" w14:textId="77777777" w:rsidR="000F4BEC" w:rsidRDefault="000F4BEC" w:rsidP="00DE318A">
            <w:pPr>
              <w:pStyle w:val="BodyText"/>
              <w:spacing w:before="95" w:line="343" w:lineRule="auto"/>
              <w:ind w:right="2321"/>
            </w:pPr>
          </w:p>
          <w:p w14:paraId="020FFE0F" w14:textId="77777777" w:rsidR="000F4BEC" w:rsidRDefault="000F4BEC" w:rsidP="00DE318A">
            <w:pPr>
              <w:pStyle w:val="BodyText"/>
              <w:spacing w:before="95" w:line="343" w:lineRule="auto"/>
              <w:ind w:right="2321"/>
            </w:pPr>
          </w:p>
        </w:tc>
      </w:tr>
    </w:tbl>
    <w:p w14:paraId="181A1CB4" w14:textId="77777777" w:rsidR="00774EDB" w:rsidRDefault="00774EDB">
      <w:pPr>
        <w:pStyle w:val="BodyText"/>
        <w:spacing w:before="3"/>
        <w:rPr>
          <w:sz w:val="26"/>
        </w:rPr>
      </w:pPr>
    </w:p>
    <w:p w14:paraId="45BA5E78" w14:textId="77777777" w:rsidR="00084A50" w:rsidRDefault="00084A50" w:rsidP="000F4BEC">
      <w:pPr>
        <w:pStyle w:val="BodyText"/>
        <w:spacing w:before="95" w:line="343" w:lineRule="auto"/>
        <w:ind w:left="146" w:right="2321" w:hanging="3"/>
        <w:rPr>
          <w:w w:val="105"/>
          <w:sz w:val="22"/>
          <w:szCs w:val="22"/>
        </w:rPr>
      </w:pPr>
    </w:p>
    <w:p w14:paraId="3CCBE887" w14:textId="41897251" w:rsidR="00774EDB" w:rsidRPr="000F4BEC" w:rsidRDefault="00EE124A" w:rsidP="000F4BEC">
      <w:pPr>
        <w:pStyle w:val="BodyText"/>
        <w:spacing w:before="95" w:line="343" w:lineRule="auto"/>
        <w:ind w:left="146" w:right="2321" w:hanging="3"/>
        <w:rPr>
          <w:w w:val="105"/>
          <w:sz w:val="22"/>
          <w:szCs w:val="22"/>
        </w:rPr>
      </w:pPr>
      <w:r w:rsidRPr="000F4BEC">
        <w:rPr>
          <w:w w:val="105"/>
          <w:sz w:val="22"/>
          <w:szCs w:val="22"/>
        </w:rPr>
        <w:t xml:space="preserve">Please identify any specific rostering issues that you expect </w:t>
      </w:r>
      <w:r w:rsidR="00C138A3">
        <w:rPr>
          <w:w w:val="105"/>
          <w:sz w:val="22"/>
          <w:szCs w:val="22"/>
        </w:rPr>
        <w:t>due to</w:t>
      </w:r>
      <w:r w:rsidRPr="000F4BEC">
        <w:rPr>
          <w:w w:val="105"/>
          <w:sz w:val="22"/>
          <w:szCs w:val="22"/>
        </w:rPr>
        <w:t xml:space="preserve"> these changes. Please provide as much information as possible to assist </w:t>
      </w:r>
      <w:r w:rsidR="00C138A3">
        <w:rPr>
          <w:w w:val="105"/>
          <w:sz w:val="22"/>
          <w:szCs w:val="22"/>
        </w:rPr>
        <w:t>us to</w:t>
      </w:r>
      <w:r w:rsidR="00C138A3" w:rsidRPr="000F4BEC">
        <w:rPr>
          <w:w w:val="105"/>
          <w:sz w:val="22"/>
          <w:szCs w:val="22"/>
        </w:rPr>
        <w:t xml:space="preserve"> </w:t>
      </w:r>
      <w:r w:rsidRPr="000F4BEC">
        <w:rPr>
          <w:w w:val="105"/>
          <w:sz w:val="22"/>
          <w:szCs w:val="22"/>
        </w:rPr>
        <w:t>resolv</w:t>
      </w:r>
      <w:r w:rsidR="00C138A3">
        <w:rPr>
          <w:w w:val="105"/>
          <w:sz w:val="22"/>
          <w:szCs w:val="22"/>
        </w:rPr>
        <w:t>e</w:t>
      </w:r>
      <w:r w:rsidRPr="000F4BEC">
        <w:rPr>
          <w:w w:val="105"/>
          <w:sz w:val="22"/>
          <w:szCs w:val="22"/>
        </w:rPr>
        <w:t xml:space="preserve"> potential issues</w:t>
      </w:r>
      <w:r w:rsidR="00C138A3">
        <w:rPr>
          <w:w w:val="105"/>
          <w:sz w:val="22"/>
          <w:szCs w:val="22"/>
        </w:rPr>
        <w:t xml:space="preserve">. If required, attach any supporting documents on </w:t>
      </w:r>
      <w:r w:rsidR="00A42025">
        <w:rPr>
          <w:w w:val="105"/>
          <w:sz w:val="22"/>
          <w:szCs w:val="22"/>
        </w:rPr>
        <w:t>the</w:t>
      </w:r>
      <w:r w:rsidRPr="000F4BEC">
        <w:rPr>
          <w:w w:val="105"/>
          <w:sz w:val="22"/>
          <w:szCs w:val="22"/>
        </w:rPr>
        <w:t xml:space="preserve"> final page of this survey.</w:t>
      </w:r>
    </w:p>
    <w:p w14:paraId="75A4534A" w14:textId="77777777" w:rsidR="000F4BEC" w:rsidRPr="00934BDB" w:rsidRDefault="000F4BEC" w:rsidP="000F4BEC">
      <w:pPr>
        <w:pStyle w:val="BodyText"/>
        <w:spacing w:before="95" w:line="343" w:lineRule="auto"/>
        <w:ind w:left="146" w:right="2321" w:hanging="3"/>
        <w:rPr>
          <w:w w:val="105"/>
          <w:sz w:val="22"/>
          <w:szCs w:val="22"/>
        </w:rPr>
      </w:pPr>
      <w:r>
        <w:rPr>
          <w:w w:val="105"/>
          <w:sz w:val="22"/>
          <w:szCs w:val="22"/>
        </w:rPr>
        <w:t>Comments</w:t>
      </w:r>
      <w:r w:rsidRPr="00934BDB">
        <w:rPr>
          <w:w w:val="105"/>
          <w:sz w:val="22"/>
          <w:szCs w:val="22"/>
        </w:rPr>
        <w:t>?</w:t>
      </w:r>
    </w:p>
    <w:tbl>
      <w:tblPr>
        <w:tblStyle w:val="TableGrid"/>
        <w:tblW w:w="0" w:type="auto"/>
        <w:tblInd w:w="146" w:type="dxa"/>
        <w:tblLook w:val="04A0" w:firstRow="1" w:lastRow="0" w:firstColumn="1" w:lastColumn="0" w:noHBand="0" w:noVBand="1"/>
      </w:tblPr>
      <w:tblGrid>
        <w:gridCol w:w="9734"/>
      </w:tblGrid>
      <w:tr w:rsidR="000F4BEC" w14:paraId="164435C2" w14:textId="77777777" w:rsidTr="000F4BEC">
        <w:tc>
          <w:tcPr>
            <w:tcW w:w="9734" w:type="dxa"/>
          </w:tcPr>
          <w:p w14:paraId="1FDD6277" w14:textId="77777777" w:rsidR="000F4BEC" w:rsidRDefault="000F4BEC" w:rsidP="00DE318A">
            <w:pPr>
              <w:pStyle w:val="BodyText"/>
              <w:spacing w:before="95" w:line="343" w:lineRule="auto"/>
              <w:ind w:right="2321"/>
            </w:pPr>
          </w:p>
          <w:p w14:paraId="0B1741CE" w14:textId="77777777" w:rsidR="000F4BEC" w:rsidRDefault="000F4BEC" w:rsidP="00DE318A">
            <w:pPr>
              <w:pStyle w:val="BodyText"/>
              <w:spacing w:before="95" w:line="343" w:lineRule="auto"/>
              <w:ind w:right="2321"/>
            </w:pPr>
          </w:p>
        </w:tc>
      </w:tr>
    </w:tbl>
    <w:p w14:paraId="51CF169D" w14:textId="77777777" w:rsidR="000F4BEC" w:rsidRPr="00D74778" w:rsidRDefault="000F4BEC" w:rsidP="00D74778">
      <w:pPr>
        <w:pStyle w:val="BodyText"/>
        <w:rPr>
          <w:b/>
          <w:sz w:val="22"/>
          <w:szCs w:val="22"/>
        </w:rPr>
      </w:pPr>
    </w:p>
    <w:p w14:paraId="10A35549" w14:textId="19C6E87B" w:rsidR="00774EDB" w:rsidRDefault="00774EDB" w:rsidP="00D74778">
      <w:pPr>
        <w:pStyle w:val="BodyText"/>
        <w:rPr>
          <w:b/>
          <w:sz w:val="22"/>
          <w:szCs w:val="22"/>
        </w:rPr>
      </w:pPr>
    </w:p>
    <w:p w14:paraId="7ED163B6" w14:textId="77777777" w:rsidR="00084A50" w:rsidRPr="00D74778" w:rsidRDefault="00084A50" w:rsidP="00D74778">
      <w:pPr>
        <w:pStyle w:val="BodyText"/>
        <w:rPr>
          <w:b/>
          <w:sz w:val="22"/>
          <w:szCs w:val="22"/>
        </w:rPr>
      </w:pPr>
    </w:p>
    <w:p w14:paraId="650B9999" w14:textId="77777777" w:rsidR="00774EDB" w:rsidRPr="000F4BEC" w:rsidRDefault="00EE124A" w:rsidP="000F4BEC">
      <w:pPr>
        <w:pStyle w:val="BodyText"/>
        <w:spacing w:before="95" w:line="343" w:lineRule="auto"/>
        <w:ind w:left="146" w:right="2321" w:hanging="3"/>
        <w:rPr>
          <w:w w:val="105"/>
          <w:sz w:val="22"/>
          <w:szCs w:val="22"/>
        </w:rPr>
      </w:pPr>
      <w:r w:rsidRPr="000F4BEC">
        <w:rPr>
          <w:w w:val="105"/>
          <w:sz w:val="22"/>
          <w:szCs w:val="22"/>
        </w:rPr>
        <w:t>Are there any significant aviation safety risks which have not been addressed in the draft CAO 48.1 Instrument 2019?</w:t>
      </w:r>
    </w:p>
    <w:p w14:paraId="091078BF" w14:textId="77777777" w:rsidR="00774EDB" w:rsidRDefault="00774EDB">
      <w:pPr>
        <w:pStyle w:val="BodyText"/>
        <w:spacing w:before="6"/>
        <w:rPr>
          <w:sz w:val="9"/>
        </w:rPr>
      </w:pPr>
    </w:p>
    <w:p w14:paraId="57F4FC05" w14:textId="77777777" w:rsidR="00774EDB" w:rsidRPr="00BA29B7" w:rsidRDefault="00EE124A" w:rsidP="00BA29B7">
      <w:pPr>
        <w:spacing w:before="95"/>
        <w:ind w:left="146"/>
        <w:rPr>
          <w:i/>
          <w:color w:val="888888"/>
          <w:w w:val="105"/>
          <w:sz w:val="16"/>
          <w:szCs w:val="16"/>
        </w:rPr>
      </w:pPr>
      <w:r w:rsidRPr="00BA29B7">
        <w:rPr>
          <w:i/>
          <w:color w:val="888888"/>
          <w:w w:val="105"/>
          <w:sz w:val="16"/>
          <w:szCs w:val="16"/>
        </w:rPr>
        <w:t>Please select only one item</w:t>
      </w:r>
    </w:p>
    <w:p w14:paraId="6C753457" w14:textId="77777777" w:rsidR="000F4BEC" w:rsidRPr="000F4BEC" w:rsidRDefault="004D1412">
      <w:pPr>
        <w:pStyle w:val="BodyText"/>
        <w:spacing w:before="102" w:line="357" w:lineRule="auto"/>
        <w:ind w:left="146" w:right="5704" w:hanging="3"/>
        <w:rPr>
          <w:w w:val="105"/>
          <w:sz w:val="22"/>
          <w:szCs w:val="22"/>
        </w:rPr>
      </w:pPr>
      <w:sdt>
        <w:sdtPr>
          <w:rPr>
            <w:w w:val="105"/>
            <w:sz w:val="22"/>
            <w:szCs w:val="22"/>
          </w:rPr>
          <w:id w:val="-617302031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F4BEC" w:rsidRPr="000F4BEC">
            <w:rPr>
              <w:rFonts w:ascii="Segoe UI Symbol" w:hAnsi="Segoe UI Symbol" w:cs="Segoe UI Symbol"/>
              <w:w w:val="105"/>
              <w:sz w:val="22"/>
              <w:szCs w:val="22"/>
            </w:rPr>
            <w:t>☐</w:t>
          </w:r>
        </w:sdtContent>
      </w:sdt>
      <w:r w:rsidR="000F4BEC" w:rsidRPr="000F4BEC">
        <w:rPr>
          <w:w w:val="105"/>
          <w:sz w:val="22"/>
          <w:szCs w:val="22"/>
        </w:rPr>
        <w:t xml:space="preserve">  </w:t>
      </w:r>
      <w:r w:rsidR="00EE124A" w:rsidRPr="000F4BEC">
        <w:rPr>
          <w:w w:val="105"/>
          <w:sz w:val="22"/>
          <w:szCs w:val="22"/>
        </w:rPr>
        <w:t>yes (please specify below)</w:t>
      </w:r>
    </w:p>
    <w:p w14:paraId="6765D65A" w14:textId="77777777" w:rsidR="000F4BEC" w:rsidRPr="000F4BEC" w:rsidRDefault="004D1412">
      <w:pPr>
        <w:pStyle w:val="BodyText"/>
        <w:spacing w:before="102" w:line="357" w:lineRule="auto"/>
        <w:ind w:left="146" w:right="5704" w:hanging="3"/>
        <w:rPr>
          <w:w w:val="105"/>
          <w:sz w:val="22"/>
          <w:szCs w:val="22"/>
        </w:rPr>
      </w:pPr>
      <w:sdt>
        <w:sdtPr>
          <w:rPr>
            <w:w w:val="105"/>
            <w:sz w:val="22"/>
            <w:szCs w:val="22"/>
          </w:rPr>
          <w:id w:val="-254215279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F4BEC" w:rsidRPr="000F4BEC">
            <w:rPr>
              <w:rFonts w:ascii="Segoe UI Symbol" w:hAnsi="Segoe UI Symbol" w:cs="Segoe UI Symbol"/>
              <w:w w:val="105"/>
              <w:sz w:val="22"/>
              <w:szCs w:val="22"/>
            </w:rPr>
            <w:t>☐</w:t>
          </w:r>
        </w:sdtContent>
      </w:sdt>
      <w:r w:rsidR="000F4BEC" w:rsidRPr="000F4BEC">
        <w:rPr>
          <w:w w:val="105"/>
          <w:sz w:val="22"/>
          <w:szCs w:val="22"/>
        </w:rPr>
        <w:t xml:space="preserve">  </w:t>
      </w:r>
      <w:r w:rsidR="00EE124A" w:rsidRPr="000F4BEC">
        <w:rPr>
          <w:w w:val="105"/>
          <w:sz w:val="22"/>
          <w:szCs w:val="22"/>
        </w:rPr>
        <w:t xml:space="preserve">no     </w:t>
      </w:r>
    </w:p>
    <w:p w14:paraId="48DD3880" w14:textId="76877514" w:rsidR="00774EDB" w:rsidRPr="000F4BEC" w:rsidRDefault="004D1412">
      <w:pPr>
        <w:pStyle w:val="BodyText"/>
        <w:spacing w:before="102" w:line="357" w:lineRule="auto"/>
        <w:ind w:left="146" w:right="5704" w:hanging="3"/>
        <w:rPr>
          <w:w w:val="105"/>
          <w:sz w:val="22"/>
          <w:szCs w:val="22"/>
        </w:rPr>
      </w:pPr>
      <w:sdt>
        <w:sdtPr>
          <w:rPr>
            <w:w w:val="105"/>
            <w:sz w:val="22"/>
            <w:szCs w:val="22"/>
          </w:rPr>
          <w:id w:val="1572074679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F4BEC" w:rsidRPr="000F4BEC">
            <w:rPr>
              <w:rFonts w:ascii="Segoe UI Symbol" w:hAnsi="Segoe UI Symbol" w:cs="Segoe UI Symbol"/>
              <w:w w:val="105"/>
              <w:sz w:val="22"/>
              <w:szCs w:val="22"/>
            </w:rPr>
            <w:t>☐</w:t>
          </w:r>
        </w:sdtContent>
      </w:sdt>
      <w:r w:rsidR="000F4BEC" w:rsidRPr="000F4BEC">
        <w:rPr>
          <w:w w:val="105"/>
          <w:sz w:val="22"/>
          <w:szCs w:val="22"/>
        </w:rPr>
        <w:t xml:space="preserve">  </w:t>
      </w:r>
      <w:r w:rsidR="00EE124A" w:rsidRPr="000F4BEC">
        <w:rPr>
          <w:w w:val="105"/>
          <w:sz w:val="22"/>
          <w:szCs w:val="22"/>
        </w:rPr>
        <w:t xml:space="preserve">not applicable </w:t>
      </w:r>
    </w:p>
    <w:p w14:paraId="69CD5F5D" w14:textId="77777777" w:rsidR="00774EDB" w:rsidRDefault="00774EDB">
      <w:pPr>
        <w:pStyle w:val="BodyText"/>
        <w:rPr>
          <w:sz w:val="16"/>
        </w:rPr>
      </w:pPr>
    </w:p>
    <w:p w14:paraId="06D05CF6" w14:textId="77777777" w:rsidR="000F4BEC" w:rsidRPr="00934BDB" w:rsidRDefault="000F4BEC" w:rsidP="000F4BEC">
      <w:pPr>
        <w:pStyle w:val="BodyText"/>
        <w:spacing w:before="95" w:line="343" w:lineRule="auto"/>
        <w:ind w:left="146" w:right="2321" w:hanging="3"/>
        <w:rPr>
          <w:w w:val="105"/>
          <w:sz w:val="22"/>
          <w:szCs w:val="22"/>
        </w:rPr>
      </w:pPr>
      <w:r>
        <w:rPr>
          <w:w w:val="105"/>
          <w:sz w:val="22"/>
          <w:szCs w:val="22"/>
        </w:rPr>
        <w:t>Comments</w:t>
      </w:r>
      <w:r w:rsidRPr="00934BDB">
        <w:rPr>
          <w:w w:val="105"/>
          <w:sz w:val="22"/>
          <w:szCs w:val="22"/>
        </w:rPr>
        <w:t>?</w:t>
      </w:r>
    </w:p>
    <w:tbl>
      <w:tblPr>
        <w:tblStyle w:val="TableGrid"/>
        <w:tblW w:w="0" w:type="auto"/>
        <w:tblInd w:w="146" w:type="dxa"/>
        <w:tblLook w:val="04A0" w:firstRow="1" w:lastRow="0" w:firstColumn="1" w:lastColumn="0" w:noHBand="0" w:noVBand="1"/>
      </w:tblPr>
      <w:tblGrid>
        <w:gridCol w:w="9734"/>
      </w:tblGrid>
      <w:tr w:rsidR="000F4BEC" w14:paraId="082EBAC5" w14:textId="77777777" w:rsidTr="00DE318A">
        <w:tc>
          <w:tcPr>
            <w:tcW w:w="9734" w:type="dxa"/>
          </w:tcPr>
          <w:p w14:paraId="2B4902AA" w14:textId="77777777" w:rsidR="000F4BEC" w:rsidRDefault="000F4BEC" w:rsidP="00DE318A">
            <w:pPr>
              <w:pStyle w:val="BodyText"/>
              <w:spacing w:before="95" w:line="343" w:lineRule="auto"/>
              <w:ind w:right="2321"/>
            </w:pPr>
          </w:p>
          <w:p w14:paraId="2AF806EF" w14:textId="77777777" w:rsidR="000F4BEC" w:rsidRDefault="000F4BEC" w:rsidP="00DE318A">
            <w:pPr>
              <w:pStyle w:val="BodyText"/>
              <w:spacing w:before="95" w:line="343" w:lineRule="auto"/>
              <w:ind w:right="2321"/>
            </w:pPr>
          </w:p>
        </w:tc>
      </w:tr>
    </w:tbl>
    <w:p w14:paraId="03BFD709" w14:textId="77777777" w:rsidR="000F4BEC" w:rsidRDefault="000F4BEC">
      <w:pPr>
        <w:pStyle w:val="Heading1"/>
        <w:spacing w:before="126"/>
        <w:rPr>
          <w:b/>
        </w:rPr>
      </w:pPr>
    </w:p>
    <w:p w14:paraId="71A921F9" w14:textId="77777777" w:rsidR="000F4BEC" w:rsidRDefault="000F4BEC">
      <w:pPr>
        <w:rPr>
          <w:b/>
          <w:sz w:val="20"/>
          <w:szCs w:val="20"/>
        </w:rPr>
      </w:pPr>
      <w:r>
        <w:rPr>
          <w:b/>
        </w:rPr>
        <w:br w:type="page"/>
      </w:r>
    </w:p>
    <w:p w14:paraId="00894605" w14:textId="3D8F8276" w:rsidR="00774EDB" w:rsidRPr="00D74778" w:rsidRDefault="000F4BEC">
      <w:pPr>
        <w:pStyle w:val="Heading1"/>
        <w:spacing w:before="126"/>
        <w:rPr>
          <w:b/>
          <w:sz w:val="22"/>
          <w:szCs w:val="22"/>
        </w:rPr>
      </w:pPr>
      <w:r w:rsidRPr="00D74778">
        <w:rPr>
          <w:b/>
          <w:sz w:val="22"/>
          <w:szCs w:val="22"/>
        </w:rPr>
        <w:lastRenderedPageBreak/>
        <w:t>PAGE</w:t>
      </w:r>
      <w:r w:rsidR="00D74778">
        <w:rPr>
          <w:b/>
          <w:sz w:val="22"/>
          <w:szCs w:val="22"/>
        </w:rPr>
        <w:t xml:space="preserve"> 17</w:t>
      </w:r>
      <w:r w:rsidRPr="00D74778">
        <w:rPr>
          <w:b/>
          <w:sz w:val="22"/>
          <w:szCs w:val="22"/>
        </w:rPr>
        <w:t xml:space="preserve">: </w:t>
      </w:r>
      <w:r w:rsidR="00EE124A" w:rsidRPr="00D74778">
        <w:rPr>
          <w:b/>
          <w:sz w:val="22"/>
          <w:szCs w:val="22"/>
        </w:rPr>
        <w:t>Your priorities</w:t>
      </w:r>
    </w:p>
    <w:p w14:paraId="2D4FEB56" w14:textId="77777777" w:rsidR="00774EDB" w:rsidRDefault="00774EDB">
      <w:pPr>
        <w:pStyle w:val="BodyText"/>
        <w:spacing w:before="11"/>
        <w:rPr>
          <w:sz w:val="22"/>
        </w:rPr>
      </w:pPr>
    </w:p>
    <w:p w14:paraId="6E03FA96" w14:textId="77777777" w:rsidR="00774EDB" w:rsidRDefault="00EE124A">
      <w:pPr>
        <w:pStyle w:val="Heading2"/>
        <w:spacing w:before="97" w:line="283" w:lineRule="auto"/>
        <w:ind w:right="1315"/>
      </w:pPr>
      <w:r>
        <w:t>When you reflect on the feedback you have provided throughout this consultation, what are the three matters you consider most important?</w:t>
      </w:r>
    </w:p>
    <w:p w14:paraId="29B1489D" w14:textId="77777777" w:rsidR="00774EDB" w:rsidRDefault="00934BDB">
      <w:pPr>
        <w:pStyle w:val="BodyText"/>
        <w:spacing w:before="45"/>
        <w:ind w:left="146"/>
      </w:pPr>
      <w:r>
        <w:rPr>
          <w:noProof/>
        </w:rPr>
        <mc:AlternateContent>
          <mc:Choice Requires="wps">
            <w:drawing>
              <wp:anchor distT="0" distB="0" distL="0" distR="0" simplePos="0" relativeHeight="2944" behindDoc="0" locked="0" layoutInCell="1" allowOverlap="1" wp14:anchorId="07003D3D" wp14:editId="2F39F39A">
                <wp:simplePos x="0" y="0"/>
                <wp:positionH relativeFrom="page">
                  <wp:posOffset>751840</wp:posOffset>
                </wp:positionH>
                <wp:positionV relativeFrom="paragraph">
                  <wp:posOffset>159385</wp:posOffset>
                </wp:positionV>
                <wp:extent cx="6000750" cy="190500"/>
                <wp:effectExtent l="8890" t="3175" r="635" b="6350"/>
                <wp:wrapTopAndBottom/>
                <wp:docPr id="226" name="AutoShap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000750" cy="190500"/>
                        </a:xfrm>
                        <a:custGeom>
                          <a:avLst/>
                          <a:gdLst>
                            <a:gd name="T0" fmla="+- 0 1208 1184"/>
                            <a:gd name="T1" fmla="*/ T0 w 9450"/>
                            <a:gd name="T2" fmla="+- 0 527 251"/>
                            <a:gd name="T3" fmla="*/ 527 h 300"/>
                            <a:gd name="T4" fmla="+- 0 1198 1184"/>
                            <a:gd name="T5" fmla="*/ T4 w 9450"/>
                            <a:gd name="T6" fmla="+- 0 538 251"/>
                            <a:gd name="T7" fmla="*/ 538 h 300"/>
                            <a:gd name="T8" fmla="+- 0 1206 1184"/>
                            <a:gd name="T9" fmla="*/ T8 w 9450"/>
                            <a:gd name="T10" fmla="+- 0 546 251"/>
                            <a:gd name="T11" fmla="*/ 546 h 300"/>
                            <a:gd name="T12" fmla="+- 0 1218 1184"/>
                            <a:gd name="T13" fmla="*/ T12 w 9450"/>
                            <a:gd name="T14" fmla="+- 0 551 251"/>
                            <a:gd name="T15" fmla="*/ 551 h 300"/>
                            <a:gd name="T16" fmla="+- 0 10601 1184"/>
                            <a:gd name="T17" fmla="*/ T16 w 9450"/>
                            <a:gd name="T18" fmla="+- 0 551 251"/>
                            <a:gd name="T19" fmla="*/ 551 h 300"/>
                            <a:gd name="T20" fmla="+- 0 10613 1184"/>
                            <a:gd name="T21" fmla="*/ T20 w 9450"/>
                            <a:gd name="T22" fmla="+- 0 546 251"/>
                            <a:gd name="T23" fmla="*/ 546 h 300"/>
                            <a:gd name="T24" fmla="+- 0 10621 1184"/>
                            <a:gd name="T25" fmla="*/ T24 w 9450"/>
                            <a:gd name="T26" fmla="+- 0 538 251"/>
                            <a:gd name="T27" fmla="*/ 538 h 300"/>
                            <a:gd name="T28" fmla="+- 0 10619 1184"/>
                            <a:gd name="T29" fmla="*/ T28 w 9450"/>
                            <a:gd name="T30" fmla="+- 0 535 251"/>
                            <a:gd name="T31" fmla="*/ 535 h 300"/>
                            <a:gd name="T32" fmla="+- 0 1222 1184"/>
                            <a:gd name="T33" fmla="*/ T32 w 9450"/>
                            <a:gd name="T34" fmla="+- 0 535 251"/>
                            <a:gd name="T35" fmla="*/ 535 h 300"/>
                            <a:gd name="T36" fmla="+- 0 1214 1184"/>
                            <a:gd name="T37" fmla="*/ T36 w 9450"/>
                            <a:gd name="T38" fmla="+- 0 532 251"/>
                            <a:gd name="T39" fmla="*/ 532 h 300"/>
                            <a:gd name="T40" fmla="+- 0 1208 1184"/>
                            <a:gd name="T41" fmla="*/ T40 w 9450"/>
                            <a:gd name="T42" fmla="+- 0 527 251"/>
                            <a:gd name="T43" fmla="*/ 527 h 300"/>
                            <a:gd name="T44" fmla="+- 0 1198 1184"/>
                            <a:gd name="T45" fmla="*/ T44 w 9450"/>
                            <a:gd name="T46" fmla="+- 0 263 251"/>
                            <a:gd name="T47" fmla="*/ 263 h 300"/>
                            <a:gd name="T48" fmla="+- 0 1189 1184"/>
                            <a:gd name="T49" fmla="*/ T48 w 9450"/>
                            <a:gd name="T50" fmla="+- 0 272 251"/>
                            <a:gd name="T51" fmla="*/ 272 h 300"/>
                            <a:gd name="T52" fmla="+- 0 1184 1184"/>
                            <a:gd name="T53" fmla="*/ T52 w 9450"/>
                            <a:gd name="T54" fmla="+- 0 283 251"/>
                            <a:gd name="T55" fmla="*/ 283 h 300"/>
                            <a:gd name="T56" fmla="+- 0 1184 1184"/>
                            <a:gd name="T57" fmla="*/ T56 w 9450"/>
                            <a:gd name="T58" fmla="+- 0 517 251"/>
                            <a:gd name="T59" fmla="*/ 517 h 300"/>
                            <a:gd name="T60" fmla="+- 0 1189 1184"/>
                            <a:gd name="T61" fmla="*/ T60 w 9450"/>
                            <a:gd name="T62" fmla="+- 0 528 251"/>
                            <a:gd name="T63" fmla="*/ 528 h 300"/>
                            <a:gd name="T64" fmla="+- 0 1198 1184"/>
                            <a:gd name="T65" fmla="*/ T64 w 9450"/>
                            <a:gd name="T66" fmla="+- 0 538 251"/>
                            <a:gd name="T67" fmla="*/ 538 h 300"/>
                            <a:gd name="T68" fmla="+- 0 1208 1184"/>
                            <a:gd name="T69" fmla="*/ T68 w 9450"/>
                            <a:gd name="T70" fmla="+- 0 527 251"/>
                            <a:gd name="T71" fmla="*/ 527 h 300"/>
                            <a:gd name="T72" fmla="+- 0 1202 1184"/>
                            <a:gd name="T73" fmla="*/ T72 w 9450"/>
                            <a:gd name="T74" fmla="+- 0 521 251"/>
                            <a:gd name="T75" fmla="*/ 521 h 300"/>
                            <a:gd name="T76" fmla="+- 0 1200 1184"/>
                            <a:gd name="T77" fmla="*/ T76 w 9450"/>
                            <a:gd name="T78" fmla="+- 0 514 251"/>
                            <a:gd name="T79" fmla="*/ 514 h 300"/>
                            <a:gd name="T80" fmla="+- 0 1200 1184"/>
                            <a:gd name="T81" fmla="*/ T80 w 9450"/>
                            <a:gd name="T82" fmla="+- 0 287 251"/>
                            <a:gd name="T83" fmla="*/ 287 h 300"/>
                            <a:gd name="T84" fmla="+- 0 1202 1184"/>
                            <a:gd name="T85" fmla="*/ T84 w 9450"/>
                            <a:gd name="T86" fmla="+- 0 280 251"/>
                            <a:gd name="T87" fmla="*/ 280 h 300"/>
                            <a:gd name="T88" fmla="+- 0 1208 1184"/>
                            <a:gd name="T89" fmla="*/ T88 w 9450"/>
                            <a:gd name="T90" fmla="+- 0 274 251"/>
                            <a:gd name="T91" fmla="*/ 274 h 300"/>
                            <a:gd name="T92" fmla="+- 0 1198 1184"/>
                            <a:gd name="T93" fmla="*/ T92 w 9450"/>
                            <a:gd name="T94" fmla="+- 0 263 251"/>
                            <a:gd name="T95" fmla="*/ 263 h 300"/>
                            <a:gd name="T96" fmla="+- 0 10621 1184"/>
                            <a:gd name="T97" fmla="*/ T96 w 9450"/>
                            <a:gd name="T98" fmla="+- 0 263 251"/>
                            <a:gd name="T99" fmla="*/ 263 h 300"/>
                            <a:gd name="T100" fmla="+- 0 10610 1184"/>
                            <a:gd name="T101" fmla="*/ T100 w 9450"/>
                            <a:gd name="T102" fmla="+- 0 274 251"/>
                            <a:gd name="T103" fmla="*/ 274 h 300"/>
                            <a:gd name="T104" fmla="+- 0 10616 1184"/>
                            <a:gd name="T105" fmla="*/ T104 w 9450"/>
                            <a:gd name="T106" fmla="+- 0 280 251"/>
                            <a:gd name="T107" fmla="*/ 280 h 300"/>
                            <a:gd name="T108" fmla="+- 0 10620 1184"/>
                            <a:gd name="T109" fmla="*/ T108 w 9450"/>
                            <a:gd name="T110" fmla="+- 0 287 251"/>
                            <a:gd name="T111" fmla="*/ 287 h 300"/>
                            <a:gd name="T112" fmla="+- 0 10620 1184"/>
                            <a:gd name="T113" fmla="*/ T112 w 9450"/>
                            <a:gd name="T114" fmla="+- 0 514 251"/>
                            <a:gd name="T115" fmla="*/ 514 h 300"/>
                            <a:gd name="T116" fmla="+- 0 10616 1184"/>
                            <a:gd name="T117" fmla="*/ T116 w 9450"/>
                            <a:gd name="T118" fmla="+- 0 521 251"/>
                            <a:gd name="T119" fmla="*/ 521 h 300"/>
                            <a:gd name="T120" fmla="+- 0 10610 1184"/>
                            <a:gd name="T121" fmla="*/ T120 w 9450"/>
                            <a:gd name="T122" fmla="+- 0 527 251"/>
                            <a:gd name="T123" fmla="*/ 527 h 300"/>
                            <a:gd name="T124" fmla="+- 0 10621 1184"/>
                            <a:gd name="T125" fmla="*/ T124 w 9450"/>
                            <a:gd name="T126" fmla="+- 0 538 251"/>
                            <a:gd name="T127" fmla="*/ 538 h 300"/>
                            <a:gd name="T128" fmla="+- 0 10630 1184"/>
                            <a:gd name="T129" fmla="*/ T128 w 9450"/>
                            <a:gd name="T130" fmla="+- 0 528 251"/>
                            <a:gd name="T131" fmla="*/ 528 h 300"/>
                            <a:gd name="T132" fmla="+- 0 10634 1184"/>
                            <a:gd name="T133" fmla="*/ T132 w 9450"/>
                            <a:gd name="T134" fmla="+- 0 517 251"/>
                            <a:gd name="T135" fmla="*/ 517 h 300"/>
                            <a:gd name="T136" fmla="+- 0 10634 1184"/>
                            <a:gd name="T137" fmla="*/ T136 w 9450"/>
                            <a:gd name="T138" fmla="+- 0 283 251"/>
                            <a:gd name="T139" fmla="*/ 283 h 300"/>
                            <a:gd name="T140" fmla="+- 0 10630 1184"/>
                            <a:gd name="T141" fmla="*/ T140 w 9450"/>
                            <a:gd name="T142" fmla="+- 0 272 251"/>
                            <a:gd name="T143" fmla="*/ 272 h 300"/>
                            <a:gd name="T144" fmla="+- 0 10621 1184"/>
                            <a:gd name="T145" fmla="*/ T144 w 9450"/>
                            <a:gd name="T146" fmla="+- 0 263 251"/>
                            <a:gd name="T147" fmla="*/ 263 h 300"/>
                            <a:gd name="T148" fmla="+- 0 10610 1184"/>
                            <a:gd name="T149" fmla="*/ T148 w 9450"/>
                            <a:gd name="T150" fmla="+- 0 527 251"/>
                            <a:gd name="T151" fmla="*/ 527 h 300"/>
                            <a:gd name="T152" fmla="+- 0 10604 1184"/>
                            <a:gd name="T153" fmla="*/ T152 w 9450"/>
                            <a:gd name="T154" fmla="+- 0 532 251"/>
                            <a:gd name="T155" fmla="*/ 532 h 300"/>
                            <a:gd name="T156" fmla="+- 0 10597 1184"/>
                            <a:gd name="T157" fmla="*/ T156 w 9450"/>
                            <a:gd name="T158" fmla="+- 0 535 251"/>
                            <a:gd name="T159" fmla="*/ 535 h 300"/>
                            <a:gd name="T160" fmla="+- 0 10619 1184"/>
                            <a:gd name="T161" fmla="*/ T160 w 9450"/>
                            <a:gd name="T162" fmla="+- 0 535 251"/>
                            <a:gd name="T163" fmla="*/ 535 h 300"/>
                            <a:gd name="T164" fmla="+- 0 10610 1184"/>
                            <a:gd name="T165" fmla="*/ T164 w 9450"/>
                            <a:gd name="T166" fmla="+- 0 527 251"/>
                            <a:gd name="T167" fmla="*/ 527 h 300"/>
                            <a:gd name="T168" fmla="+- 0 10601 1184"/>
                            <a:gd name="T169" fmla="*/ T168 w 9450"/>
                            <a:gd name="T170" fmla="+- 0 251 251"/>
                            <a:gd name="T171" fmla="*/ 251 h 300"/>
                            <a:gd name="T172" fmla="+- 0 1218 1184"/>
                            <a:gd name="T173" fmla="*/ T172 w 9450"/>
                            <a:gd name="T174" fmla="+- 0 251 251"/>
                            <a:gd name="T175" fmla="*/ 251 h 300"/>
                            <a:gd name="T176" fmla="+- 0 1206 1184"/>
                            <a:gd name="T177" fmla="*/ T176 w 9450"/>
                            <a:gd name="T178" fmla="+- 0 254 251"/>
                            <a:gd name="T179" fmla="*/ 254 h 300"/>
                            <a:gd name="T180" fmla="+- 0 1198 1184"/>
                            <a:gd name="T181" fmla="*/ T180 w 9450"/>
                            <a:gd name="T182" fmla="+- 0 263 251"/>
                            <a:gd name="T183" fmla="*/ 263 h 300"/>
                            <a:gd name="T184" fmla="+- 0 1208 1184"/>
                            <a:gd name="T185" fmla="*/ T184 w 9450"/>
                            <a:gd name="T186" fmla="+- 0 274 251"/>
                            <a:gd name="T187" fmla="*/ 274 h 300"/>
                            <a:gd name="T188" fmla="+- 0 1214 1184"/>
                            <a:gd name="T189" fmla="*/ T188 w 9450"/>
                            <a:gd name="T190" fmla="+- 0 269 251"/>
                            <a:gd name="T191" fmla="*/ 269 h 300"/>
                            <a:gd name="T192" fmla="+- 0 1222 1184"/>
                            <a:gd name="T193" fmla="*/ T192 w 9450"/>
                            <a:gd name="T194" fmla="+- 0 265 251"/>
                            <a:gd name="T195" fmla="*/ 265 h 300"/>
                            <a:gd name="T196" fmla="+- 0 10619 1184"/>
                            <a:gd name="T197" fmla="*/ T196 w 9450"/>
                            <a:gd name="T198" fmla="+- 0 265 251"/>
                            <a:gd name="T199" fmla="*/ 265 h 300"/>
                            <a:gd name="T200" fmla="+- 0 10621 1184"/>
                            <a:gd name="T201" fmla="*/ T200 w 9450"/>
                            <a:gd name="T202" fmla="+- 0 263 251"/>
                            <a:gd name="T203" fmla="*/ 263 h 300"/>
                            <a:gd name="T204" fmla="+- 0 10613 1184"/>
                            <a:gd name="T205" fmla="*/ T204 w 9450"/>
                            <a:gd name="T206" fmla="+- 0 254 251"/>
                            <a:gd name="T207" fmla="*/ 254 h 300"/>
                            <a:gd name="T208" fmla="+- 0 10601 1184"/>
                            <a:gd name="T209" fmla="*/ T208 w 9450"/>
                            <a:gd name="T210" fmla="+- 0 251 251"/>
                            <a:gd name="T211" fmla="*/ 251 h 300"/>
                            <a:gd name="T212" fmla="+- 0 10619 1184"/>
                            <a:gd name="T213" fmla="*/ T212 w 9450"/>
                            <a:gd name="T214" fmla="+- 0 265 251"/>
                            <a:gd name="T215" fmla="*/ 265 h 300"/>
                            <a:gd name="T216" fmla="+- 0 10597 1184"/>
                            <a:gd name="T217" fmla="*/ T216 w 9450"/>
                            <a:gd name="T218" fmla="+- 0 265 251"/>
                            <a:gd name="T219" fmla="*/ 265 h 300"/>
                            <a:gd name="T220" fmla="+- 0 10604 1184"/>
                            <a:gd name="T221" fmla="*/ T220 w 9450"/>
                            <a:gd name="T222" fmla="+- 0 269 251"/>
                            <a:gd name="T223" fmla="*/ 269 h 300"/>
                            <a:gd name="T224" fmla="+- 0 10610 1184"/>
                            <a:gd name="T225" fmla="*/ T224 w 9450"/>
                            <a:gd name="T226" fmla="+- 0 274 251"/>
                            <a:gd name="T227" fmla="*/ 274 h 300"/>
                            <a:gd name="T228" fmla="+- 0 10619 1184"/>
                            <a:gd name="T229" fmla="*/ T228 w 9450"/>
                            <a:gd name="T230" fmla="+- 0 265 251"/>
                            <a:gd name="T231" fmla="*/ 265 h 30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  <a:cxn ang="0">
                              <a:pos x="T221" y="T223"/>
                            </a:cxn>
                            <a:cxn ang="0">
                              <a:pos x="T225" y="T227"/>
                            </a:cxn>
                            <a:cxn ang="0">
                              <a:pos x="T229" y="T231"/>
                            </a:cxn>
                          </a:cxnLst>
                          <a:rect l="0" t="0" r="r" b="b"/>
                          <a:pathLst>
                            <a:path w="9450" h="300">
                              <a:moveTo>
                                <a:pt x="24" y="276"/>
                              </a:moveTo>
                              <a:lnTo>
                                <a:pt x="14" y="287"/>
                              </a:lnTo>
                              <a:lnTo>
                                <a:pt x="22" y="295"/>
                              </a:lnTo>
                              <a:lnTo>
                                <a:pt x="34" y="300"/>
                              </a:lnTo>
                              <a:lnTo>
                                <a:pt x="9417" y="300"/>
                              </a:lnTo>
                              <a:lnTo>
                                <a:pt x="9429" y="295"/>
                              </a:lnTo>
                              <a:lnTo>
                                <a:pt x="9437" y="287"/>
                              </a:lnTo>
                              <a:lnTo>
                                <a:pt x="9435" y="284"/>
                              </a:lnTo>
                              <a:lnTo>
                                <a:pt x="38" y="284"/>
                              </a:lnTo>
                              <a:lnTo>
                                <a:pt x="30" y="281"/>
                              </a:lnTo>
                              <a:lnTo>
                                <a:pt x="24" y="276"/>
                              </a:lnTo>
                              <a:close/>
                              <a:moveTo>
                                <a:pt x="14" y="12"/>
                              </a:moveTo>
                              <a:lnTo>
                                <a:pt x="5" y="21"/>
                              </a:lnTo>
                              <a:lnTo>
                                <a:pt x="0" y="32"/>
                              </a:lnTo>
                              <a:lnTo>
                                <a:pt x="0" y="266"/>
                              </a:lnTo>
                              <a:lnTo>
                                <a:pt x="5" y="277"/>
                              </a:lnTo>
                              <a:lnTo>
                                <a:pt x="14" y="287"/>
                              </a:lnTo>
                              <a:lnTo>
                                <a:pt x="24" y="276"/>
                              </a:lnTo>
                              <a:lnTo>
                                <a:pt x="18" y="270"/>
                              </a:lnTo>
                              <a:lnTo>
                                <a:pt x="16" y="263"/>
                              </a:lnTo>
                              <a:lnTo>
                                <a:pt x="16" y="36"/>
                              </a:lnTo>
                              <a:lnTo>
                                <a:pt x="18" y="29"/>
                              </a:lnTo>
                              <a:lnTo>
                                <a:pt x="24" y="23"/>
                              </a:lnTo>
                              <a:lnTo>
                                <a:pt x="14" y="12"/>
                              </a:lnTo>
                              <a:close/>
                              <a:moveTo>
                                <a:pt x="9437" y="12"/>
                              </a:moveTo>
                              <a:lnTo>
                                <a:pt x="9426" y="23"/>
                              </a:lnTo>
                              <a:lnTo>
                                <a:pt x="9432" y="29"/>
                              </a:lnTo>
                              <a:lnTo>
                                <a:pt x="9436" y="36"/>
                              </a:lnTo>
                              <a:lnTo>
                                <a:pt x="9436" y="263"/>
                              </a:lnTo>
                              <a:lnTo>
                                <a:pt x="9432" y="270"/>
                              </a:lnTo>
                              <a:lnTo>
                                <a:pt x="9426" y="276"/>
                              </a:lnTo>
                              <a:lnTo>
                                <a:pt x="9437" y="287"/>
                              </a:lnTo>
                              <a:lnTo>
                                <a:pt x="9446" y="277"/>
                              </a:lnTo>
                              <a:lnTo>
                                <a:pt x="9450" y="266"/>
                              </a:lnTo>
                              <a:lnTo>
                                <a:pt x="9450" y="32"/>
                              </a:lnTo>
                              <a:lnTo>
                                <a:pt x="9446" y="21"/>
                              </a:lnTo>
                              <a:lnTo>
                                <a:pt x="9437" y="12"/>
                              </a:lnTo>
                              <a:close/>
                              <a:moveTo>
                                <a:pt x="9426" y="276"/>
                              </a:moveTo>
                              <a:lnTo>
                                <a:pt x="9420" y="281"/>
                              </a:lnTo>
                              <a:lnTo>
                                <a:pt x="9413" y="284"/>
                              </a:lnTo>
                              <a:lnTo>
                                <a:pt x="9435" y="284"/>
                              </a:lnTo>
                              <a:lnTo>
                                <a:pt x="9426" y="276"/>
                              </a:lnTo>
                              <a:close/>
                              <a:moveTo>
                                <a:pt x="9417" y="0"/>
                              </a:moveTo>
                              <a:lnTo>
                                <a:pt x="34" y="0"/>
                              </a:lnTo>
                              <a:lnTo>
                                <a:pt x="22" y="3"/>
                              </a:lnTo>
                              <a:lnTo>
                                <a:pt x="14" y="12"/>
                              </a:lnTo>
                              <a:lnTo>
                                <a:pt x="24" y="23"/>
                              </a:lnTo>
                              <a:lnTo>
                                <a:pt x="30" y="18"/>
                              </a:lnTo>
                              <a:lnTo>
                                <a:pt x="38" y="14"/>
                              </a:lnTo>
                              <a:lnTo>
                                <a:pt x="9435" y="14"/>
                              </a:lnTo>
                              <a:lnTo>
                                <a:pt x="9437" y="12"/>
                              </a:lnTo>
                              <a:lnTo>
                                <a:pt x="9429" y="3"/>
                              </a:lnTo>
                              <a:lnTo>
                                <a:pt x="9417" y="0"/>
                              </a:lnTo>
                              <a:close/>
                              <a:moveTo>
                                <a:pt x="9435" y="14"/>
                              </a:moveTo>
                              <a:lnTo>
                                <a:pt x="9413" y="14"/>
                              </a:lnTo>
                              <a:lnTo>
                                <a:pt x="9420" y="18"/>
                              </a:lnTo>
                              <a:lnTo>
                                <a:pt x="9426" y="23"/>
                              </a:lnTo>
                              <a:lnTo>
                                <a:pt x="9435" y="1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656565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74DB371" id="AutoShape 5" o:spid="_x0000_s1026" style="position:absolute;margin-left:59.2pt;margin-top:12.55pt;width:472.5pt;height:15pt;z-index:294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450,3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K9teCQwAAFU9AAAOAAAAZHJzL2Uyb0RvYy54bWysW22P47gN/l6g/8HIxxazMeW3eLCzh95t&#10;pyiwvTvg3B/gSZxJ0CRO7czLtuh/LylbHlERHaHoHbCeGVMyyUek+NDW5x/ej4foten6fXt6WMCn&#10;eBE1p3W72Z+eHxZ/rx7vVouov9SnTX1oT83D4nvTL3748vvffX473zeq3bWHTdNFOMmpv387Pyx2&#10;l8v5frns17vmWPef2nNzwpvbtjvWF/y1e15uuvoNZz8eliqO8+Vb223OXbtu+h7/+nW4ufii599u&#10;m/Xll+22by7R4WGBul30v53+94n+XX75XN8/d/V5t1+PatT/gxbHen/Ch05Tfa0vdfTS7a+mOu7X&#10;Xdu328undXtcttvtft1oG9AaiB1rftvV50bbgs7pz5Ob+v/ftOufX3/tov3mYaFUvohO9RFB+tPL&#10;pdXPjjJy0Nu5v0e5386/dmRif/7Wrv/R440lu0O/9CgTPb39rd3gNDVOo53yvu2ONBLNjd61779P&#10;vm/eL9Ea/5jHcVxkCNEa70EZZ7EGZ1nfm9Hrl/7yl6bVM9Wv3/rLgN0Gf9Ke34zaVzjJ9nhAGP94&#10;F8URqHgVAazSEetJDIzYH5ZRFUdvUZni88dJzVzKCOm5MlVEKgNXKDFCOBOJ7KJk0B7Xw/S41AgN&#10;WkHp1yozYqRVKmiFSFkWZsnKp1VhhEgrFPFqheFpzYS+yr2+Ko0YabUStALu+CzNfWqB7XeS8eoF&#10;3PGgwO8usH1fgZJU497PMvCqZjufZPyqce9DnMfgdRrYCFSQS7pxDCTdbAhE3RSHAHWDxKubslGo&#10;lLj8OQwCpMoGQYRUcQxQN+X3m7JhqJQUBJSvrLUrRIGyQRDDQHEMyG+l3282DJWSQiHhOGRJ5ltv&#10;iQ0CyXjXW8IxAKWUV7XERqFKpFBIOAySajYGsmocAozS1K+aDUKVSJGQcBQytMGXbW0ISMbrtZQj&#10;IO4CqY1BlUqBkHIQhI0gtSGQdwKOAEhbQWpjUKVSHKQcBJUnPq+lNgQk4/caRwC3TX8YpDYGVSqF&#10;Ae3nVoiqwgsobqijFO4uJONVLeMI0I7uXWuZjUGVSWGQcRDUyuu1zIaAZPyqcQRk1WwMqkwKg4yD&#10;kIG36MhsCEjGq1rOERABzW0MqlwKg5yDkGEC9ERobkNAMn7VOAJiGOQ2BlUuhUHOQRC2g9yGQNwO&#10;co6AmDxyG4Mql8Kg4CAIyaOwIRCTR8ERQNX8u0FhY1BhUPnr24KDkOGW7AG0sCEgGS+gBUcAVcPq&#10;21N4FzYGVSGFQcFByHBv8almQ0AyXtVWHAFRtZWNQbWSwmDFQVArb4SubAhIxq8aR0AEdGVjUGHy&#10;8wO64iAotMHjtZUNAcn4VeMIoGr+InxlY1CtpDAoOQiq8AJa2hCQjFe1kiMgJo/SxqAqpTAoOQjC&#10;HlraEIh7aMkRkOvc0gahKqU4KDkKkm42BqJugLzU3pGp0PUHKcQ2DhUOFBYcxBwKAVaIbSREXCHm&#10;SJCCfkoKsY0GKihFBE7BbBZCAmIbDjEmIOZwELySB21IUEEpLsAhzkI6AcacxXwCLnWWFXTIs8ye&#10;gYMipGIAGxExFwNwPGYgdhi0TKGBgyJsY5glzEqgnoi0j2GeM2JDr0YOEk6jcaAUJIoHiVACAGfS&#10;StgyIJhKA+fSOFBUkIMilE8QRqfhmk8nQpAoGxJs4IhB4lJqf+kJnFNLtSe4pDrOEz+dAE6rcaDk&#10;QZdY+8t2SHiQSBAnHA8MElFBO29VILJrcOi1QHkgsREROQ+4BBsVFCDmFBsHSh50SLZAF4GxbJEv&#10;QsqTFiVqf78JONHGgaKCHBRhK4Ywrg0pT1qUByUP2pBUOFBS0CHcUpphjFukGuBSbux0CkHCSTcO&#10;FBXkoAgtHmC8W+zxQMbxwJKgLLyUAzIeJCL3Bpd8+zt3wNm31LoDl34jxP6GCnACjgMlD7oUXFCQ&#10;c3BZQY7HzBrkNBxEHg4uEVdecgSciaOQt84Hl4rL3XZOxnGg5EGHjiM98lEkYHychPwKXhFy6U0F&#10;Z+QgUnJwOLmon72RzOjnxIj0igc4LQeRl4NDzFXm5XFQ2EmLhPz+c6m51A0Fzs1BJOfgsnN/QxQ4&#10;PZc6otS/YIxJIsHACTq1J/0MHVyK7ufBwDm6RIRh5ewiUg8eW7nGEHqJh+Mk/Vyenpfe+OBEHYX8&#10;+LpMXXp9AZyqg8jV4Yqse1+ugMPWhbcrcE3XpRTN+ToOFB3IIVG5oKANCAl5HYhdNIObYSNCHYNf&#10;EBhJQpjab/4ViD1DI6inFOoYxSm7FCHKQ9mFl46csuNAUUGetIQUozhll1IMRiwzFzc54Y2tim1I&#10;0INSjCiXsvv3EMUpu7SHqGvKLqxBxSk7DpQ86FB2YQ0qRtnlNXhF2aVCS3HKrkTKji/0GSiigjYi&#10;soLXlF0oVRWn7Eqk7JinHAW9aVAxyq6kNKiuKbtQ7CtO2XGgBLHzAlxovClG2cXGm7qm7NIa5JQd&#10;B0oKOpRdgphRdgYxfv3zbL7vqXfmk5/1+2n85gd/imr60izW3xmd256+L6owDeJHRFVC3+ngFChF&#10;HwgJwlhFkXARJIyLkYQxrEOmpmDV4vozqpuaUOho8TJodlrIJI4LMEQZWlZaPMxSApnEEZyQ2alL&#10;osXDTE1GU7HXEDI7dRBodmT+QeKjqcjDg8RHU4cPu27CRFyXlEGOGjI7MU8tHmYq8UASR/4WMjux&#10;Mi0eZipxJBJHbhMyO1EWLR5mKjEILR5mKhX0JI6FeIgyVF9r8TBTqdwlcSxTQ2an6lOLh5lKtaAW&#10;DzNVv00heXoNEqKOfrsxDAgzF6h00QNCk9OUnbAGCFJpyk/YRg8aYDIUtbXDBowQU5s5bIAxOjBN&#10;6W6u9hK2YYOeYDIVtUWDBphcRW3KsAHG6MB0BfTxjbYhMGGByVjUVgtSyeQsanMFDTBZCwLTFpi8&#10;RW2gsCcYowNTF5jcBfjxQtATTPaixkXQAJO/qJMQNsAgjdQ+bIAxOjCJaQ6tlwaS36AnmDwGZZjR&#10;mmPSE4gchjxBEecbBoQZrTmYHhCYyDQnGgaEGa05yjAg0GiTyKjYDzJ6KrYCE5ky5ZbiiWwoRsZq&#10;t8PTDO45hm4R4TmGJ9Kqvj/XFyqSzY/R28NCf9Me7R4W9EU63Ti2r03VapELFcvES9AXCj/eGSz7&#10;EDicbEEilCQ4rV1z21zPw3zImkhsWoDmtrkOYvSyDMXG7+TRTHPbXAexMh03nduCowdvPbhMx4x+&#10;yxAUHFauGo4OiDrSazXtGH3CQBbDNo4WM/WIsdRcR/+5eJjb60PbNxrmD4SGISMy2ESYR3A0Z/75&#10;g5b4enSYyzzdXIcnjqZgp39Oanwe5tU5qdB1JfmFa0ZdBfIy9vhnH4r9JRKbtiszi7mOnh3E8F3s&#10;7GTjM00yMXOYKwfWZBBz11z9WJq7MvrTgr6Jf5lSx4DMntcBZzRBPGs3ygX5Z5K75e6PB9+A78OS&#10;KW0ZR5nr4E6ccSjUb0c7fUatV878ch0Sql4786tiErwRS2VqnjwfmJMpE87G1Lm1YRCf/PSRPMxw&#10;4ylqoZFdWNbMrXZMyQNVupUXUeGwBDqD5pxp485gAl0ybNxpjJix2lzH4BwW/HxcuHnWTGGu41Rj&#10;opqfi1pj6GxMV3O+HrcWfPCc1OTo23JDMFytIG4B4jHUnfMmTHuz69o50MYlMWkqoTatsknS6Giu&#10;zrK94cmPNXbLKFdD8zxjFW7wVGfpzuJUcOEf7eOJfXvYbx73hwPVWX33/PTToYteazyDmmf0/wgn&#10;EzvoJuWppWEGbRqOByTHmo6OSuozpf8u8UOu+EdV3j3mq+IufUyzu7KIV3cxlD+W+JFGmX59/A+V&#10;e5De7/abTXP6tj815nwrpGHnR8eTtsPJVH3CVVeUGRa32i7RSDzKif/5jOzal9MGravvd029+fP4&#10;86XeH4afl1xj7WQ021y1I/SpUzpoOpxMfWo33/HQadcOZ3vxLDL+sGu7fy2iNzzX+7Do//lSd80i&#10;Ovz1hAdnS/y8B2Pvon9Js4KyXmffebLv1Kc1TvWwuCywz0w//nQZDg+/nLv98w6fBNoXp5bOzG73&#10;dCZV6zdoNf6CZ3e1BeM5YzocbP+upT5OQ3/5LwAAAP//AwBQSwMEFAAGAAgAAAAhAKdnVtjeAAAA&#10;CgEAAA8AAABkcnMvZG93bnJldi54bWxMj8FOwzAQRO9I/IO1SFwQdRJoVaVxqhTUCzdKxdmNTZzW&#10;Xkex2yR8PdsTPc7s0+xMsR6dZRfdh9ajgHSWANNYe9ViI2D/tX1eAgtRopLWoxYw6QDr8v6ukLny&#10;A37qyy42jEIw5FKAibHLOQ+10U6Gme800u3H905Gkn3DVS8HCneWZ0my4E62SB+M7PSb0fVpd3YC&#10;7Kb6ff/4Ppoq24bwtBkm3J8mIR4fxmoFLOox/sNwrU/VoaROB39GFZglnS5fCRWQzVNgVyBZvJBz&#10;EDAnh5cFv51Q/gEAAP//AwBQSwECLQAUAAYACAAAACEAtoM4kv4AAADhAQAAEwAAAAAAAAAAAAAA&#10;AAAAAAAAW0NvbnRlbnRfVHlwZXNdLnhtbFBLAQItABQABgAIAAAAIQA4/SH/1gAAAJQBAAALAAAA&#10;AAAAAAAAAAAAAC8BAABfcmVscy8ucmVsc1BLAQItABQABgAIAAAAIQBTK9teCQwAAFU9AAAOAAAA&#10;AAAAAAAAAAAAAC4CAABkcnMvZTJvRG9jLnhtbFBLAQItABQABgAIAAAAIQCnZ1bY3gAAAAoBAAAP&#10;AAAAAAAAAAAAAAAAAGMOAABkcnMvZG93bnJldi54bWxQSwUGAAAAAAQABADzAAAAbg8AAAAA&#10;" path="m24,276l14,287r8,8l34,300r9383,l9429,295r8,-8l9435,284,38,284r-8,-3l24,276xm14,12l5,21,,32,,266r5,11l14,287,24,276r-6,-6l16,263,16,36r2,-7l24,23,14,12xm9437,12r-11,11l9432,29r4,7l9436,263r-4,7l9426,276r11,11l9446,277r4,-11l9450,32r-4,-11l9437,12xm9426,276r-6,5l9413,284r22,l9426,276xm9417,l34,,22,3r-8,9l24,23r6,-5l38,14r9397,l9437,12r-8,-9l9417,xm9435,14r-22,l9420,18r6,5l9435,14xe" fillcolor="#656565" stroked="f">
                <v:path arrowok="t" o:connecttype="custom" o:connectlocs="15240,334645;8890,341630;13970,346710;21590,349885;5979795,349885;5987415,346710;5992495,341630;5991225,339725;24130,339725;19050,337820;15240,334645;8890,167005;3175,172720;0,179705;0,328295;3175,335280;8890,341630;15240,334645;11430,330835;10160,326390;10160,182245;11430,177800;15240,173990;8890,167005;5992495,167005;5985510,173990;5989320,177800;5991860,182245;5991860,326390;5989320,330835;5985510,334645;5992495,341630;5998210,335280;6000750,328295;6000750,179705;5998210,172720;5992495,167005;5985510,334645;5981700,337820;5977255,339725;5991225,339725;5985510,334645;5979795,159385;21590,159385;13970,161290;8890,167005;15240,173990;19050,170815;24130,168275;5991225,168275;5992495,167005;5987415,161290;5979795,159385;5991225,168275;5977255,168275;5981700,170815;5985510,173990;5991225,168275" o:connectangles="0,0,0,0,0,0,0,0,0,0,0,0,0,0,0,0,0,0,0,0,0,0,0,0,0,0,0,0,0,0,0,0,0,0,0,0,0,0,0,0,0,0,0,0,0,0,0,0,0,0,0,0,0,0,0,0,0,0"/>
                <w10:wrap type="topAndBottom" anchorx="page"/>
              </v:shape>
            </w:pict>
          </mc:Fallback>
        </mc:AlternateContent>
      </w:r>
      <w:r w:rsidR="00EE124A">
        <w:rPr>
          <w:w w:val="105"/>
        </w:rPr>
        <w:t>Priority 1</w:t>
      </w:r>
    </w:p>
    <w:p w14:paraId="113B7180" w14:textId="77777777" w:rsidR="00774EDB" w:rsidRDefault="00EE124A">
      <w:pPr>
        <w:pStyle w:val="BodyText"/>
        <w:spacing w:before="1" w:after="33"/>
        <w:ind w:left="146"/>
      </w:pPr>
      <w:r>
        <w:rPr>
          <w:w w:val="105"/>
        </w:rPr>
        <w:t>Priority 2</w:t>
      </w:r>
    </w:p>
    <w:p w14:paraId="307DF366" w14:textId="77777777" w:rsidR="00774EDB" w:rsidRDefault="00934BDB">
      <w:pPr>
        <w:pStyle w:val="BodyText"/>
        <w:ind w:left="144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5D431563" wp14:editId="71986AE0">
                <wp:extent cx="6000750" cy="200660"/>
                <wp:effectExtent l="8255" t="5715" r="1270" b="3175"/>
                <wp:docPr id="30" name="Group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00750" cy="200660"/>
                          <a:chOff x="0" y="0"/>
                          <a:chExt cx="9450" cy="316"/>
                        </a:xfrm>
                      </wpg:grpSpPr>
                      <wps:wsp>
                        <wps:cNvPr id="224" name="AutoShape 4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9450" cy="316"/>
                          </a:xfrm>
                          <a:custGeom>
                            <a:avLst/>
                            <a:gdLst>
                              <a:gd name="T0" fmla="*/ 24 w 9450"/>
                              <a:gd name="T1" fmla="*/ 292 h 316"/>
                              <a:gd name="T2" fmla="*/ 13 w 9450"/>
                              <a:gd name="T3" fmla="*/ 302 h 316"/>
                              <a:gd name="T4" fmla="*/ 22 w 9450"/>
                              <a:gd name="T5" fmla="*/ 311 h 316"/>
                              <a:gd name="T6" fmla="*/ 34 w 9450"/>
                              <a:gd name="T7" fmla="*/ 316 h 316"/>
                              <a:gd name="T8" fmla="*/ 9416 w 9450"/>
                              <a:gd name="T9" fmla="*/ 316 h 316"/>
                              <a:gd name="T10" fmla="*/ 9428 w 9450"/>
                              <a:gd name="T11" fmla="*/ 311 h 316"/>
                              <a:gd name="T12" fmla="*/ 9437 w 9450"/>
                              <a:gd name="T13" fmla="*/ 302 h 316"/>
                              <a:gd name="T14" fmla="*/ 9434 w 9450"/>
                              <a:gd name="T15" fmla="*/ 300 h 316"/>
                              <a:gd name="T16" fmla="*/ 37 w 9450"/>
                              <a:gd name="T17" fmla="*/ 300 h 316"/>
                              <a:gd name="T18" fmla="*/ 30 w 9450"/>
                              <a:gd name="T19" fmla="*/ 296 h 316"/>
                              <a:gd name="T20" fmla="*/ 24 w 9450"/>
                              <a:gd name="T21" fmla="*/ 292 h 316"/>
                              <a:gd name="T22" fmla="*/ 13 w 9450"/>
                              <a:gd name="T23" fmla="*/ 13 h 316"/>
                              <a:gd name="T24" fmla="*/ 5 w 9450"/>
                              <a:gd name="T25" fmla="*/ 22 h 316"/>
                              <a:gd name="T26" fmla="*/ 0 w 9450"/>
                              <a:gd name="T27" fmla="*/ 34 h 316"/>
                              <a:gd name="T28" fmla="*/ 0 w 9450"/>
                              <a:gd name="T29" fmla="*/ 282 h 316"/>
                              <a:gd name="T30" fmla="*/ 5 w 9450"/>
                              <a:gd name="T31" fmla="*/ 293 h 316"/>
                              <a:gd name="T32" fmla="*/ 13 w 9450"/>
                              <a:gd name="T33" fmla="*/ 302 h 316"/>
                              <a:gd name="T34" fmla="*/ 24 w 9450"/>
                              <a:gd name="T35" fmla="*/ 292 h 316"/>
                              <a:gd name="T36" fmla="*/ 18 w 9450"/>
                              <a:gd name="T37" fmla="*/ 286 h 316"/>
                              <a:gd name="T38" fmla="*/ 16 w 9450"/>
                              <a:gd name="T39" fmla="*/ 278 h 316"/>
                              <a:gd name="T40" fmla="*/ 16 w 9450"/>
                              <a:gd name="T41" fmla="*/ 37 h 316"/>
                              <a:gd name="T42" fmla="*/ 18 w 9450"/>
                              <a:gd name="T43" fmla="*/ 30 h 316"/>
                              <a:gd name="T44" fmla="*/ 24 w 9450"/>
                              <a:gd name="T45" fmla="*/ 24 h 316"/>
                              <a:gd name="T46" fmla="*/ 13 w 9450"/>
                              <a:gd name="T47" fmla="*/ 13 h 316"/>
                              <a:gd name="T48" fmla="*/ 9437 w 9450"/>
                              <a:gd name="T49" fmla="*/ 13 h 316"/>
                              <a:gd name="T50" fmla="*/ 9426 w 9450"/>
                              <a:gd name="T51" fmla="*/ 24 h 316"/>
                              <a:gd name="T52" fmla="*/ 9432 w 9450"/>
                              <a:gd name="T53" fmla="*/ 30 h 316"/>
                              <a:gd name="T54" fmla="*/ 9436 w 9450"/>
                              <a:gd name="T55" fmla="*/ 37 h 316"/>
                              <a:gd name="T56" fmla="*/ 9436 w 9450"/>
                              <a:gd name="T57" fmla="*/ 278 h 316"/>
                              <a:gd name="T58" fmla="*/ 9432 w 9450"/>
                              <a:gd name="T59" fmla="*/ 286 h 316"/>
                              <a:gd name="T60" fmla="*/ 9426 w 9450"/>
                              <a:gd name="T61" fmla="*/ 292 h 316"/>
                              <a:gd name="T62" fmla="*/ 9437 w 9450"/>
                              <a:gd name="T63" fmla="*/ 302 h 316"/>
                              <a:gd name="T64" fmla="*/ 9445 w 9450"/>
                              <a:gd name="T65" fmla="*/ 293 h 316"/>
                              <a:gd name="T66" fmla="*/ 9450 w 9450"/>
                              <a:gd name="T67" fmla="*/ 282 h 316"/>
                              <a:gd name="T68" fmla="*/ 9450 w 9450"/>
                              <a:gd name="T69" fmla="*/ 34 h 316"/>
                              <a:gd name="T70" fmla="*/ 9445 w 9450"/>
                              <a:gd name="T71" fmla="*/ 22 h 316"/>
                              <a:gd name="T72" fmla="*/ 9437 w 9450"/>
                              <a:gd name="T73" fmla="*/ 13 h 316"/>
                              <a:gd name="T74" fmla="*/ 9426 w 9450"/>
                              <a:gd name="T75" fmla="*/ 292 h 316"/>
                              <a:gd name="T76" fmla="*/ 9420 w 9450"/>
                              <a:gd name="T77" fmla="*/ 296 h 316"/>
                              <a:gd name="T78" fmla="*/ 9413 w 9450"/>
                              <a:gd name="T79" fmla="*/ 300 h 316"/>
                              <a:gd name="T80" fmla="*/ 9434 w 9450"/>
                              <a:gd name="T81" fmla="*/ 300 h 316"/>
                              <a:gd name="T82" fmla="*/ 9426 w 9450"/>
                              <a:gd name="T83" fmla="*/ 292 h 316"/>
                              <a:gd name="T84" fmla="*/ 9416 w 9450"/>
                              <a:gd name="T85" fmla="*/ 0 h 316"/>
                              <a:gd name="T86" fmla="*/ 34 w 9450"/>
                              <a:gd name="T87" fmla="*/ 0 h 316"/>
                              <a:gd name="T88" fmla="*/ 22 w 9450"/>
                              <a:gd name="T89" fmla="*/ 5 h 316"/>
                              <a:gd name="T90" fmla="*/ 13 w 9450"/>
                              <a:gd name="T91" fmla="*/ 13 h 316"/>
                              <a:gd name="T92" fmla="*/ 24 w 9450"/>
                              <a:gd name="T93" fmla="*/ 24 h 316"/>
                              <a:gd name="T94" fmla="*/ 30 w 9450"/>
                              <a:gd name="T95" fmla="*/ 18 h 316"/>
                              <a:gd name="T96" fmla="*/ 37 w 9450"/>
                              <a:gd name="T97" fmla="*/ 16 h 316"/>
                              <a:gd name="T98" fmla="*/ 9434 w 9450"/>
                              <a:gd name="T99" fmla="*/ 16 h 316"/>
                              <a:gd name="T100" fmla="*/ 9437 w 9450"/>
                              <a:gd name="T101" fmla="*/ 13 h 316"/>
                              <a:gd name="T102" fmla="*/ 9428 w 9450"/>
                              <a:gd name="T103" fmla="*/ 5 h 316"/>
                              <a:gd name="T104" fmla="*/ 9416 w 9450"/>
                              <a:gd name="T105" fmla="*/ 0 h 316"/>
                              <a:gd name="T106" fmla="*/ 9434 w 9450"/>
                              <a:gd name="T107" fmla="*/ 16 h 316"/>
                              <a:gd name="T108" fmla="*/ 9413 w 9450"/>
                              <a:gd name="T109" fmla="*/ 16 h 316"/>
                              <a:gd name="T110" fmla="*/ 9420 w 9450"/>
                              <a:gd name="T111" fmla="*/ 18 h 316"/>
                              <a:gd name="T112" fmla="*/ 9426 w 9450"/>
                              <a:gd name="T113" fmla="*/ 24 h 316"/>
                              <a:gd name="T114" fmla="*/ 9434 w 9450"/>
                              <a:gd name="T115" fmla="*/ 16 h 3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</a:cxnLst>
                            <a:rect l="0" t="0" r="r" b="b"/>
                            <a:pathLst>
                              <a:path w="9450" h="316">
                                <a:moveTo>
                                  <a:pt x="24" y="292"/>
                                </a:moveTo>
                                <a:lnTo>
                                  <a:pt x="13" y="302"/>
                                </a:lnTo>
                                <a:lnTo>
                                  <a:pt x="22" y="311"/>
                                </a:lnTo>
                                <a:lnTo>
                                  <a:pt x="34" y="316"/>
                                </a:lnTo>
                                <a:lnTo>
                                  <a:pt x="9416" y="316"/>
                                </a:lnTo>
                                <a:lnTo>
                                  <a:pt x="9428" y="311"/>
                                </a:lnTo>
                                <a:lnTo>
                                  <a:pt x="9437" y="302"/>
                                </a:lnTo>
                                <a:lnTo>
                                  <a:pt x="9434" y="300"/>
                                </a:lnTo>
                                <a:lnTo>
                                  <a:pt x="37" y="300"/>
                                </a:lnTo>
                                <a:lnTo>
                                  <a:pt x="30" y="296"/>
                                </a:lnTo>
                                <a:lnTo>
                                  <a:pt x="24" y="292"/>
                                </a:lnTo>
                                <a:close/>
                                <a:moveTo>
                                  <a:pt x="13" y="13"/>
                                </a:moveTo>
                                <a:lnTo>
                                  <a:pt x="5" y="22"/>
                                </a:lnTo>
                                <a:lnTo>
                                  <a:pt x="0" y="34"/>
                                </a:lnTo>
                                <a:lnTo>
                                  <a:pt x="0" y="282"/>
                                </a:lnTo>
                                <a:lnTo>
                                  <a:pt x="5" y="293"/>
                                </a:lnTo>
                                <a:lnTo>
                                  <a:pt x="13" y="302"/>
                                </a:lnTo>
                                <a:lnTo>
                                  <a:pt x="24" y="292"/>
                                </a:lnTo>
                                <a:lnTo>
                                  <a:pt x="18" y="286"/>
                                </a:lnTo>
                                <a:lnTo>
                                  <a:pt x="16" y="278"/>
                                </a:lnTo>
                                <a:lnTo>
                                  <a:pt x="16" y="37"/>
                                </a:lnTo>
                                <a:lnTo>
                                  <a:pt x="18" y="30"/>
                                </a:lnTo>
                                <a:lnTo>
                                  <a:pt x="24" y="24"/>
                                </a:lnTo>
                                <a:lnTo>
                                  <a:pt x="13" y="13"/>
                                </a:lnTo>
                                <a:close/>
                                <a:moveTo>
                                  <a:pt x="9437" y="13"/>
                                </a:moveTo>
                                <a:lnTo>
                                  <a:pt x="9426" y="24"/>
                                </a:lnTo>
                                <a:lnTo>
                                  <a:pt x="9432" y="30"/>
                                </a:lnTo>
                                <a:lnTo>
                                  <a:pt x="9436" y="37"/>
                                </a:lnTo>
                                <a:lnTo>
                                  <a:pt x="9436" y="278"/>
                                </a:lnTo>
                                <a:lnTo>
                                  <a:pt x="9432" y="286"/>
                                </a:lnTo>
                                <a:lnTo>
                                  <a:pt x="9426" y="292"/>
                                </a:lnTo>
                                <a:lnTo>
                                  <a:pt x="9437" y="302"/>
                                </a:lnTo>
                                <a:lnTo>
                                  <a:pt x="9445" y="293"/>
                                </a:lnTo>
                                <a:lnTo>
                                  <a:pt x="9450" y="282"/>
                                </a:lnTo>
                                <a:lnTo>
                                  <a:pt x="9450" y="34"/>
                                </a:lnTo>
                                <a:lnTo>
                                  <a:pt x="9445" y="22"/>
                                </a:lnTo>
                                <a:lnTo>
                                  <a:pt x="9437" y="13"/>
                                </a:lnTo>
                                <a:close/>
                                <a:moveTo>
                                  <a:pt x="9426" y="292"/>
                                </a:moveTo>
                                <a:lnTo>
                                  <a:pt x="9420" y="296"/>
                                </a:lnTo>
                                <a:lnTo>
                                  <a:pt x="9413" y="300"/>
                                </a:lnTo>
                                <a:lnTo>
                                  <a:pt x="9434" y="300"/>
                                </a:lnTo>
                                <a:lnTo>
                                  <a:pt x="9426" y="292"/>
                                </a:lnTo>
                                <a:close/>
                                <a:moveTo>
                                  <a:pt x="9416" y="0"/>
                                </a:moveTo>
                                <a:lnTo>
                                  <a:pt x="34" y="0"/>
                                </a:lnTo>
                                <a:lnTo>
                                  <a:pt x="22" y="5"/>
                                </a:lnTo>
                                <a:lnTo>
                                  <a:pt x="13" y="13"/>
                                </a:lnTo>
                                <a:lnTo>
                                  <a:pt x="24" y="24"/>
                                </a:lnTo>
                                <a:lnTo>
                                  <a:pt x="30" y="18"/>
                                </a:lnTo>
                                <a:lnTo>
                                  <a:pt x="37" y="16"/>
                                </a:lnTo>
                                <a:lnTo>
                                  <a:pt x="9434" y="16"/>
                                </a:lnTo>
                                <a:lnTo>
                                  <a:pt x="9437" y="13"/>
                                </a:lnTo>
                                <a:lnTo>
                                  <a:pt x="9428" y="5"/>
                                </a:lnTo>
                                <a:lnTo>
                                  <a:pt x="9416" y="0"/>
                                </a:lnTo>
                                <a:close/>
                                <a:moveTo>
                                  <a:pt x="9434" y="16"/>
                                </a:moveTo>
                                <a:lnTo>
                                  <a:pt x="9413" y="16"/>
                                </a:lnTo>
                                <a:lnTo>
                                  <a:pt x="9420" y="18"/>
                                </a:lnTo>
                                <a:lnTo>
                                  <a:pt x="9426" y="24"/>
                                </a:lnTo>
                                <a:lnTo>
                                  <a:pt x="9434" y="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56565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5DD435B" id="Group 3" o:spid="_x0000_s1026" style="width:472.5pt;height:15.8pt;mso-position-horizontal-relative:char;mso-position-vertical-relative:line" coordsize="9450,3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x45t2ggAAO8rAAAOAAAAZHJzL2Uyb0RvYy54bWykWu2Oo8YS/R8p74D4eaVZ04ANWOuNkmxm&#10;FWmTGyl7H4DB+EOxwQFmPJso756q/sDVXhcu7U2kwV4ORZ9zinZV02+/ez0egpe66/dtswrVmygM&#10;6qZq1/tmuwr/9+nxIQ+DfiibdXlom3oVfq778Lt3337z9nxa1nG7aw/rugsgSNMvz6dVuBuG03I2&#10;66tdfSz7N+2pbuDkpu2O5QBfu+1s3ZVniH48zOIoWszObbc+dW1V9z3863tzMnyn4282dTX8d7Pp&#10;6yE4rEIY26D/dvrvE/6dvXtbLrddedrtKzuM8itGcSz3Ddx0DPW+HMrgudt/Eeq4r7q2bzfDm6o9&#10;ztrNZl/VmgOwUdEVmw9d+3zSXLbL8/Y0ygTSXun01WGrX19+64L9ehUmIE9THsEjfdsgQW3Op+0S&#10;IB+60++n3zpDED5+bKs/ejg9uz6P37cGHDydf2nXEK58HlqtzeumO2IIYB28ags+jxbUr0NQwT8u&#10;oijK5jCUCs6hwQvrUbUDI7+4rNr9ZC8sUndVohY49Fm5NDfUg7SDQkaQaP1Fy/7/0/L3XXmqtUU9&#10;CmW1jOPUifk9sNegIDWCapxTs6dSkjM4yh4U/zoReS3KZfXcDx/qVhtRvnzsB/MErOGTtndtk+AT&#10;eLA5HuBh+M8siNPgHOioFu1AioKKONgFVn14EsZIMQGphImUEFASMZFA1cuYYibSnIASpW6PaUFB&#10;HLuMgtTidiSY4MYxFSmgbitVEBhodDuWoqIXaZwzwRTVneWoqPBFmmRcNJH2iooP0TjRlKd/FDFM&#10;PQPYkXkOsLGoBUnEsaQOxAXjQEwdYNM+pvrHbN5T/dnEj6n6gLr9CFHx5wzDmCofM49QTIXntIo9&#10;3VNmTFR2NpKnes4MCn97xoeIo5f4ojNKJSLREyo6O90kVHU2GRJPdi4ZEqq74h7shAof50ySJlR5&#10;dsZJPOmz/LaLKZWejZVS7WEiuZmkqSc9RzH1pWdCiZRPPeWZNE094bmfn5QKzz2FKdV9YkJNqfJc&#10;MCxXxpyHuZ774ZhT6SEJb0o/p9LDyNjfRon4cyo+BGNHRuXnkmJO5Z8KRg2IuWydXznA8qQOsM8R&#10;1JYiCxaeBdwTvrjygPtRW/geMFPiwjch5WbFBTUhLphZceG7MOem64XnAjddL3wX+GjUBSgYbqZu&#10;5pvAEs08ExjVMqEHGfWAe0Iz3wL2Cc18C7ih+RbEnAWZZwFXp2S+BUDhdtmZeRZwFVTue8DWdjn1&#10;IGGj+SawuuXUBLaKyn0X2J+onLrAVJ059YBnSR3gIlH9oda6rX5O1Z/fzv+Cas/6WFDluYQtqPBs&#10;vVJ4sjNPZUFVZ2vqgmoORc3NB7zwROdmxYKKzvVHBVUdfky4HqSgunPBVESVh2jc0FQkEV9FVP2p&#10;5i2iBjBZoSJqwERfqSLqAZOtKqIeTAinIokNKvJ9YLNWRSIjrttebmpUXt/L5Zu66nvZ+UcpagRX&#10;Wilx4+t1vjTrYClq6xZYyp1bc6leG7voAp+CEhdMI71Odmp7XOjCFRhYBPuk7GoWoHCFhgFD8iFY&#10;r9rB/abBkFsInosiQ+ogOBOBITEQXIjA6DuiwVazYDc9avRVw2Uk0TcNl9GEVUMDlxFVlqmSUcV1&#10;BRwMrBxIqMaWKiwOiOCWKqwAiOCWKrT5IrilGsuoYjOPVKFfl0THhl3DZVSxJ9dwGVVsuzVcRhU7&#10;aw2XUcXmGeHQHkuoYoOs4TKqqaUKba4ouqUKrawIbqlCsyqBY7uKY4d2VAS3VOcyqthy6ugyqthU&#10;ariMKnaNGi6jim0hwqHtk1DFvk/DZVSxsdNwGVXs3DRcRhVbMw2XUcXmC+HQXEmoYnul4TKq2EBp&#10;uIxqZqlCByQajKUKLY4Ejj0ODgZ6GBHcUoUmRQS3VKELEcEt1VxGNbdUoZ+QRMeWAqlC0yCCW6rQ&#10;GIjglioU/yK4pQoFvghuqUIJL4HrIh65YpEuu8CyVVCGyy6wfLHSll1gGWMxLbvAcsZyWXTBpXAS&#10;kh5LJyh5ZXdwpKGoJReYytKWrR28Xb9+r96FAbxXf8JryuWpHLDadR+D8yo0ryZ38LoZ6i08cWxf&#10;6k+thgxY9eKbU/ATlgPsfS+AQ0OBWLwDEBbvLdCddseTiWfshpdkkzBbVlzeHbso7miiYSNmbju+&#10;ZHYAd3TA2Jh678bYd4qIYNdmgfqVOFjhbumO5tZjvDswM0nAm7BJYb7ww92sOrR9rW2+OGQGYJ0Z&#10;U+1y3l1rcNC4otPT/plRAnWThS6CO5pIlko+Hcreb5zmXAx39EZ/N6+u89RFcUcbzWQBLEFPErBZ&#10;BeveEhg4PKWGbU2gDp9COWOnlb320rHj3R8T+q7/+NLDpMD0GCCifYinGQHOPpzT+oy4e3KPN75n&#10;34XJOG05odzRpANElD7t+HJLT4RuxnaR3NFFtJV5fCf7zcyLM+Y9td2dp5+mkcrosxvYVG44x0ed&#10;uMkBJJVNUDAlu1+Cu+khm0An3JyiZp9hNwiOmJ3FHcyJ5o7GVdv/u99ed9Id7dxieH+hv4+SPee2&#10;aYepY2rOsMl797fPcryPMw/DHQbgh5lFp+UYf5uvpZ0y7XqknGtjlt3lZNP2jpKXHLv3NF6P0Lnr&#10;WEEdgHWW3vA2FlxYp5GNXn172K8f94cD1ll9t3368dAFLyXsiVzM8X9rugc76NXGpsXLXE7g5bBT&#10;z9Z0uGdP73H8u1BxGv0QFw+Pizx7SB/T+UORRflDpIofikWUFun7x3+w3FPpcrdfr+vm476p3X5L&#10;lcr24Nmdn2anpN5xqSvKOax6aV4sSdhTCP/dIgkbLJs1sCuXu7pc/2Q/D+X+YD7P/BFrkYG2O2oh&#10;YH+h2axnNhc+tevPsHGva81eU9gbCx92bfdXGJxhn+kq7P98Lrs6DA4/N7D5sFApriIN+ks6zzB9&#10;OnrmiZ4pmwpCrcIhhAVj/PjjYDazPp+6/XYHd1Jai6bFfYebPe7u0+Mzo7JfYP+j/qR3lWoudgcs&#10;blul3zXqsk/33b8AAAD//wMAUEsDBBQABgAIAAAAIQD444CR3AAAAAQBAAAPAAAAZHJzL2Rvd25y&#10;ZXYueG1sTI9BS8NAEIXvgv9hGcGb3cTaYmM2pRT1VIS2gvQ2TaZJaHY2ZLdJ+u8dvejlweMN732T&#10;LkfbqJ46Xzs2EE8iUMS5K2ouDXzu3x6eQfmAXGDjmAxcycMyu71JMSncwFvqd6FUUsI+QQNVCG2i&#10;tc8rsugnriWW7OQ6i0FsV+qiw0HKbaMfo2iuLdYsCxW2tK4oP+8u1sD7gMNqGr/2m/NpfT3sZx9f&#10;m5iMub8bVy+gAo3h7xh+8AUdMmE6ugsXXjUG5JHwq5ItnmZijwam8Rx0lur/8Nk3AAAA//8DAFBL&#10;AQItABQABgAIAAAAIQC2gziS/gAAAOEBAAATAAAAAAAAAAAAAAAAAAAAAABbQ29udGVudF9UeXBl&#10;c10ueG1sUEsBAi0AFAAGAAgAAAAhADj9If/WAAAAlAEAAAsAAAAAAAAAAAAAAAAALwEAAF9yZWxz&#10;Ly5yZWxzUEsBAi0AFAAGAAgAAAAhAPXHjm3aCAAA7ysAAA4AAAAAAAAAAAAAAAAALgIAAGRycy9l&#10;Mm9Eb2MueG1sUEsBAi0AFAAGAAgAAAAhAPjjgJHcAAAABAEAAA8AAAAAAAAAAAAAAAAANAsAAGRy&#10;cy9kb3ducmV2LnhtbFBLBQYAAAAABAAEAPMAAAA9DAAAAAA=&#10;">
                <v:shape id="AutoShape 4" o:spid="_x0000_s1027" style="position:absolute;width:9450;height:316;visibility:visible;mso-wrap-style:square;v-text-anchor:top" coordsize="9450,3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eQGfxQAAANwAAAAPAAAAZHJzL2Rvd25yZXYueG1sRI9Ba8JA&#10;FITvBf/D8oTe6sYQJERXKRqhNSBUPXh8zb4modm3Ibs18d93C0KPw8x8w6w2o2nFjXrXWFYwn0Ug&#10;iEurG64UXM77lxSE88gaW8uk4E4ONuvJ0wozbQf+oNvJVyJA2GWooPa+y6R0ZU0G3cx2xMH7sr1B&#10;H2RfSd3jEOCmlXEULaTBhsNCjR1tayq/Tz9GwUEW5yKn+/vuU+axdcfrkCZXpZ6n4+sShKfR/4cf&#10;7TetII4T+DsTjoBc/wIAAP//AwBQSwECLQAUAAYACAAAACEA2+H2y+4AAACFAQAAEwAAAAAAAAAA&#10;AAAAAAAAAAAAW0NvbnRlbnRfVHlwZXNdLnhtbFBLAQItABQABgAIAAAAIQBa9CxbvwAAABUBAAAL&#10;AAAAAAAAAAAAAAAAAB8BAABfcmVscy8ucmVsc1BLAQItABQABgAIAAAAIQCueQGfxQAAANwAAAAP&#10;AAAAAAAAAAAAAAAAAAcCAABkcnMvZG93bnJldi54bWxQSwUGAAAAAAMAAwC3AAAA+QIAAAAA&#10;" path="m24,292l13,302r9,9l34,316r9382,l9428,311r9,-9l9434,300,37,300r-7,-4l24,292xm13,13l5,22,,34,,282r5,11l13,302,24,292r-6,-6l16,278,16,37r2,-7l24,24,13,13xm9437,13r-11,11l9432,30r4,7l9436,278r-4,8l9426,292r11,10l9445,293r5,-11l9450,34r-5,-12l9437,13xm9426,292r-6,4l9413,300r21,l9426,292xm9416,l34,,22,5r-9,8l24,24r6,-6l37,16r9397,l9437,13r-9,-8l9416,xm9434,16r-21,l9420,18r6,6l9434,16xe" fillcolor="#656565" stroked="f">
                  <v:path arrowok="t" o:connecttype="custom" o:connectlocs="24,292;13,302;22,311;34,316;9416,316;9428,311;9437,302;9434,300;37,300;30,296;24,292;13,13;5,22;0,34;0,282;5,293;13,302;24,292;18,286;16,278;16,37;18,30;24,24;13,13;9437,13;9426,24;9432,30;9436,37;9436,278;9432,286;9426,292;9437,302;9445,293;9450,282;9450,34;9445,22;9437,13;9426,292;9420,296;9413,300;9434,300;9426,292;9416,0;34,0;22,5;13,13;24,24;30,18;37,16;9434,16;9437,13;9428,5;9416,0;9434,16;9413,16;9420,18;9426,24;9434,16" o:connectangles="0,0,0,0,0,0,0,0,0,0,0,0,0,0,0,0,0,0,0,0,0,0,0,0,0,0,0,0,0,0,0,0,0,0,0,0,0,0,0,0,0,0,0,0,0,0,0,0,0,0,0,0,0,0,0,0,0,0"/>
                </v:shape>
                <w10:anchorlock/>
              </v:group>
            </w:pict>
          </mc:Fallback>
        </mc:AlternateContent>
      </w:r>
    </w:p>
    <w:p w14:paraId="6AEF56DC" w14:textId="77777777" w:rsidR="00774EDB" w:rsidRDefault="00934BDB">
      <w:pPr>
        <w:pStyle w:val="BodyText"/>
        <w:ind w:left="146"/>
      </w:pPr>
      <w:r>
        <w:rPr>
          <w:noProof/>
        </w:rPr>
        <mc:AlternateContent>
          <mc:Choice Requires="wps">
            <w:drawing>
              <wp:anchor distT="0" distB="0" distL="0" distR="0" simplePos="0" relativeHeight="2992" behindDoc="0" locked="0" layoutInCell="1" allowOverlap="1" wp14:anchorId="7F491380" wp14:editId="317E06B8">
                <wp:simplePos x="0" y="0"/>
                <wp:positionH relativeFrom="page">
                  <wp:posOffset>751840</wp:posOffset>
                </wp:positionH>
                <wp:positionV relativeFrom="paragraph">
                  <wp:posOffset>125095</wp:posOffset>
                </wp:positionV>
                <wp:extent cx="6000750" cy="190500"/>
                <wp:effectExtent l="8890" t="635" r="635" b="8890"/>
                <wp:wrapTopAndBottom/>
                <wp:docPr id="28" name="AutoShap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000750" cy="190500"/>
                        </a:xfrm>
                        <a:custGeom>
                          <a:avLst/>
                          <a:gdLst>
                            <a:gd name="T0" fmla="+- 0 1208 1184"/>
                            <a:gd name="T1" fmla="*/ T0 w 9450"/>
                            <a:gd name="T2" fmla="+- 0 473 197"/>
                            <a:gd name="T3" fmla="*/ 473 h 300"/>
                            <a:gd name="T4" fmla="+- 0 1198 1184"/>
                            <a:gd name="T5" fmla="*/ T4 w 9450"/>
                            <a:gd name="T6" fmla="+- 0 484 197"/>
                            <a:gd name="T7" fmla="*/ 484 h 300"/>
                            <a:gd name="T8" fmla="+- 0 1206 1184"/>
                            <a:gd name="T9" fmla="*/ T8 w 9450"/>
                            <a:gd name="T10" fmla="+- 0 493 197"/>
                            <a:gd name="T11" fmla="*/ 493 h 300"/>
                            <a:gd name="T12" fmla="+- 0 1218 1184"/>
                            <a:gd name="T13" fmla="*/ T12 w 9450"/>
                            <a:gd name="T14" fmla="+- 0 497 197"/>
                            <a:gd name="T15" fmla="*/ 497 h 300"/>
                            <a:gd name="T16" fmla="+- 0 10601 1184"/>
                            <a:gd name="T17" fmla="*/ T16 w 9450"/>
                            <a:gd name="T18" fmla="+- 0 497 197"/>
                            <a:gd name="T19" fmla="*/ 497 h 300"/>
                            <a:gd name="T20" fmla="+- 0 10613 1184"/>
                            <a:gd name="T21" fmla="*/ T20 w 9450"/>
                            <a:gd name="T22" fmla="+- 0 493 197"/>
                            <a:gd name="T23" fmla="*/ 493 h 300"/>
                            <a:gd name="T24" fmla="+- 0 10621 1184"/>
                            <a:gd name="T25" fmla="*/ T24 w 9450"/>
                            <a:gd name="T26" fmla="+- 0 484 197"/>
                            <a:gd name="T27" fmla="*/ 484 h 300"/>
                            <a:gd name="T28" fmla="+- 0 10620 1184"/>
                            <a:gd name="T29" fmla="*/ T28 w 9450"/>
                            <a:gd name="T30" fmla="+- 0 483 197"/>
                            <a:gd name="T31" fmla="*/ 483 h 300"/>
                            <a:gd name="T32" fmla="+- 0 1222 1184"/>
                            <a:gd name="T33" fmla="*/ T32 w 9450"/>
                            <a:gd name="T34" fmla="+- 0 483 197"/>
                            <a:gd name="T35" fmla="*/ 483 h 300"/>
                            <a:gd name="T36" fmla="+- 0 1214 1184"/>
                            <a:gd name="T37" fmla="*/ T36 w 9450"/>
                            <a:gd name="T38" fmla="+- 0 479 197"/>
                            <a:gd name="T39" fmla="*/ 479 h 300"/>
                            <a:gd name="T40" fmla="+- 0 1208 1184"/>
                            <a:gd name="T41" fmla="*/ T40 w 9450"/>
                            <a:gd name="T42" fmla="+- 0 473 197"/>
                            <a:gd name="T43" fmla="*/ 473 h 300"/>
                            <a:gd name="T44" fmla="+- 0 1198 1184"/>
                            <a:gd name="T45" fmla="*/ T44 w 9450"/>
                            <a:gd name="T46" fmla="+- 0 211 197"/>
                            <a:gd name="T47" fmla="*/ 211 h 300"/>
                            <a:gd name="T48" fmla="+- 0 1189 1184"/>
                            <a:gd name="T49" fmla="*/ T48 w 9450"/>
                            <a:gd name="T50" fmla="+- 0 219 197"/>
                            <a:gd name="T51" fmla="*/ 219 h 300"/>
                            <a:gd name="T52" fmla="+- 0 1184 1184"/>
                            <a:gd name="T53" fmla="*/ T52 w 9450"/>
                            <a:gd name="T54" fmla="+- 0 231 197"/>
                            <a:gd name="T55" fmla="*/ 231 h 300"/>
                            <a:gd name="T56" fmla="+- 0 1184 1184"/>
                            <a:gd name="T57" fmla="*/ T56 w 9450"/>
                            <a:gd name="T58" fmla="+- 0 464 197"/>
                            <a:gd name="T59" fmla="*/ 464 h 300"/>
                            <a:gd name="T60" fmla="+- 0 1189 1184"/>
                            <a:gd name="T61" fmla="*/ T60 w 9450"/>
                            <a:gd name="T62" fmla="+- 0 476 197"/>
                            <a:gd name="T63" fmla="*/ 476 h 300"/>
                            <a:gd name="T64" fmla="+- 0 1198 1184"/>
                            <a:gd name="T65" fmla="*/ T64 w 9450"/>
                            <a:gd name="T66" fmla="+- 0 484 197"/>
                            <a:gd name="T67" fmla="*/ 484 h 300"/>
                            <a:gd name="T68" fmla="+- 0 1208 1184"/>
                            <a:gd name="T69" fmla="*/ T68 w 9450"/>
                            <a:gd name="T70" fmla="+- 0 473 197"/>
                            <a:gd name="T71" fmla="*/ 473 h 300"/>
                            <a:gd name="T72" fmla="+- 0 1202 1184"/>
                            <a:gd name="T73" fmla="*/ T72 w 9450"/>
                            <a:gd name="T74" fmla="+- 0 467 197"/>
                            <a:gd name="T75" fmla="*/ 467 h 300"/>
                            <a:gd name="T76" fmla="+- 0 1200 1184"/>
                            <a:gd name="T77" fmla="*/ T76 w 9450"/>
                            <a:gd name="T78" fmla="+- 0 460 197"/>
                            <a:gd name="T79" fmla="*/ 460 h 300"/>
                            <a:gd name="T80" fmla="+- 0 1200 1184"/>
                            <a:gd name="T81" fmla="*/ T80 w 9450"/>
                            <a:gd name="T82" fmla="+- 0 235 197"/>
                            <a:gd name="T83" fmla="*/ 235 h 300"/>
                            <a:gd name="T84" fmla="+- 0 1202 1184"/>
                            <a:gd name="T85" fmla="*/ T84 w 9450"/>
                            <a:gd name="T86" fmla="+- 0 227 197"/>
                            <a:gd name="T87" fmla="*/ 227 h 300"/>
                            <a:gd name="T88" fmla="+- 0 1208 1184"/>
                            <a:gd name="T89" fmla="*/ T88 w 9450"/>
                            <a:gd name="T90" fmla="+- 0 221 197"/>
                            <a:gd name="T91" fmla="*/ 221 h 300"/>
                            <a:gd name="T92" fmla="+- 0 1198 1184"/>
                            <a:gd name="T93" fmla="*/ T92 w 9450"/>
                            <a:gd name="T94" fmla="+- 0 211 197"/>
                            <a:gd name="T95" fmla="*/ 211 h 300"/>
                            <a:gd name="T96" fmla="+- 0 10621 1184"/>
                            <a:gd name="T97" fmla="*/ T96 w 9450"/>
                            <a:gd name="T98" fmla="+- 0 211 197"/>
                            <a:gd name="T99" fmla="*/ 211 h 300"/>
                            <a:gd name="T100" fmla="+- 0 10610 1184"/>
                            <a:gd name="T101" fmla="*/ T100 w 9450"/>
                            <a:gd name="T102" fmla="+- 0 221 197"/>
                            <a:gd name="T103" fmla="*/ 221 h 300"/>
                            <a:gd name="T104" fmla="+- 0 10616 1184"/>
                            <a:gd name="T105" fmla="*/ T104 w 9450"/>
                            <a:gd name="T106" fmla="+- 0 227 197"/>
                            <a:gd name="T107" fmla="*/ 227 h 300"/>
                            <a:gd name="T108" fmla="+- 0 10620 1184"/>
                            <a:gd name="T109" fmla="*/ T108 w 9450"/>
                            <a:gd name="T110" fmla="+- 0 235 197"/>
                            <a:gd name="T111" fmla="*/ 235 h 300"/>
                            <a:gd name="T112" fmla="+- 0 10620 1184"/>
                            <a:gd name="T113" fmla="*/ T112 w 9450"/>
                            <a:gd name="T114" fmla="+- 0 460 197"/>
                            <a:gd name="T115" fmla="*/ 460 h 300"/>
                            <a:gd name="T116" fmla="+- 0 10616 1184"/>
                            <a:gd name="T117" fmla="*/ T116 w 9450"/>
                            <a:gd name="T118" fmla="+- 0 467 197"/>
                            <a:gd name="T119" fmla="*/ 467 h 300"/>
                            <a:gd name="T120" fmla="+- 0 10610 1184"/>
                            <a:gd name="T121" fmla="*/ T120 w 9450"/>
                            <a:gd name="T122" fmla="+- 0 473 197"/>
                            <a:gd name="T123" fmla="*/ 473 h 300"/>
                            <a:gd name="T124" fmla="+- 0 10621 1184"/>
                            <a:gd name="T125" fmla="*/ T124 w 9450"/>
                            <a:gd name="T126" fmla="+- 0 484 197"/>
                            <a:gd name="T127" fmla="*/ 484 h 300"/>
                            <a:gd name="T128" fmla="+- 0 10630 1184"/>
                            <a:gd name="T129" fmla="*/ T128 w 9450"/>
                            <a:gd name="T130" fmla="+- 0 476 197"/>
                            <a:gd name="T131" fmla="*/ 476 h 300"/>
                            <a:gd name="T132" fmla="+- 0 10634 1184"/>
                            <a:gd name="T133" fmla="*/ T132 w 9450"/>
                            <a:gd name="T134" fmla="+- 0 464 197"/>
                            <a:gd name="T135" fmla="*/ 464 h 300"/>
                            <a:gd name="T136" fmla="+- 0 10634 1184"/>
                            <a:gd name="T137" fmla="*/ T136 w 9450"/>
                            <a:gd name="T138" fmla="+- 0 231 197"/>
                            <a:gd name="T139" fmla="*/ 231 h 300"/>
                            <a:gd name="T140" fmla="+- 0 10630 1184"/>
                            <a:gd name="T141" fmla="*/ T140 w 9450"/>
                            <a:gd name="T142" fmla="+- 0 219 197"/>
                            <a:gd name="T143" fmla="*/ 219 h 300"/>
                            <a:gd name="T144" fmla="+- 0 10621 1184"/>
                            <a:gd name="T145" fmla="*/ T144 w 9450"/>
                            <a:gd name="T146" fmla="+- 0 211 197"/>
                            <a:gd name="T147" fmla="*/ 211 h 300"/>
                            <a:gd name="T148" fmla="+- 0 10610 1184"/>
                            <a:gd name="T149" fmla="*/ T148 w 9450"/>
                            <a:gd name="T150" fmla="+- 0 473 197"/>
                            <a:gd name="T151" fmla="*/ 473 h 300"/>
                            <a:gd name="T152" fmla="+- 0 10604 1184"/>
                            <a:gd name="T153" fmla="*/ T152 w 9450"/>
                            <a:gd name="T154" fmla="+- 0 479 197"/>
                            <a:gd name="T155" fmla="*/ 479 h 300"/>
                            <a:gd name="T156" fmla="+- 0 10597 1184"/>
                            <a:gd name="T157" fmla="*/ T156 w 9450"/>
                            <a:gd name="T158" fmla="+- 0 483 197"/>
                            <a:gd name="T159" fmla="*/ 483 h 300"/>
                            <a:gd name="T160" fmla="+- 0 10620 1184"/>
                            <a:gd name="T161" fmla="*/ T160 w 9450"/>
                            <a:gd name="T162" fmla="+- 0 483 197"/>
                            <a:gd name="T163" fmla="*/ 483 h 300"/>
                            <a:gd name="T164" fmla="+- 0 10610 1184"/>
                            <a:gd name="T165" fmla="*/ T164 w 9450"/>
                            <a:gd name="T166" fmla="+- 0 473 197"/>
                            <a:gd name="T167" fmla="*/ 473 h 300"/>
                            <a:gd name="T168" fmla="+- 0 10601 1184"/>
                            <a:gd name="T169" fmla="*/ T168 w 9450"/>
                            <a:gd name="T170" fmla="+- 0 197 197"/>
                            <a:gd name="T171" fmla="*/ 197 h 300"/>
                            <a:gd name="T172" fmla="+- 0 1218 1184"/>
                            <a:gd name="T173" fmla="*/ T172 w 9450"/>
                            <a:gd name="T174" fmla="+- 0 197 197"/>
                            <a:gd name="T175" fmla="*/ 197 h 300"/>
                            <a:gd name="T176" fmla="+- 0 1206 1184"/>
                            <a:gd name="T177" fmla="*/ T176 w 9450"/>
                            <a:gd name="T178" fmla="+- 0 202 197"/>
                            <a:gd name="T179" fmla="*/ 202 h 300"/>
                            <a:gd name="T180" fmla="+- 0 1198 1184"/>
                            <a:gd name="T181" fmla="*/ T180 w 9450"/>
                            <a:gd name="T182" fmla="+- 0 211 197"/>
                            <a:gd name="T183" fmla="*/ 211 h 300"/>
                            <a:gd name="T184" fmla="+- 0 1208 1184"/>
                            <a:gd name="T185" fmla="*/ T184 w 9450"/>
                            <a:gd name="T186" fmla="+- 0 221 197"/>
                            <a:gd name="T187" fmla="*/ 221 h 300"/>
                            <a:gd name="T188" fmla="+- 0 1214 1184"/>
                            <a:gd name="T189" fmla="*/ T188 w 9450"/>
                            <a:gd name="T190" fmla="+- 0 215 197"/>
                            <a:gd name="T191" fmla="*/ 215 h 300"/>
                            <a:gd name="T192" fmla="+- 0 1222 1184"/>
                            <a:gd name="T193" fmla="*/ T192 w 9450"/>
                            <a:gd name="T194" fmla="+- 0 213 197"/>
                            <a:gd name="T195" fmla="*/ 213 h 300"/>
                            <a:gd name="T196" fmla="+- 0 10619 1184"/>
                            <a:gd name="T197" fmla="*/ T196 w 9450"/>
                            <a:gd name="T198" fmla="+- 0 213 197"/>
                            <a:gd name="T199" fmla="*/ 213 h 300"/>
                            <a:gd name="T200" fmla="+- 0 10621 1184"/>
                            <a:gd name="T201" fmla="*/ T200 w 9450"/>
                            <a:gd name="T202" fmla="+- 0 211 197"/>
                            <a:gd name="T203" fmla="*/ 211 h 300"/>
                            <a:gd name="T204" fmla="+- 0 10613 1184"/>
                            <a:gd name="T205" fmla="*/ T204 w 9450"/>
                            <a:gd name="T206" fmla="+- 0 202 197"/>
                            <a:gd name="T207" fmla="*/ 202 h 300"/>
                            <a:gd name="T208" fmla="+- 0 10601 1184"/>
                            <a:gd name="T209" fmla="*/ T208 w 9450"/>
                            <a:gd name="T210" fmla="+- 0 197 197"/>
                            <a:gd name="T211" fmla="*/ 197 h 300"/>
                            <a:gd name="T212" fmla="+- 0 10619 1184"/>
                            <a:gd name="T213" fmla="*/ T212 w 9450"/>
                            <a:gd name="T214" fmla="+- 0 213 197"/>
                            <a:gd name="T215" fmla="*/ 213 h 300"/>
                            <a:gd name="T216" fmla="+- 0 10597 1184"/>
                            <a:gd name="T217" fmla="*/ T216 w 9450"/>
                            <a:gd name="T218" fmla="+- 0 213 197"/>
                            <a:gd name="T219" fmla="*/ 213 h 300"/>
                            <a:gd name="T220" fmla="+- 0 10604 1184"/>
                            <a:gd name="T221" fmla="*/ T220 w 9450"/>
                            <a:gd name="T222" fmla="+- 0 215 197"/>
                            <a:gd name="T223" fmla="*/ 215 h 300"/>
                            <a:gd name="T224" fmla="+- 0 10610 1184"/>
                            <a:gd name="T225" fmla="*/ T224 w 9450"/>
                            <a:gd name="T226" fmla="+- 0 221 197"/>
                            <a:gd name="T227" fmla="*/ 221 h 300"/>
                            <a:gd name="T228" fmla="+- 0 10619 1184"/>
                            <a:gd name="T229" fmla="*/ T228 w 9450"/>
                            <a:gd name="T230" fmla="+- 0 213 197"/>
                            <a:gd name="T231" fmla="*/ 213 h 30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  <a:cxn ang="0">
                              <a:pos x="T221" y="T223"/>
                            </a:cxn>
                            <a:cxn ang="0">
                              <a:pos x="T225" y="T227"/>
                            </a:cxn>
                            <a:cxn ang="0">
                              <a:pos x="T229" y="T231"/>
                            </a:cxn>
                          </a:cxnLst>
                          <a:rect l="0" t="0" r="r" b="b"/>
                          <a:pathLst>
                            <a:path w="9450" h="300">
                              <a:moveTo>
                                <a:pt x="24" y="276"/>
                              </a:moveTo>
                              <a:lnTo>
                                <a:pt x="14" y="287"/>
                              </a:lnTo>
                              <a:lnTo>
                                <a:pt x="22" y="296"/>
                              </a:lnTo>
                              <a:lnTo>
                                <a:pt x="34" y="300"/>
                              </a:lnTo>
                              <a:lnTo>
                                <a:pt x="9417" y="300"/>
                              </a:lnTo>
                              <a:lnTo>
                                <a:pt x="9429" y="296"/>
                              </a:lnTo>
                              <a:lnTo>
                                <a:pt x="9437" y="287"/>
                              </a:lnTo>
                              <a:lnTo>
                                <a:pt x="9436" y="286"/>
                              </a:lnTo>
                              <a:lnTo>
                                <a:pt x="38" y="286"/>
                              </a:lnTo>
                              <a:lnTo>
                                <a:pt x="30" y="282"/>
                              </a:lnTo>
                              <a:lnTo>
                                <a:pt x="24" y="276"/>
                              </a:lnTo>
                              <a:close/>
                              <a:moveTo>
                                <a:pt x="14" y="14"/>
                              </a:moveTo>
                              <a:lnTo>
                                <a:pt x="5" y="22"/>
                              </a:lnTo>
                              <a:lnTo>
                                <a:pt x="0" y="34"/>
                              </a:lnTo>
                              <a:lnTo>
                                <a:pt x="0" y="267"/>
                              </a:lnTo>
                              <a:lnTo>
                                <a:pt x="5" y="279"/>
                              </a:lnTo>
                              <a:lnTo>
                                <a:pt x="14" y="287"/>
                              </a:lnTo>
                              <a:lnTo>
                                <a:pt x="24" y="276"/>
                              </a:lnTo>
                              <a:lnTo>
                                <a:pt x="18" y="270"/>
                              </a:lnTo>
                              <a:lnTo>
                                <a:pt x="16" y="263"/>
                              </a:lnTo>
                              <a:lnTo>
                                <a:pt x="16" y="38"/>
                              </a:lnTo>
                              <a:lnTo>
                                <a:pt x="18" y="30"/>
                              </a:lnTo>
                              <a:lnTo>
                                <a:pt x="24" y="24"/>
                              </a:lnTo>
                              <a:lnTo>
                                <a:pt x="14" y="14"/>
                              </a:lnTo>
                              <a:close/>
                              <a:moveTo>
                                <a:pt x="9437" y="14"/>
                              </a:moveTo>
                              <a:lnTo>
                                <a:pt x="9426" y="24"/>
                              </a:lnTo>
                              <a:lnTo>
                                <a:pt x="9432" y="30"/>
                              </a:lnTo>
                              <a:lnTo>
                                <a:pt x="9436" y="38"/>
                              </a:lnTo>
                              <a:lnTo>
                                <a:pt x="9436" y="263"/>
                              </a:lnTo>
                              <a:lnTo>
                                <a:pt x="9432" y="270"/>
                              </a:lnTo>
                              <a:lnTo>
                                <a:pt x="9426" y="276"/>
                              </a:lnTo>
                              <a:lnTo>
                                <a:pt x="9437" y="287"/>
                              </a:lnTo>
                              <a:lnTo>
                                <a:pt x="9446" y="279"/>
                              </a:lnTo>
                              <a:lnTo>
                                <a:pt x="9450" y="267"/>
                              </a:lnTo>
                              <a:lnTo>
                                <a:pt x="9450" y="34"/>
                              </a:lnTo>
                              <a:lnTo>
                                <a:pt x="9446" y="22"/>
                              </a:lnTo>
                              <a:lnTo>
                                <a:pt x="9437" y="14"/>
                              </a:lnTo>
                              <a:close/>
                              <a:moveTo>
                                <a:pt x="9426" y="276"/>
                              </a:moveTo>
                              <a:lnTo>
                                <a:pt x="9420" y="282"/>
                              </a:lnTo>
                              <a:lnTo>
                                <a:pt x="9413" y="286"/>
                              </a:lnTo>
                              <a:lnTo>
                                <a:pt x="9436" y="286"/>
                              </a:lnTo>
                              <a:lnTo>
                                <a:pt x="9426" y="276"/>
                              </a:lnTo>
                              <a:close/>
                              <a:moveTo>
                                <a:pt x="9417" y="0"/>
                              </a:moveTo>
                              <a:lnTo>
                                <a:pt x="34" y="0"/>
                              </a:lnTo>
                              <a:lnTo>
                                <a:pt x="22" y="5"/>
                              </a:lnTo>
                              <a:lnTo>
                                <a:pt x="14" y="14"/>
                              </a:lnTo>
                              <a:lnTo>
                                <a:pt x="24" y="24"/>
                              </a:lnTo>
                              <a:lnTo>
                                <a:pt x="30" y="18"/>
                              </a:lnTo>
                              <a:lnTo>
                                <a:pt x="38" y="16"/>
                              </a:lnTo>
                              <a:lnTo>
                                <a:pt x="9435" y="16"/>
                              </a:lnTo>
                              <a:lnTo>
                                <a:pt x="9437" y="14"/>
                              </a:lnTo>
                              <a:lnTo>
                                <a:pt x="9429" y="5"/>
                              </a:lnTo>
                              <a:lnTo>
                                <a:pt x="9417" y="0"/>
                              </a:lnTo>
                              <a:close/>
                              <a:moveTo>
                                <a:pt x="9435" y="16"/>
                              </a:moveTo>
                              <a:lnTo>
                                <a:pt x="9413" y="16"/>
                              </a:lnTo>
                              <a:lnTo>
                                <a:pt x="9420" y="18"/>
                              </a:lnTo>
                              <a:lnTo>
                                <a:pt x="9426" y="24"/>
                              </a:lnTo>
                              <a:lnTo>
                                <a:pt x="9435" y="1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656565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38172C7" id="AutoShape 2" o:spid="_x0000_s1026" style="position:absolute;margin-left:59.2pt;margin-top:9.85pt;width:472.5pt;height:15pt;z-index:299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9450,3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IAa8HAwAAFQ9AAAOAAAAZHJzL2Uyb0RvYy54bWysW22P47gN/l6g/8HIxxazMRXHjgc7e+jd&#10;dYsC2/aAc3+AJy+ToEmc2pmd3Rb9730oWxnREROh6B0wSdaURPIRKT209PGHb4d98nXddrvm+DSh&#10;D+kkWR+XzWp3fHma/L36/LCYJN25Pq7qfXNcP02+r7vJD59++5uPb6fHtWm2zX61bhN0cuwe305P&#10;k+35fHqcTrvldn2ouw/NaX3Ew03THuozfrYv01Vbv6H3w35q0jSfvjXt6tQ2y3XX4V9/7h9OPtn+&#10;N5v18vy3zaZbn5P90wS6ne3f1v595r/TTx/rx5e2Pm13y0GN+n/Q4lDvjhj00tXP9blOXtvdVVeH&#10;3bJtumZz/rBsDtNms9kt19YGWEPpyJpft/VpbW2Bc7rTxU3d/6/b5V+//tImu9XTxACpY30ARn94&#10;PTd26MSwf95O3SPEfj390rKF3elLs/xHhwdT8YR/dJBJnt/+0qzQTY1urE++bdoDt4S1yTfr+u8X&#10;16+/nZMl/jFP07SYA6ElnlGZzlOLzbR+dK2Xr935T+vG9lR//dKde+hW+GYdvxq0r9DJ5rAHir9/&#10;SNKETLpIiBbZAPVFjJzY76ZJlSZvSZlh/KFT15dxQravrJglVBZjoZkTQk8ssk1mvfaYDpfhMifU&#10;a0VlWKu5E2OtMkWr3An1Wi2ykFaFE2KtIBLUCphLX+VBX5VOjLVaKFqRdHxWBp1Fvt9ZJqgXSceT&#10;obC7yPd9RUZTTXo/K4uQx8h3PsuEVZPepzRPKeg08hGoKNd0kxhouvkQqLoZCQF0I4AQmPzGR6Ey&#10;6vSXMCiQGh8EFVIjMYBuJuw348NQGS0IjMSBp3ggNo0PghoGnPv8OIBuyBwhv/kwVEYLhZnEIVsE&#10;Q2Hmg8Aywfk2kxiQMSao2sxHoZppoTCTMGiq+RjoqkkIEKXAIOC1mQ9CNdMiYSZRyIoyhOjMh4Bl&#10;gl7LJALqKpD5GFSZFgiZBEFZCDIfAn0lkAiQthRkPgZVpsVBJkEwhKi6XqMyHwKWCXtNIgAsAUEA&#10;0MzHoMq0MOD13AsrQ0FA5z4ELBNUbS4RYK2Cqs19DKq5FgZzCYKZBb029yFgmbBqEgFdNR+Daq6F&#10;wVyCkOXBxDb3IWCZoGq5REAFNPcxqHItDHIJQlZgu3A913IfApYJqyYRUMMg9zGoYGh4p5ZLEJTl&#10;IPchUJeDXCKgJo/cx6DKtTAoJAhK8ih8CNTkUUgEoFp4NSh8DKpCC4NCgpDlwY1R4UPAMkFAC4kA&#10;VAuvoYWPQYXpEQa0kCBkmJSBuVb4ELBMULWFREBVbeFjUC20MFhIEMxsHlJt4UPAMmHVJAIqoAsf&#10;gwrJL+y1hQTBmCCgCx8ClgmrJhGAauFN+MLHoFpoYVBKEAxv/66TR+lDwDJB1UqJgJo8Sh+DqtTC&#10;oJQgKGto6UOgrqGlREDf58L2YXVkVlVqcVBKFDTdfAxU3Qi81F+RmSCEg5RSH4cKDZUJR6mEQoGV&#10;Uh8JFVdKJRKsYJiSUuqjAQW1iEAXwmYlJCj14VBjglIJB8OredCHBApqcUEj4qykExLMWc0nNKbO&#10;uoIj8qyzZ5KgKKmYJH/WcjGRxOMGxCMGrVNokqAoyxiyhJsJXBPR1jHkOSfW12r0IJE0Gg21IDEy&#10;SJQtAEkmrZWSKJpKk+TSaKgqKEFRtk8UR6fpmk/PlCAxPiQo4KhBMqbU4a0nSU6t7T1pTKrTfBam&#10;EyRpNRpqHhwT6/C2nWZ+2lL37TSTeCBIVAX9vFWhoaqgDBKF8pDg1yrnoTHBhoIKxJJio6Gm4Ihk&#10;K3SRBMtW+SJlMmlxog7Xm0gSbTRUFZSgKEsxxXFtyiQenAc1D8ogUfk2jQi3lmYE41apBo0pNyqd&#10;SpBI0o2GmgdHtFsp8ZDg3WqNh+YSD2wJuLAbqFfQXAaJyr1pTL7DlTuS7Fsr3dGYfutrsSTgaKh5&#10;cEzBFQUlB9cVvAoSbQ5KGk4qD6cxEQ+/MyHJxNWlbkzF9Wq7JOOksnEa0XFwkBAPIcHHWShIROiK&#10;kGtvKiQjRzsN4REnV/XzF5Ib+o1ixKTKflrSclJ5OY2Iua1AXPM4EsychcL+G1NzrRpKkpuTSs5p&#10;zM7DBVGS9FyriHIyEYxJI8EkCTqXJ8MMna4oepAH04ijK0SYFqNVRKvBo5TrDGG6iXaafmOeTsHq&#10;BkmiDqEwvmOmrr2+IEnVSeXqdEXWgy9XaMTWlbcrdE3XuUodWkMkX0dD1YESEsPv4AIBUvqAsFDQ&#10;gaiiOdwcG1H2MThA4CQZYS6/hWcggtEJ2i6VfYyRlF2LEBOg7MpLR0nZ0VBVUCYtJcUYSdm1FIOI&#10;FeZio6W8sTWpDwk8qMWIGVF2JUfDsW5kIKLmaHNN2ZU5iFnidVihoebBEWVX5qARlF2fg1eUXdto&#10;GUnZjUrZ8ULfWTLMwWCQYHvvxOBBXcFryq5sVVF58jqsjErZkaec4KBgMA0aQdnhTyWKrym7stEy&#10;krIblbKb0QtwpfCGSpazgz2oFVTNNWXX5qCk7GiozcERZdfmoKDsAmKc/nlx53vqrTvys/x2HM78&#10;4FtS80Gz1J4zOjUdny+qgDAOEVUzPqeDLiDFB4QUYeyiWNge6rkrjMnIwgjrmK45WK34PE4cQFnx&#10;MkqcJzKLYwLGKMPTyorHWcogszjAiemdqyRWPM5UPhBgxeNM5QoCi4P5xyjDfN6Kx5nKL7NZHKw4&#10;pnfmulY8zlRmnlY8zlTmgSwO/hajDLMyKx5nKnMkFge3iemdKYsVjzOVGYQVjzOVN/Qsjo14jDK8&#10;v7bicabydpfFsU2N6Z13n1Y8zlTeC1rxOFPt2xSW59cgMerYtxt9gzhzibcutkFscrpkJ+wBolTi&#10;pb0fIdJol6G4rB01gstRXGaOa+CMjkxTtpprbUAZNmoEl6m4LBrVwOUqLlPGNRjmNZcN4xo4oyMT&#10;FrmMxWW1qBFczuIyV1QDl7UoMm2Ry1tcBoobwRkdmbrI5S7C4YWoEVz24sJFVAOXv7iSENfAIQ1q&#10;H9fAGR2ZxCyHttMb5DdqBJfHCGQ0poHlmDwCk8O4BoPRTNbiGgxGM3mKauASGZOZuAZDImNyEdXA&#10;JTLe7Mc1cEZHJjLjtlt43+KP0G9Ih91ui8sM42sM7STBNYZnblM/nuozb5Ld1+TtaWLPtCfbpwmf&#10;SOcHh+brumqsyJk3y8xLgKfB4Z3esneB/dEXZELJgpe56x67z1PfH1gTi6Gs0vfnHrvPXoxflkFs&#10;OCcPM91j99mLldmw6NwXHDx4b+AyGzL6PUMgiCKEtfiOKSCyMWIo41gxe6dCtfgKD+eQ5b7p1hbm&#10;d4R6Jw3I4OM2gv2cBK29BUyvJeC5L2Quudvp6D57vYbxLunUPXWfQvt7cKh+GfU2gIEa/y0DuJ7B&#10;YFyWK9eL+xx068VwLvlmZ/2YYLu3pJwBtz07xtLpo6N/mdB38S8zrhiw2bd1QI99EN+x6BIhd/xz&#10;kbvn7svA5g5875Zc0pZzlPvsAUSPfa6/N73KjI9Rs2/uTNc+odq549YzN6T7dEPzy1gI3oml95Fv&#10;B+bFlAvObrxbc8MhfvHTe/JwzZ26XEJju/D65NY8RkruqZLBe4zbgpEJ9Aaat0wbVgYXdZphw0rj&#10;xJzV7rO3nmt9sN3tH9xD99kLabEppeLinEtjGBBF0Fsu5AsRLHXX0X2qvS/XB8PVDJIWAI9+C3bb&#10;HZe1eezaW6Dx6RffIg21yyy7a9Mwbe948n2O3c19Iw2db5xVWLl5n2Uri5cNF+/TvOuJXbPfrT7v&#10;9nveZ3Xty/NP+zb5WuMKaj7n/wfQhdjeFimPDTdzc4Kb44LksKfjq5L2Sum/SxzkSn805cPnfFE8&#10;ZJ+z+UNZpIuHlMofSxzSKLOfP/+Ht3uUPW53q9X6+GV3XLvrrZTFXR8dLtr2F1PtBVe7o5yDpVu7&#10;VCNxlRP/hYxsm9fjCtbVj9t1vfrj8P1c7/b996nU2DoZZrtP6wh765QvmvY3U5+b1XdcOm2b/mov&#10;riLjy7Zp/zVJ3nCt92nS/fO1bteTZP/nI+7Nljjeg9g72x/ZvODp0/pPnv0n9XGJrp4m5wnqzPz1&#10;p3N/d/j11O5ethiJrC+ODd+Z3ez4TqrVr9dq+IGru9aC4Zox3w32f1up98vQn/4LAAD//wMAUEsD&#10;BBQABgAIAAAAIQAnt+6C3gAAAAoBAAAPAAAAZHJzL2Rvd25yZXYueG1sTI9BT8MwDIXvSPyHyEhc&#10;0JZuTGOUplMH2oUbY9o5a0xT1jhVk60tvx7vBDe/56fnz9l6cI24YBdqTwpm0wQEUulNTZWC/ed2&#10;sgIRoiajG0+oYMQA6/z2JtOp8T194GUXK8ElFFKtwMbYplKG0qLTYepbJN59+c7pyLKrpOl0z+Wu&#10;kfMkWUqna+ILVrf4arE87c5OQbMpft7eD9+2mG9DeNj0I+1Po1L3d0PxAiLiEP/CcMVndMiZ6ejP&#10;ZIJoWM9WC47y8PwE4hpIlo/sHBUs2JF5Jv+/kP8CAAD//wMAUEsBAi0AFAAGAAgAAAAhALaDOJL+&#10;AAAA4QEAABMAAAAAAAAAAAAAAAAAAAAAAFtDb250ZW50X1R5cGVzXS54bWxQSwECLQAUAAYACAAA&#10;ACEAOP0h/9YAAACUAQAACwAAAAAAAAAAAAAAAAAvAQAAX3JlbHMvLnJlbHNQSwECLQAUAAYACAAA&#10;ACEA6SAGvBwMAABUPQAADgAAAAAAAAAAAAAAAAAuAgAAZHJzL2Uyb0RvYy54bWxQSwECLQAUAAYA&#10;CAAAACEAJ7fugt4AAAAKAQAADwAAAAAAAAAAAAAAAAB2DgAAZHJzL2Rvd25yZXYueG1sUEsFBgAA&#10;AAAEAAQA8wAAAIEPAAAAAA==&#10;" path="m24,276l14,287r8,9l34,300r9383,l9429,296r8,-9l9436,286,38,286r-8,-4l24,276xm14,14l5,22,,34,,267r5,12l14,287,24,276r-6,-6l16,263,16,38r2,-8l24,24,14,14xm9437,14r-11,10l9432,30r4,8l9436,263r-4,7l9426,276r11,11l9446,279r4,-12l9450,34r-4,-12l9437,14xm9426,276r-6,6l9413,286r23,l9426,276xm9417,l34,,22,5r-8,9l24,24r6,-6l38,16r9397,l9437,14r-8,-9l9417,xm9435,16r-22,l9420,18r6,6l9435,16xe" fillcolor="#656565" stroked="f">
                <v:path arrowok="t" o:connecttype="custom" o:connectlocs="15240,300355;8890,307340;13970,313055;21590,315595;5979795,315595;5987415,313055;5992495,307340;5991860,306705;24130,306705;19050,304165;15240,300355;8890,133985;3175,139065;0,146685;0,294640;3175,302260;8890,307340;15240,300355;11430,296545;10160,292100;10160,149225;11430,144145;15240,140335;8890,133985;5992495,133985;5985510,140335;5989320,144145;5991860,149225;5991860,292100;5989320,296545;5985510,300355;5992495,307340;5998210,302260;6000750,294640;6000750,146685;5998210,139065;5992495,133985;5985510,300355;5981700,304165;5977255,306705;5991860,306705;5985510,300355;5979795,125095;21590,125095;13970,128270;8890,133985;15240,140335;19050,136525;24130,135255;5991225,135255;5992495,133985;5987415,128270;5979795,125095;5991225,135255;5977255,135255;5981700,136525;5985510,140335;5991225,135255" o:connectangles="0,0,0,0,0,0,0,0,0,0,0,0,0,0,0,0,0,0,0,0,0,0,0,0,0,0,0,0,0,0,0,0,0,0,0,0,0,0,0,0,0,0,0,0,0,0,0,0,0,0,0,0,0,0,0,0,0,0"/>
                <w10:wrap type="topAndBottom" anchorx="page"/>
              </v:shape>
            </w:pict>
          </mc:Fallback>
        </mc:AlternateContent>
      </w:r>
      <w:r w:rsidR="00EE124A">
        <w:rPr>
          <w:w w:val="105"/>
        </w:rPr>
        <w:t>Priority 3</w:t>
      </w:r>
    </w:p>
    <w:p w14:paraId="7AE428B5" w14:textId="77777777" w:rsidR="00774EDB" w:rsidRDefault="00774EDB">
      <w:pPr>
        <w:pStyle w:val="BodyText"/>
        <w:spacing w:before="5"/>
        <w:rPr>
          <w:sz w:val="20"/>
        </w:rPr>
      </w:pPr>
    </w:p>
    <w:p w14:paraId="1DFAB273" w14:textId="77777777" w:rsidR="00774EDB" w:rsidRPr="00D74778" w:rsidRDefault="00EE124A">
      <w:pPr>
        <w:pStyle w:val="Heading2"/>
        <w:spacing w:before="97"/>
        <w:rPr>
          <w:b/>
        </w:rPr>
      </w:pPr>
      <w:r w:rsidRPr="00D74778">
        <w:rPr>
          <w:b/>
        </w:rPr>
        <w:t>Additional documentation?</w:t>
      </w:r>
    </w:p>
    <w:p w14:paraId="359CA1A5" w14:textId="77777777" w:rsidR="00774EDB" w:rsidRDefault="00EE124A">
      <w:pPr>
        <w:pStyle w:val="Heading3"/>
        <w:spacing w:before="81"/>
        <w:ind w:left="128"/>
      </w:pPr>
      <w:r>
        <w:rPr>
          <w:w w:val="105"/>
        </w:rPr>
        <w:t>Please attach a copy of any documents you wish to include to this printout.</w:t>
      </w:r>
    </w:p>
    <w:p w14:paraId="54F215CD" w14:textId="77777777" w:rsidR="00774EDB" w:rsidRDefault="00EE124A">
      <w:pPr>
        <w:pStyle w:val="BodyText"/>
        <w:spacing w:before="70" w:line="343" w:lineRule="auto"/>
        <w:ind w:left="128" w:right="274" w:hanging="1"/>
      </w:pPr>
      <w:r>
        <w:rPr>
          <w:w w:val="105"/>
        </w:rPr>
        <w:t>You</w:t>
      </w:r>
      <w:r>
        <w:rPr>
          <w:spacing w:val="-9"/>
          <w:w w:val="105"/>
        </w:rPr>
        <w:t xml:space="preserve"> </w:t>
      </w:r>
      <w:r>
        <w:rPr>
          <w:w w:val="105"/>
        </w:rPr>
        <w:t>may</w:t>
      </w:r>
      <w:r>
        <w:rPr>
          <w:spacing w:val="-9"/>
          <w:w w:val="105"/>
        </w:rPr>
        <w:t xml:space="preserve"> </w:t>
      </w:r>
      <w:r>
        <w:rPr>
          <w:w w:val="105"/>
        </w:rPr>
        <w:t>wish</w:t>
      </w:r>
      <w:r>
        <w:rPr>
          <w:spacing w:val="-9"/>
          <w:w w:val="105"/>
        </w:rPr>
        <w:t xml:space="preserve"> </w:t>
      </w:r>
      <w:r>
        <w:rPr>
          <w:w w:val="105"/>
        </w:rPr>
        <w:t>to</w:t>
      </w:r>
      <w:r>
        <w:rPr>
          <w:spacing w:val="-9"/>
          <w:w w:val="105"/>
        </w:rPr>
        <w:t xml:space="preserve"> </w:t>
      </w:r>
      <w:r>
        <w:rPr>
          <w:w w:val="105"/>
        </w:rPr>
        <w:t>upload</w:t>
      </w:r>
      <w:r>
        <w:rPr>
          <w:spacing w:val="-9"/>
          <w:w w:val="105"/>
        </w:rPr>
        <w:t xml:space="preserve"> </w:t>
      </w:r>
      <w:r>
        <w:rPr>
          <w:w w:val="105"/>
        </w:rPr>
        <w:t>a</w:t>
      </w:r>
      <w:r>
        <w:rPr>
          <w:spacing w:val="-9"/>
          <w:w w:val="105"/>
        </w:rPr>
        <w:t xml:space="preserve"> </w:t>
      </w:r>
      <w:r>
        <w:rPr>
          <w:w w:val="105"/>
        </w:rPr>
        <w:t>file</w:t>
      </w:r>
      <w:r>
        <w:rPr>
          <w:spacing w:val="-9"/>
          <w:w w:val="105"/>
        </w:rPr>
        <w:t xml:space="preserve"> </w:t>
      </w:r>
      <w:r>
        <w:rPr>
          <w:w w:val="105"/>
        </w:rPr>
        <w:t>as</w:t>
      </w:r>
      <w:r>
        <w:rPr>
          <w:spacing w:val="-10"/>
          <w:w w:val="105"/>
        </w:rPr>
        <w:t xml:space="preserve"> </w:t>
      </w:r>
      <w:r>
        <w:rPr>
          <w:w w:val="105"/>
        </w:rPr>
        <w:t>part</w:t>
      </w:r>
      <w:r>
        <w:rPr>
          <w:spacing w:val="-9"/>
          <w:w w:val="105"/>
        </w:rPr>
        <w:t xml:space="preserve"> </w:t>
      </w:r>
      <w:r>
        <w:rPr>
          <w:w w:val="105"/>
        </w:rPr>
        <w:t>of</w:t>
      </w:r>
      <w:r>
        <w:rPr>
          <w:spacing w:val="-10"/>
          <w:w w:val="105"/>
        </w:rPr>
        <w:t xml:space="preserve"> </w:t>
      </w:r>
      <w:r>
        <w:rPr>
          <w:w w:val="105"/>
        </w:rPr>
        <w:t>your</w:t>
      </w:r>
      <w:r>
        <w:rPr>
          <w:spacing w:val="-10"/>
          <w:w w:val="105"/>
        </w:rPr>
        <w:t xml:space="preserve"> </w:t>
      </w:r>
      <w:r>
        <w:rPr>
          <w:w w:val="105"/>
        </w:rPr>
        <w:t>submission.</w:t>
      </w:r>
      <w:r>
        <w:rPr>
          <w:spacing w:val="-9"/>
          <w:w w:val="105"/>
        </w:rPr>
        <w:t xml:space="preserve"> </w:t>
      </w:r>
      <w:r>
        <w:rPr>
          <w:w w:val="105"/>
        </w:rPr>
        <w:t>Select</w:t>
      </w:r>
      <w:r>
        <w:rPr>
          <w:spacing w:val="-10"/>
          <w:w w:val="105"/>
        </w:rPr>
        <w:t xml:space="preserve"> </w:t>
      </w:r>
      <w:r>
        <w:rPr>
          <w:w w:val="105"/>
        </w:rPr>
        <w:t>'Browse'</w:t>
      </w:r>
      <w:r>
        <w:rPr>
          <w:spacing w:val="-9"/>
          <w:w w:val="105"/>
        </w:rPr>
        <w:t xml:space="preserve"> </w:t>
      </w:r>
      <w:r>
        <w:rPr>
          <w:w w:val="105"/>
        </w:rPr>
        <w:t>below</w:t>
      </w:r>
      <w:r>
        <w:rPr>
          <w:spacing w:val="-9"/>
          <w:w w:val="105"/>
        </w:rPr>
        <w:t xml:space="preserve"> </w:t>
      </w:r>
      <w:r>
        <w:rPr>
          <w:w w:val="105"/>
        </w:rPr>
        <w:t>and</w:t>
      </w:r>
      <w:r>
        <w:rPr>
          <w:spacing w:val="-10"/>
          <w:w w:val="105"/>
        </w:rPr>
        <w:t xml:space="preserve"> </w:t>
      </w:r>
      <w:r>
        <w:rPr>
          <w:w w:val="105"/>
        </w:rPr>
        <w:t>navigate</w:t>
      </w:r>
      <w:r>
        <w:rPr>
          <w:spacing w:val="-9"/>
          <w:w w:val="105"/>
        </w:rPr>
        <w:t xml:space="preserve"> </w:t>
      </w:r>
      <w:r>
        <w:rPr>
          <w:w w:val="105"/>
        </w:rPr>
        <w:t>to</w:t>
      </w:r>
      <w:r>
        <w:rPr>
          <w:spacing w:val="-9"/>
          <w:w w:val="105"/>
        </w:rPr>
        <w:t xml:space="preserve"> </w:t>
      </w:r>
      <w:r>
        <w:rPr>
          <w:w w:val="105"/>
        </w:rPr>
        <w:t>the</w:t>
      </w:r>
      <w:r>
        <w:rPr>
          <w:spacing w:val="-10"/>
          <w:w w:val="105"/>
        </w:rPr>
        <w:t xml:space="preserve"> </w:t>
      </w:r>
      <w:r>
        <w:rPr>
          <w:w w:val="105"/>
        </w:rPr>
        <w:t>file</w:t>
      </w:r>
      <w:r>
        <w:rPr>
          <w:spacing w:val="-9"/>
          <w:w w:val="105"/>
        </w:rPr>
        <w:t xml:space="preserve"> </w:t>
      </w:r>
      <w:r>
        <w:rPr>
          <w:w w:val="105"/>
        </w:rPr>
        <w:t>you</w:t>
      </w:r>
      <w:r>
        <w:rPr>
          <w:spacing w:val="-10"/>
          <w:w w:val="105"/>
        </w:rPr>
        <w:t xml:space="preserve"> </w:t>
      </w:r>
      <w:r>
        <w:rPr>
          <w:w w:val="105"/>
        </w:rPr>
        <w:t>wish</w:t>
      </w:r>
      <w:r>
        <w:rPr>
          <w:spacing w:val="-9"/>
          <w:w w:val="105"/>
        </w:rPr>
        <w:t xml:space="preserve"> </w:t>
      </w:r>
      <w:r>
        <w:rPr>
          <w:w w:val="105"/>
        </w:rPr>
        <w:t>to</w:t>
      </w:r>
      <w:r>
        <w:rPr>
          <w:spacing w:val="-10"/>
          <w:w w:val="105"/>
        </w:rPr>
        <w:t xml:space="preserve"> </w:t>
      </w:r>
      <w:r>
        <w:rPr>
          <w:w w:val="105"/>
        </w:rPr>
        <w:t>include.</w:t>
      </w:r>
      <w:r>
        <w:rPr>
          <w:spacing w:val="-8"/>
          <w:w w:val="105"/>
        </w:rPr>
        <w:t xml:space="preserve"> </w:t>
      </w:r>
      <w:r>
        <w:rPr>
          <w:w w:val="105"/>
        </w:rPr>
        <w:t>Please</w:t>
      </w:r>
      <w:r>
        <w:rPr>
          <w:spacing w:val="-10"/>
          <w:w w:val="105"/>
        </w:rPr>
        <w:t xml:space="preserve"> </w:t>
      </w:r>
      <w:r>
        <w:rPr>
          <w:w w:val="105"/>
        </w:rPr>
        <w:t>note</w:t>
      </w:r>
      <w:r>
        <w:rPr>
          <w:spacing w:val="-9"/>
          <w:w w:val="105"/>
        </w:rPr>
        <w:t xml:space="preserve"> </w:t>
      </w:r>
      <w:r>
        <w:rPr>
          <w:w w:val="105"/>
        </w:rPr>
        <w:t>pdf</w:t>
      </w:r>
      <w:r>
        <w:rPr>
          <w:spacing w:val="-9"/>
          <w:w w:val="105"/>
        </w:rPr>
        <w:t xml:space="preserve"> </w:t>
      </w:r>
      <w:r>
        <w:rPr>
          <w:w w:val="105"/>
        </w:rPr>
        <w:t>is preferred.</w:t>
      </w:r>
    </w:p>
    <w:sectPr w:rsidR="00774EDB">
      <w:pgSz w:w="11910" w:h="16840"/>
      <w:pgMar w:top="980" w:right="980" w:bottom="280" w:left="1040" w:header="0" w:footer="83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447CC7E" w14:textId="77777777" w:rsidR="00764CDB" w:rsidRDefault="00764CDB">
      <w:r>
        <w:separator/>
      </w:r>
    </w:p>
  </w:endnote>
  <w:endnote w:type="continuationSeparator" w:id="0">
    <w:p w14:paraId="38103144" w14:textId="77777777" w:rsidR="00764CDB" w:rsidRDefault="00764CD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  <w:font w:name="inherit">
    <w:altName w:val="Cambria"/>
    <w:panose1 w:val="00000000000000000000"/>
    <w:charset w:val="00"/>
    <w:family w:val="roman"/>
    <w:notTrueType/>
    <w:pitch w:val="default"/>
  </w:font>
  <w:font w:name="Lato">
    <w:altName w:val="Segoe UI"/>
    <w:charset w:val="00"/>
    <w:family w:val="auto"/>
    <w:pitch w:val="default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E356A8D" w14:textId="77777777" w:rsidR="00764CDB" w:rsidRDefault="00764CDB">
      <w:r>
        <w:separator/>
      </w:r>
    </w:p>
  </w:footnote>
  <w:footnote w:type="continuationSeparator" w:id="0">
    <w:p w14:paraId="4DF2CAF6" w14:textId="77777777" w:rsidR="00764CDB" w:rsidRDefault="00764CD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9E7A21D" w14:textId="77777777" w:rsidR="00764CDB" w:rsidRDefault="00764CDB">
    <w:pPr>
      <w:pStyle w:val="BodyText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503289560" behindDoc="1" locked="0" layoutInCell="1" allowOverlap="1" wp14:anchorId="2F87AE8C" wp14:editId="033FFEB7">
              <wp:simplePos x="0" y="0"/>
              <wp:positionH relativeFrom="page">
                <wp:posOffset>673100</wp:posOffset>
              </wp:positionH>
              <wp:positionV relativeFrom="page">
                <wp:posOffset>-12700</wp:posOffset>
              </wp:positionV>
              <wp:extent cx="3820795" cy="194310"/>
              <wp:effectExtent l="0" t="0" r="1905" b="0"/>
              <wp:wrapNone/>
              <wp:docPr id="14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20795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7B8AD61" w14:textId="7DAE05A4" w:rsidR="00764CDB" w:rsidRDefault="00764CDB">
                          <w:pPr>
                            <w:spacing w:before="10"/>
                            <w:ind w:left="20"/>
                            <w:rPr>
                              <w:rFonts w:ascii="Times New Roman"/>
                              <w:sz w:val="24"/>
                            </w:rPr>
                          </w:pPr>
                          <w:r>
                            <w:rPr>
                              <w:rFonts w:ascii="Times New Roman"/>
                              <w:sz w:val="24"/>
                            </w:rPr>
                            <w:t xml:space="preserve"> Civil Aviation Safety Authority - Citizen Space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F87AE8C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margin-left:53pt;margin-top:-1pt;width:300.85pt;height:15.3pt;z-index:-26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7lZPrwIAAKoFAAAOAAAAZHJzL2Uyb0RvYy54bWysVNuOmzAQfa/Uf7D8znIJSQAtWWVDqCpt&#10;L9JuP8ABE6yCTW0nsF313zs2IdnLS9WWB2uwx2fOzBzP9c3QNuhIpWKCp9i/8jCivBAl4/sUf3vI&#10;nQgjpQkvSSM4TfEjVfhm9f7ddd8lNBC1aEoqEYBwlfRdimutu8R1VVHTlqgr0VEOh5WQLdHwK/du&#10;KUkP6G3jBp63cHshy06KgioFu9l4iFcWv6poob9UlaIaNSkGbtqu0q47s7qra5LsJelqVpxokL9g&#10;0RLGIegZKiOaoINkb6BaVkihRKWvCtG6oqpYQW0OkI3vvcrmviYdtblAcVR3LpP6f7DF5+NXiVgJ&#10;vQsx4qSFHj3QQaNbMaDAlKfvVAJe9x346QG2wdWmqro7UXxXiItNTfierqUUfU1JCfR8c9N9dnXE&#10;UQZk138SJYQhBy0s0FDJ1tQOqoEAHdr0eG6NoVLA5iwKvGU8x6iAMz8OZ77tnUuS6XYnlf5ARYuM&#10;kWIJrbfo5HintGFDksnFBOMiZ01j29/wFxvgOO5AbLhqzgwL282n2Iu30TYKnTBYbJ3QyzJnnW9C&#10;Z5H7y3k2yzabzP9l4vphUrOypNyEmZTlh3/WuZPGR02ctaVEw0oDZygpud9tGomOBJSd28/WHE4u&#10;bu5LGrYIkMurlPwg9G6D2MkX0dIJ83DuxEsvcjw/vo0XXhiHWf4ypTvG6b+nhPoUx/NgPorpQvpV&#10;bp793uZGkpZpmB0Na1McnZ1IYiS45aVtrSasGe1npTD0L6WAdk+NtoI1Gh3VqofdAChGxTtRPoJ0&#10;pQBlgT5h4IFRC/kTox6GR4rVjwORFKPmIwf5m0kzGXIydpNBeAFXU6wxGs2NHifSoZNsXwPy+MC4&#10;WMMTqZhV74XF6WHBQLBJnIaXmTjP/63XZcSufgMAAP//AwBQSwMEFAAGAAgAAAAhAIcOcafeAAAA&#10;CQEAAA8AAABkcnMvZG93bnJldi54bWxMj8FOwzAQRO9I/IO1SNxamxySEuJUFYITEiJNDxydeJtE&#10;jdchdtvw9ywnOK1GO5p5U2wXN4oLzmHwpOFhrUAgtd4O1Gk41K+rDYgQDVkzekIN3xhgW97eFCa3&#10;/koVXvaxExxCITca+hinXMrQ9uhMWPsJiX9HPzsTWc6dtLO5crgbZaJUKp0ZiBt6M+Fzj+1pf3Ya&#10;dp9UvQxf781HdayGun5U9JaetL6/W3ZPICIu8c8Mv/iMDiUzNf5MNoiRtUp5S9SwSviyIVNZBqLR&#10;kGxSkGUh/y8ofwAAAP//AwBQSwECLQAUAAYACAAAACEAtoM4kv4AAADhAQAAEwAAAAAAAAAAAAAA&#10;AAAAAAAAW0NvbnRlbnRfVHlwZXNdLnhtbFBLAQItABQABgAIAAAAIQA4/SH/1gAAAJQBAAALAAAA&#10;AAAAAAAAAAAAAC8BAABfcmVscy8ucmVsc1BLAQItABQABgAIAAAAIQD+7lZPrwIAAKoFAAAOAAAA&#10;AAAAAAAAAAAAAC4CAABkcnMvZTJvRG9jLnhtbFBLAQItABQABgAIAAAAIQCHDnGn3gAAAAkBAAAP&#10;AAAAAAAAAAAAAAAAAAkFAABkcnMvZG93bnJldi54bWxQSwUGAAAAAAQABADzAAAAFAYAAAAA&#10;" filled="f" stroked="f">
              <v:textbox inset="0,0,0,0">
                <w:txbxContent>
                  <w:p w14:paraId="67B8AD61" w14:textId="7DAE05A4" w:rsidR="00764CDB" w:rsidRDefault="00764CDB">
                    <w:pPr>
                      <w:spacing w:before="10"/>
                      <w:ind w:left="20"/>
                      <w:rPr>
                        <w:rFonts w:ascii="Times New Roman"/>
                        <w:sz w:val="24"/>
                      </w:rPr>
                    </w:pPr>
                    <w:r>
                      <w:rPr>
                        <w:rFonts w:ascii="Times New Roman"/>
                        <w:sz w:val="24"/>
                      </w:rPr>
                      <w:t xml:space="preserve"> Civil Aviation Safety Authority - Citizen Space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503289584" behindDoc="1" locked="0" layoutInCell="1" allowOverlap="1" wp14:anchorId="491B5B64" wp14:editId="398DEBEA">
              <wp:simplePos x="0" y="0"/>
              <wp:positionH relativeFrom="page">
                <wp:posOffset>6011545</wp:posOffset>
              </wp:positionH>
              <wp:positionV relativeFrom="page">
                <wp:posOffset>-12700</wp:posOffset>
              </wp:positionV>
              <wp:extent cx="867410" cy="194310"/>
              <wp:effectExtent l="1270" t="0" r="0" b="0"/>
              <wp:wrapNone/>
              <wp:docPr id="12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6741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0B26E52" w14:textId="77777777" w:rsidR="00764CDB" w:rsidRDefault="00764CDB">
                          <w:pPr>
                            <w:spacing w:before="10"/>
                            <w:ind w:left="20"/>
                            <w:rPr>
                              <w:rFonts w:ascii="Times New Roman"/>
                              <w:sz w:val="24"/>
                            </w:rPr>
                          </w:pPr>
                          <w:r>
                            <w:rPr>
                              <w:rFonts w:ascii="Times New Roman"/>
                              <w:sz w:val="24"/>
                            </w:rPr>
                            <w:t xml:space="preserve">Page </w:t>
                          </w:r>
                          <w:r>
                            <w:fldChar w:fldCharType="begin"/>
                          </w:r>
                          <w:r>
                            <w:rPr>
                              <w:rFonts w:ascii="Times New Roman"/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32</w:t>
                          </w:r>
                          <w:r>
                            <w:fldChar w:fldCharType="end"/>
                          </w:r>
                          <w:r>
                            <w:rPr>
                              <w:rFonts w:ascii="Times New Roman"/>
                              <w:sz w:val="24"/>
                            </w:rPr>
                            <w:t xml:space="preserve"> of 36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491B5B64" id="Text Box 1" o:spid="_x0000_s1027" type="#_x0000_t202" style="position:absolute;margin-left:473.35pt;margin-top:-1pt;width:68.3pt;height:15.3pt;z-index:-26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yYeVrQIAALAFAAAOAAAAZHJzL2Uyb0RvYy54bWysVNtunDAQfa/Uf7D8TrjEewGFjZJlqSql&#10;FynpB3jBLFbBprZ3Ia367x2bZbNJVKlqywMa2+PjOTNn5up6aBt0YEpzKVIcXgQYMVHIkotdir88&#10;5N4SI22oKGkjBUvxI9P4evX2zVXfJSyStWxKphCACJ30XYprY7rE93VRs5bqC9kxAYeVVC01sFQ7&#10;v1S0B/S28aMgmPu9VGWnZMG0ht1sPMQrh19VrDCfqkozg5oUQ2zG/ZX7b+3fX13RZKdoV/PiGAb9&#10;iyhaygU8eoLKqKFor/grqJYXSmpZmYtCtr6sKl4wxwHYhMELNvc17ZjjAsnR3SlN+v/BFh8PnxXi&#10;JdQuwkjQFmr0wAaDbuWAQpuevtMJeN134GcG2AZXR1V3d7L4qpGQ65qKHbtRSvY1oyWE5276Z1dH&#10;HG1Btv0HWcIzdG+kAxoq1drcQTYQoEOZHk+lsaEUsLmcL0gIJwUchTG5BBti82kyXe6UNu+YbJE1&#10;Uqyg8g6cHu60GV0nF/uWkDlvGlf9RjzbAMxxB56Gq/bMBuGK+SMO4s1ysyQeieYbjwRZ5t3ka+LN&#10;83Axyy6z9ToLf9p3Q5LUvCyZsM9MwgrJnxXuKPFREidpadnw0sLZkLTabdeNQgcKws7dd0zImZv/&#10;PAyXL+DyglIYkeA2ir18vlx4JCczL14ESy8I49t4HpCYZPlzSndcsH+nhPoUx7NoNmrpt9wC973m&#10;RpOWGxgdDW9BHScnmlgFbkTpSmsob0b7LBU2/KdUQLmnQju9WomOYjXDdhg7Y2qDrSwfQcBKgsBA&#10;izD2wKil+o5RDyMkxfrbniqGUfNeQBPYeTMZajK2k0FFAVdTbDAazbUZ59K+U3xXA/LYZkLeQKNU&#10;3InYdtQYBTCwCxgLjstxhNm5c752Xk+DdvULAAD//wMAUEsDBBQABgAIAAAAIQD01r6s4AAAAAoB&#10;AAAPAAAAZHJzL2Rvd25yZXYueG1sTI/BTsMwEETvSPyDtUjcWpsUhTTEqSoEJyREGg4cnXibWI3X&#10;IXbb8Pe4J3pc7dPMm2Iz24GdcPLGkYSHpQCG1DptqJPwVb8tMmA+KNJqcIQSftHDpry9KVSu3Zkq&#10;PO1Cx2II+VxJ6EMYc85926NVfulGpPjbu8mqEM+p43pS5xhuB54IkXKrDMWGXo340mN72B2thO03&#10;Va/m56P5rPaVqeu1oPf0IOX93bx9BhZwDv8wXPSjOpTRqXFH0p4NEtaP6VNEJSySuOkCiGy1AtZI&#10;SLIUeFnw6wnlHwAAAP//AwBQSwECLQAUAAYACAAAACEAtoM4kv4AAADhAQAAEwAAAAAAAAAAAAAA&#10;AAAAAAAAW0NvbnRlbnRfVHlwZXNdLnhtbFBLAQItABQABgAIAAAAIQA4/SH/1gAAAJQBAAALAAAA&#10;AAAAAAAAAAAAAC8BAABfcmVscy8ucmVsc1BLAQItABQABgAIAAAAIQBpyYeVrQIAALAFAAAOAAAA&#10;AAAAAAAAAAAAAC4CAABkcnMvZTJvRG9jLnhtbFBLAQItABQABgAIAAAAIQD01r6s4AAAAAoBAAAP&#10;AAAAAAAAAAAAAAAAAAcFAABkcnMvZG93bnJldi54bWxQSwUGAAAAAAQABADzAAAAFAYAAAAA&#10;" filled="f" stroked="f">
              <v:textbox inset="0,0,0,0">
                <w:txbxContent>
                  <w:p w14:paraId="60B26E52" w14:textId="77777777" w:rsidR="00764CDB" w:rsidRDefault="00764CDB">
                    <w:pPr>
                      <w:spacing w:before="10"/>
                      <w:ind w:left="20"/>
                      <w:rPr>
                        <w:rFonts w:ascii="Times New Roman"/>
                        <w:sz w:val="24"/>
                      </w:rPr>
                    </w:pPr>
                    <w:r>
                      <w:rPr>
                        <w:rFonts w:ascii="Times New Roman"/>
                        <w:sz w:val="24"/>
                      </w:rPr>
                      <w:t xml:space="preserve">Page </w:t>
                    </w:r>
                    <w:r>
                      <w:fldChar w:fldCharType="begin"/>
                    </w:r>
                    <w:r>
                      <w:rPr>
                        <w:rFonts w:ascii="Times New Roman"/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32</w:t>
                    </w:r>
                    <w:r>
                      <w:fldChar w:fldCharType="end"/>
                    </w:r>
                    <w:r>
                      <w:rPr>
                        <w:rFonts w:ascii="Times New Roman"/>
                        <w:sz w:val="24"/>
                      </w:rPr>
                      <w:t xml:space="preserve"> of 36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F"/>
    <w:multiLevelType w:val="singleLevel"/>
    <w:tmpl w:val="03484C38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1" w15:restartNumberingAfterBreak="0">
    <w:nsid w:val="0F7E754E"/>
    <w:multiLevelType w:val="hybridMultilevel"/>
    <w:tmpl w:val="EF2AB22E"/>
    <w:lvl w:ilvl="0" w:tplc="FA3A3A58">
      <w:numFmt w:val="bullet"/>
      <w:lvlText w:val="•"/>
      <w:lvlJc w:val="left"/>
      <w:pPr>
        <w:ind w:left="488" w:hanging="123"/>
      </w:pPr>
      <w:rPr>
        <w:rFonts w:ascii="Arial" w:eastAsia="Arial" w:hAnsi="Arial" w:cs="Arial" w:hint="default"/>
        <w:w w:val="102"/>
        <w:sz w:val="14"/>
        <w:szCs w:val="14"/>
      </w:rPr>
    </w:lvl>
    <w:lvl w:ilvl="1" w:tplc="912846A8">
      <w:numFmt w:val="bullet"/>
      <w:lvlText w:val="•"/>
      <w:lvlJc w:val="left"/>
      <w:pPr>
        <w:ind w:left="1420" w:hanging="123"/>
      </w:pPr>
      <w:rPr>
        <w:rFonts w:hint="default"/>
      </w:rPr>
    </w:lvl>
    <w:lvl w:ilvl="2" w:tplc="2AD6A692">
      <w:numFmt w:val="bullet"/>
      <w:lvlText w:val="•"/>
      <w:lvlJc w:val="left"/>
      <w:pPr>
        <w:ind w:left="2360" w:hanging="123"/>
      </w:pPr>
      <w:rPr>
        <w:rFonts w:hint="default"/>
      </w:rPr>
    </w:lvl>
    <w:lvl w:ilvl="3" w:tplc="A574DA46">
      <w:numFmt w:val="bullet"/>
      <w:lvlText w:val="•"/>
      <w:lvlJc w:val="left"/>
      <w:pPr>
        <w:ind w:left="3301" w:hanging="123"/>
      </w:pPr>
      <w:rPr>
        <w:rFonts w:hint="default"/>
      </w:rPr>
    </w:lvl>
    <w:lvl w:ilvl="4" w:tplc="2A5081FC">
      <w:numFmt w:val="bullet"/>
      <w:lvlText w:val="•"/>
      <w:lvlJc w:val="left"/>
      <w:pPr>
        <w:ind w:left="4241" w:hanging="123"/>
      </w:pPr>
      <w:rPr>
        <w:rFonts w:hint="default"/>
      </w:rPr>
    </w:lvl>
    <w:lvl w:ilvl="5" w:tplc="1C9CE3D0">
      <w:numFmt w:val="bullet"/>
      <w:lvlText w:val="•"/>
      <w:lvlJc w:val="left"/>
      <w:pPr>
        <w:ind w:left="5182" w:hanging="123"/>
      </w:pPr>
      <w:rPr>
        <w:rFonts w:hint="default"/>
      </w:rPr>
    </w:lvl>
    <w:lvl w:ilvl="6" w:tplc="220C6DF0">
      <w:numFmt w:val="bullet"/>
      <w:lvlText w:val="•"/>
      <w:lvlJc w:val="left"/>
      <w:pPr>
        <w:ind w:left="6122" w:hanging="123"/>
      </w:pPr>
      <w:rPr>
        <w:rFonts w:hint="default"/>
      </w:rPr>
    </w:lvl>
    <w:lvl w:ilvl="7" w:tplc="1878205E">
      <w:numFmt w:val="bullet"/>
      <w:lvlText w:val="•"/>
      <w:lvlJc w:val="left"/>
      <w:pPr>
        <w:ind w:left="7063" w:hanging="123"/>
      </w:pPr>
      <w:rPr>
        <w:rFonts w:hint="default"/>
      </w:rPr>
    </w:lvl>
    <w:lvl w:ilvl="8" w:tplc="007269B0">
      <w:numFmt w:val="bullet"/>
      <w:lvlText w:val="•"/>
      <w:lvlJc w:val="left"/>
      <w:pPr>
        <w:ind w:left="8003" w:hanging="123"/>
      </w:pPr>
      <w:rPr>
        <w:rFonts w:hint="default"/>
      </w:rPr>
    </w:lvl>
  </w:abstractNum>
  <w:abstractNum w:abstractNumId="2" w15:restartNumberingAfterBreak="0">
    <w:nsid w:val="15F925CA"/>
    <w:multiLevelType w:val="hybridMultilevel"/>
    <w:tmpl w:val="F290412A"/>
    <w:lvl w:ilvl="0" w:tplc="AE187C02">
      <w:numFmt w:val="bullet"/>
      <w:lvlText w:val="-"/>
      <w:lvlJc w:val="left"/>
      <w:pPr>
        <w:ind w:left="533" w:hanging="360"/>
      </w:pPr>
      <w:rPr>
        <w:rFonts w:ascii="Arial" w:eastAsia="Arial" w:hAnsi="Arial" w:cs="Arial" w:hint="default"/>
      </w:rPr>
    </w:lvl>
    <w:lvl w:ilvl="1" w:tplc="0C090003" w:tentative="1">
      <w:start w:val="1"/>
      <w:numFmt w:val="bullet"/>
      <w:lvlText w:val="o"/>
      <w:lvlJc w:val="left"/>
      <w:pPr>
        <w:ind w:left="1253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973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693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413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133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853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573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293" w:hanging="360"/>
      </w:pPr>
      <w:rPr>
        <w:rFonts w:ascii="Wingdings" w:hAnsi="Wingdings" w:hint="default"/>
      </w:rPr>
    </w:lvl>
  </w:abstractNum>
  <w:abstractNum w:abstractNumId="3" w15:restartNumberingAfterBreak="0">
    <w:nsid w:val="3BAD2274"/>
    <w:multiLevelType w:val="multilevel"/>
    <w:tmpl w:val="DC3CAB92"/>
    <w:styleLink w:val="NPRMlist"/>
    <w:lvl w:ilvl="0">
      <w:start w:val="1"/>
      <w:numFmt w:val="none"/>
      <w:pStyle w:val="ListNumber"/>
      <w:lvlText w:val="%1"/>
      <w:lvlJc w:val="left"/>
      <w:pPr>
        <w:ind w:left="425" w:hanging="425"/>
      </w:pPr>
      <w:rPr>
        <w:rFonts w:hint="default"/>
      </w:rPr>
    </w:lvl>
    <w:lvl w:ilvl="1">
      <w:start w:val="1"/>
      <w:numFmt w:val="lowerLetter"/>
      <w:pStyle w:val="ListNumber2"/>
      <w:lvlText w:val="%2."/>
      <w:lvlJc w:val="left"/>
      <w:pPr>
        <w:ind w:left="850" w:hanging="425"/>
      </w:pPr>
      <w:rPr>
        <w:rFonts w:hint="default"/>
      </w:rPr>
    </w:lvl>
    <w:lvl w:ilvl="2">
      <w:start w:val="1"/>
      <w:numFmt w:val="lowerRoman"/>
      <w:pStyle w:val="ListNumber3"/>
      <w:lvlText w:val="%3."/>
      <w:lvlJc w:val="left"/>
      <w:pPr>
        <w:ind w:left="1275" w:hanging="425"/>
      </w:pPr>
      <w:rPr>
        <w:rFonts w:hint="default"/>
      </w:rPr>
    </w:lvl>
    <w:lvl w:ilvl="3">
      <w:start w:val="1"/>
      <w:numFmt w:val="upperLetter"/>
      <w:pStyle w:val="ListNumber4"/>
      <w:lvlText w:val="%4."/>
      <w:lvlJc w:val="left"/>
      <w:pPr>
        <w:ind w:left="1700" w:hanging="425"/>
      </w:pPr>
      <w:rPr>
        <w:rFonts w:hint="default"/>
      </w:rPr>
    </w:lvl>
    <w:lvl w:ilvl="4">
      <w:start w:val="1"/>
      <w:numFmt w:val="decimal"/>
      <w:pStyle w:val="ListNumber5"/>
      <w:lvlText w:val="%5."/>
      <w:lvlJc w:val="left"/>
      <w:pPr>
        <w:ind w:left="2125" w:hanging="425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550" w:hanging="425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975" w:hanging="425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400" w:hanging="425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825" w:hanging="425"/>
      </w:pPr>
      <w:rPr>
        <w:rFonts w:hint="default"/>
      </w:rPr>
    </w:lvl>
  </w:abstractNum>
  <w:abstractNum w:abstractNumId="4" w15:restartNumberingAfterBreak="0">
    <w:nsid w:val="5ACF6E8E"/>
    <w:multiLevelType w:val="multilevel"/>
    <w:tmpl w:val="DC3CAB92"/>
    <w:numStyleLink w:val="NPRMlist"/>
  </w:abstractNum>
  <w:abstractNum w:abstractNumId="5" w15:restartNumberingAfterBreak="0">
    <w:nsid w:val="74F64CE9"/>
    <w:multiLevelType w:val="hybridMultilevel"/>
    <w:tmpl w:val="898AE502"/>
    <w:lvl w:ilvl="0" w:tplc="180A78BC">
      <w:numFmt w:val="bullet"/>
      <w:lvlText w:val="•"/>
      <w:lvlJc w:val="left"/>
      <w:pPr>
        <w:ind w:left="488" w:hanging="123"/>
      </w:pPr>
      <w:rPr>
        <w:rFonts w:ascii="Arial" w:eastAsia="Arial" w:hAnsi="Arial" w:cs="Arial" w:hint="default"/>
        <w:w w:val="102"/>
        <w:sz w:val="14"/>
        <w:szCs w:val="14"/>
      </w:rPr>
    </w:lvl>
    <w:lvl w:ilvl="1" w:tplc="2294E4CC">
      <w:numFmt w:val="bullet"/>
      <w:lvlText w:val="•"/>
      <w:lvlJc w:val="left"/>
      <w:pPr>
        <w:ind w:left="1420" w:hanging="123"/>
      </w:pPr>
      <w:rPr>
        <w:rFonts w:hint="default"/>
      </w:rPr>
    </w:lvl>
    <w:lvl w:ilvl="2" w:tplc="148243BC">
      <w:numFmt w:val="bullet"/>
      <w:lvlText w:val="•"/>
      <w:lvlJc w:val="left"/>
      <w:pPr>
        <w:ind w:left="2360" w:hanging="123"/>
      </w:pPr>
      <w:rPr>
        <w:rFonts w:hint="default"/>
      </w:rPr>
    </w:lvl>
    <w:lvl w:ilvl="3" w:tplc="D41A8CB8">
      <w:numFmt w:val="bullet"/>
      <w:lvlText w:val="•"/>
      <w:lvlJc w:val="left"/>
      <w:pPr>
        <w:ind w:left="3301" w:hanging="123"/>
      </w:pPr>
      <w:rPr>
        <w:rFonts w:hint="default"/>
      </w:rPr>
    </w:lvl>
    <w:lvl w:ilvl="4" w:tplc="E49CD408">
      <w:numFmt w:val="bullet"/>
      <w:lvlText w:val="•"/>
      <w:lvlJc w:val="left"/>
      <w:pPr>
        <w:ind w:left="4241" w:hanging="123"/>
      </w:pPr>
      <w:rPr>
        <w:rFonts w:hint="default"/>
      </w:rPr>
    </w:lvl>
    <w:lvl w:ilvl="5" w:tplc="B880B5CE">
      <w:numFmt w:val="bullet"/>
      <w:lvlText w:val="•"/>
      <w:lvlJc w:val="left"/>
      <w:pPr>
        <w:ind w:left="5182" w:hanging="123"/>
      </w:pPr>
      <w:rPr>
        <w:rFonts w:hint="default"/>
      </w:rPr>
    </w:lvl>
    <w:lvl w:ilvl="6" w:tplc="29D41A5E">
      <w:numFmt w:val="bullet"/>
      <w:lvlText w:val="•"/>
      <w:lvlJc w:val="left"/>
      <w:pPr>
        <w:ind w:left="6122" w:hanging="123"/>
      </w:pPr>
      <w:rPr>
        <w:rFonts w:hint="default"/>
      </w:rPr>
    </w:lvl>
    <w:lvl w:ilvl="7" w:tplc="FCC0D938">
      <w:numFmt w:val="bullet"/>
      <w:lvlText w:val="•"/>
      <w:lvlJc w:val="left"/>
      <w:pPr>
        <w:ind w:left="7063" w:hanging="123"/>
      </w:pPr>
      <w:rPr>
        <w:rFonts w:hint="default"/>
      </w:rPr>
    </w:lvl>
    <w:lvl w:ilvl="8" w:tplc="FB0CBFE6">
      <w:numFmt w:val="bullet"/>
      <w:lvlText w:val="•"/>
      <w:lvlJc w:val="left"/>
      <w:pPr>
        <w:ind w:left="8003" w:hanging="123"/>
      </w:pPr>
      <w:rPr>
        <w:rFonts w:hint="default"/>
      </w:rPr>
    </w:lvl>
  </w:abstractNum>
  <w:num w:numId="1">
    <w:abstractNumId w:val="1"/>
  </w:num>
  <w:num w:numId="2">
    <w:abstractNumId w:val="5"/>
  </w:num>
  <w:num w:numId="3">
    <w:abstractNumId w:val="3"/>
  </w:num>
  <w:num w:numId="4">
    <w:abstractNumId w:val="4"/>
  </w:num>
  <w:num w:numId="5">
    <w:abstractNumId w:val="0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36865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74EDB"/>
    <w:rsid w:val="0000731F"/>
    <w:rsid w:val="00035FEB"/>
    <w:rsid w:val="00061DA7"/>
    <w:rsid w:val="00070C00"/>
    <w:rsid w:val="00084A50"/>
    <w:rsid w:val="000A5EEB"/>
    <w:rsid w:val="000A7F93"/>
    <w:rsid w:val="000D32B0"/>
    <w:rsid w:val="000E7B6D"/>
    <w:rsid w:val="000F4BEC"/>
    <w:rsid w:val="00165364"/>
    <w:rsid w:val="001C05A1"/>
    <w:rsid w:val="001D6395"/>
    <w:rsid w:val="001E679D"/>
    <w:rsid w:val="00207123"/>
    <w:rsid w:val="002B68B2"/>
    <w:rsid w:val="002C63DE"/>
    <w:rsid w:val="002E1B38"/>
    <w:rsid w:val="00302E30"/>
    <w:rsid w:val="003214FA"/>
    <w:rsid w:val="003340DD"/>
    <w:rsid w:val="003420DD"/>
    <w:rsid w:val="00344075"/>
    <w:rsid w:val="003477B2"/>
    <w:rsid w:val="00390828"/>
    <w:rsid w:val="003D7748"/>
    <w:rsid w:val="00400FC1"/>
    <w:rsid w:val="004044B4"/>
    <w:rsid w:val="00420557"/>
    <w:rsid w:val="00424A20"/>
    <w:rsid w:val="004504B3"/>
    <w:rsid w:val="004D1412"/>
    <w:rsid w:val="004D2B43"/>
    <w:rsid w:val="00507558"/>
    <w:rsid w:val="00510D37"/>
    <w:rsid w:val="00520DE3"/>
    <w:rsid w:val="00534F26"/>
    <w:rsid w:val="005465FB"/>
    <w:rsid w:val="0055188A"/>
    <w:rsid w:val="00552073"/>
    <w:rsid w:val="00557BF4"/>
    <w:rsid w:val="00577A0B"/>
    <w:rsid w:val="005B0CAB"/>
    <w:rsid w:val="005C2113"/>
    <w:rsid w:val="00604BC8"/>
    <w:rsid w:val="0062045C"/>
    <w:rsid w:val="006400E1"/>
    <w:rsid w:val="006600D7"/>
    <w:rsid w:val="00695F23"/>
    <w:rsid w:val="006A308C"/>
    <w:rsid w:val="006B7868"/>
    <w:rsid w:val="006C152F"/>
    <w:rsid w:val="00715579"/>
    <w:rsid w:val="00746C29"/>
    <w:rsid w:val="007615CF"/>
    <w:rsid w:val="00764CDB"/>
    <w:rsid w:val="00766606"/>
    <w:rsid w:val="00773B77"/>
    <w:rsid w:val="00774EDB"/>
    <w:rsid w:val="007862A3"/>
    <w:rsid w:val="007A797D"/>
    <w:rsid w:val="007B6A76"/>
    <w:rsid w:val="007C42A7"/>
    <w:rsid w:val="008129B4"/>
    <w:rsid w:val="008A7807"/>
    <w:rsid w:val="008C0FD9"/>
    <w:rsid w:val="008E71E7"/>
    <w:rsid w:val="009058E9"/>
    <w:rsid w:val="00934BDB"/>
    <w:rsid w:val="00944966"/>
    <w:rsid w:val="0095420E"/>
    <w:rsid w:val="009664FD"/>
    <w:rsid w:val="00967594"/>
    <w:rsid w:val="00992615"/>
    <w:rsid w:val="009A1BCC"/>
    <w:rsid w:val="009A40E5"/>
    <w:rsid w:val="009C6D05"/>
    <w:rsid w:val="009E62AA"/>
    <w:rsid w:val="00A12744"/>
    <w:rsid w:val="00A42025"/>
    <w:rsid w:val="00A529B2"/>
    <w:rsid w:val="00A617B7"/>
    <w:rsid w:val="00A66E34"/>
    <w:rsid w:val="00A83479"/>
    <w:rsid w:val="00AA2230"/>
    <w:rsid w:val="00AB3F4F"/>
    <w:rsid w:val="00AB7525"/>
    <w:rsid w:val="00B2639E"/>
    <w:rsid w:val="00B7026C"/>
    <w:rsid w:val="00BA29B7"/>
    <w:rsid w:val="00BB191C"/>
    <w:rsid w:val="00BB1A24"/>
    <w:rsid w:val="00BB2D04"/>
    <w:rsid w:val="00BC3CFB"/>
    <w:rsid w:val="00BC5B52"/>
    <w:rsid w:val="00BD502E"/>
    <w:rsid w:val="00BF16A1"/>
    <w:rsid w:val="00C04B3D"/>
    <w:rsid w:val="00C138A3"/>
    <w:rsid w:val="00C14B63"/>
    <w:rsid w:val="00C220CB"/>
    <w:rsid w:val="00C5670F"/>
    <w:rsid w:val="00C961A5"/>
    <w:rsid w:val="00CA32F1"/>
    <w:rsid w:val="00CA7672"/>
    <w:rsid w:val="00CD287B"/>
    <w:rsid w:val="00D11C9A"/>
    <w:rsid w:val="00D21F6A"/>
    <w:rsid w:val="00D26EC8"/>
    <w:rsid w:val="00D31CCB"/>
    <w:rsid w:val="00D52F7D"/>
    <w:rsid w:val="00D535CD"/>
    <w:rsid w:val="00D54A59"/>
    <w:rsid w:val="00D6698E"/>
    <w:rsid w:val="00D74778"/>
    <w:rsid w:val="00DB40A8"/>
    <w:rsid w:val="00DC4272"/>
    <w:rsid w:val="00DE318A"/>
    <w:rsid w:val="00E025BD"/>
    <w:rsid w:val="00E2166B"/>
    <w:rsid w:val="00E23B5A"/>
    <w:rsid w:val="00E260CA"/>
    <w:rsid w:val="00E83EA1"/>
    <w:rsid w:val="00E9491D"/>
    <w:rsid w:val="00EA2087"/>
    <w:rsid w:val="00ED2404"/>
    <w:rsid w:val="00EE124A"/>
    <w:rsid w:val="00EE6556"/>
    <w:rsid w:val="00EF3202"/>
    <w:rsid w:val="00F14D64"/>
    <w:rsid w:val="00F5371E"/>
    <w:rsid w:val="00FC4AF3"/>
    <w:rsid w:val="00FF70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6865"/>
    <o:shapelayout v:ext="edit">
      <o:idmap v:ext="edit" data="1"/>
    </o:shapelayout>
  </w:shapeDefaults>
  <w:decimalSymbol w:val="."/>
  <w:listSeparator w:val=","/>
  <w14:docId w14:val="6C76739C"/>
  <w15:docId w15:val="{B7F5F8C3-A984-45F4-80EE-4C770A4303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9"/>
    <w:qFormat/>
    <w:pPr>
      <w:ind w:left="110"/>
      <w:outlineLvl w:val="0"/>
    </w:pPr>
    <w:rPr>
      <w:sz w:val="20"/>
      <w:szCs w:val="20"/>
    </w:rPr>
  </w:style>
  <w:style w:type="paragraph" w:styleId="Heading2">
    <w:name w:val="heading 2"/>
    <w:basedOn w:val="Normal"/>
    <w:uiPriority w:val="9"/>
    <w:unhideWhenUsed/>
    <w:qFormat/>
    <w:pPr>
      <w:spacing w:before="87"/>
      <w:ind w:left="146"/>
      <w:outlineLvl w:val="1"/>
    </w:pPr>
    <w:rPr>
      <w:sz w:val="17"/>
      <w:szCs w:val="17"/>
    </w:rPr>
  </w:style>
  <w:style w:type="paragraph" w:styleId="Heading3">
    <w:name w:val="heading 3"/>
    <w:basedOn w:val="Normal"/>
    <w:uiPriority w:val="9"/>
    <w:unhideWhenUsed/>
    <w:qFormat/>
    <w:pPr>
      <w:ind w:left="218"/>
      <w:outlineLvl w:val="2"/>
    </w:pPr>
    <w:rPr>
      <w:b/>
      <w:bCs/>
      <w:sz w:val="14"/>
      <w:szCs w:val="1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14"/>
      <w:szCs w:val="14"/>
    </w:rPr>
  </w:style>
  <w:style w:type="paragraph" w:styleId="ListParagraph">
    <w:name w:val="List Paragraph"/>
    <w:basedOn w:val="Normal"/>
    <w:uiPriority w:val="1"/>
    <w:qFormat/>
    <w:pPr>
      <w:spacing w:before="69"/>
      <w:ind w:left="488" w:hanging="140"/>
    </w:pPr>
  </w:style>
  <w:style w:type="paragraph" w:customStyle="1" w:styleId="TableParagraph">
    <w:name w:val="Table Paragraph"/>
    <w:basedOn w:val="Normal"/>
    <w:uiPriority w:val="1"/>
    <w:qFormat/>
  </w:style>
  <w:style w:type="character" w:styleId="Hyperlink">
    <w:name w:val="Hyperlink"/>
    <w:basedOn w:val="DefaultParagraphFont"/>
    <w:uiPriority w:val="99"/>
    <w:unhideWhenUsed/>
    <w:rsid w:val="00A529B2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529B2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934BD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E23B5A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23B5A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23B5A"/>
    <w:rPr>
      <w:rFonts w:ascii="Arial" w:eastAsia="Arial" w:hAnsi="Arial" w:cs="Arial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23B5A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23B5A"/>
    <w:rPr>
      <w:rFonts w:ascii="Arial" w:eastAsia="Arial" w:hAnsi="Arial" w:cs="Arial"/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23B5A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23B5A"/>
    <w:rPr>
      <w:rFonts w:ascii="Segoe UI" w:eastAsia="Arial" w:hAnsi="Segoe UI" w:cs="Segoe UI"/>
      <w:sz w:val="18"/>
      <w:szCs w:val="18"/>
    </w:rPr>
  </w:style>
  <w:style w:type="character" w:styleId="Emphasis">
    <w:name w:val="Emphasis"/>
    <w:basedOn w:val="DefaultParagraphFont"/>
    <w:uiPriority w:val="20"/>
    <w:qFormat/>
    <w:rsid w:val="00D74778"/>
    <w:rPr>
      <w:i/>
      <w:iCs/>
    </w:rPr>
  </w:style>
  <w:style w:type="paragraph" w:styleId="Header">
    <w:name w:val="header"/>
    <w:basedOn w:val="Normal"/>
    <w:link w:val="HeaderChar"/>
    <w:uiPriority w:val="99"/>
    <w:unhideWhenUsed/>
    <w:rsid w:val="00F14D64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F14D64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F14D64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F14D64"/>
    <w:rPr>
      <w:rFonts w:ascii="Arial" w:eastAsia="Arial" w:hAnsi="Arial" w:cs="Arial"/>
    </w:rPr>
  </w:style>
  <w:style w:type="paragraph" w:styleId="TOCHeading">
    <w:name w:val="TOC Heading"/>
    <w:basedOn w:val="Heading1"/>
    <w:next w:val="Normal"/>
    <w:uiPriority w:val="39"/>
    <w:unhideWhenUsed/>
    <w:qFormat/>
    <w:rsid w:val="00424A20"/>
    <w:pPr>
      <w:keepNext/>
      <w:keepLines/>
      <w:widowControl/>
      <w:autoSpaceDE/>
      <w:autoSpaceDN/>
      <w:spacing w:before="240" w:line="259" w:lineRule="auto"/>
      <w:ind w:left="0"/>
      <w:outlineLvl w:val="9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TOC1">
    <w:name w:val="toc 1"/>
    <w:basedOn w:val="Normal"/>
    <w:next w:val="Normal"/>
    <w:autoRedefine/>
    <w:uiPriority w:val="39"/>
    <w:unhideWhenUsed/>
    <w:rsid w:val="00424A20"/>
    <w:pPr>
      <w:spacing w:after="100"/>
    </w:pPr>
  </w:style>
  <w:style w:type="paragraph" w:styleId="TOC3">
    <w:name w:val="toc 3"/>
    <w:basedOn w:val="Normal"/>
    <w:next w:val="Normal"/>
    <w:autoRedefine/>
    <w:uiPriority w:val="39"/>
    <w:unhideWhenUsed/>
    <w:rsid w:val="00424A20"/>
    <w:pPr>
      <w:spacing w:after="100"/>
      <w:ind w:left="440"/>
    </w:pPr>
  </w:style>
  <w:style w:type="paragraph" w:styleId="TOC2">
    <w:name w:val="toc 2"/>
    <w:basedOn w:val="Normal"/>
    <w:next w:val="Normal"/>
    <w:autoRedefine/>
    <w:uiPriority w:val="39"/>
    <w:unhideWhenUsed/>
    <w:rsid w:val="00424A20"/>
    <w:pPr>
      <w:spacing w:after="100"/>
      <w:ind w:left="220"/>
    </w:pPr>
  </w:style>
  <w:style w:type="numbering" w:customStyle="1" w:styleId="NPRMlist">
    <w:name w:val="NPRM list"/>
    <w:uiPriority w:val="99"/>
    <w:locked/>
    <w:rsid w:val="00420557"/>
    <w:pPr>
      <w:numPr>
        <w:numId w:val="3"/>
      </w:numPr>
    </w:pPr>
  </w:style>
  <w:style w:type="paragraph" w:styleId="ListNumber2">
    <w:name w:val="List Number 2"/>
    <w:basedOn w:val="Normal"/>
    <w:uiPriority w:val="99"/>
    <w:rsid w:val="00420557"/>
    <w:pPr>
      <w:widowControl/>
      <w:numPr>
        <w:ilvl w:val="1"/>
        <w:numId w:val="4"/>
      </w:numPr>
      <w:autoSpaceDE/>
      <w:autoSpaceDN/>
      <w:spacing w:line="276" w:lineRule="auto"/>
      <w:contextualSpacing/>
    </w:pPr>
    <w:rPr>
      <w:rFonts w:eastAsiaTheme="minorEastAsia" w:cstheme="minorBidi"/>
      <w:lang w:val="en-AU" w:eastAsia="en-AU"/>
    </w:rPr>
  </w:style>
  <w:style w:type="paragraph" w:styleId="ListNumber">
    <w:name w:val="List Number"/>
    <w:basedOn w:val="Normal"/>
    <w:uiPriority w:val="99"/>
    <w:rsid w:val="00420557"/>
    <w:pPr>
      <w:widowControl/>
      <w:numPr>
        <w:numId w:val="4"/>
      </w:numPr>
      <w:autoSpaceDE/>
      <w:autoSpaceDN/>
      <w:spacing w:before="120" w:after="120" w:line="276" w:lineRule="auto"/>
      <w:contextualSpacing/>
    </w:pPr>
    <w:rPr>
      <w:rFonts w:eastAsiaTheme="minorEastAsia" w:cstheme="minorBidi"/>
      <w:vanish/>
      <w:lang w:val="en-AU" w:eastAsia="en-AU"/>
    </w:rPr>
  </w:style>
  <w:style w:type="paragraph" w:styleId="ListNumber3">
    <w:name w:val="List Number 3"/>
    <w:basedOn w:val="Normal"/>
    <w:uiPriority w:val="99"/>
    <w:rsid w:val="00420557"/>
    <w:pPr>
      <w:widowControl/>
      <w:numPr>
        <w:ilvl w:val="2"/>
        <w:numId w:val="4"/>
      </w:numPr>
      <w:autoSpaceDE/>
      <w:autoSpaceDN/>
      <w:spacing w:line="276" w:lineRule="auto"/>
      <w:ind w:left="1276"/>
      <w:contextualSpacing/>
    </w:pPr>
    <w:rPr>
      <w:rFonts w:eastAsiaTheme="minorEastAsia" w:cstheme="minorBidi"/>
      <w:lang w:val="en-AU" w:eastAsia="en-AU"/>
    </w:rPr>
  </w:style>
  <w:style w:type="paragraph" w:styleId="ListNumber4">
    <w:name w:val="List Number 4"/>
    <w:basedOn w:val="Normal"/>
    <w:uiPriority w:val="99"/>
    <w:rsid w:val="00420557"/>
    <w:pPr>
      <w:widowControl/>
      <w:numPr>
        <w:ilvl w:val="3"/>
        <w:numId w:val="4"/>
      </w:numPr>
      <w:autoSpaceDE/>
      <w:autoSpaceDN/>
      <w:spacing w:line="276" w:lineRule="auto"/>
      <w:ind w:left="1701"/>
      <w:contextualSpacing/>
    </w:pPr>
    <w:rPr>
      <w:rFonts w:eastAsiaTheme="minorEastAsia" w:cstheme="minorBidi"/>
      <w:lang w:val="en-AU" w:eastAsia="en-AU"/>
    </w:rPr>
  </w:style>
  <w:style w:type="paragraph" w:styleId="ListNumber5">
    <w:name w:val="List Number 5"/>
    <w:basedOn w:val="Normal"/>
    <w:uiPriority w:val="99"/>
    <w:rsid w:val="00420557"/>
    <w:pPr>
      <w:widowControl/>
      <w:numPr>
        <w:ilvl w:val="4"/>
        <w:numId w:val="4"/>
      </w:numPr>
      <w:autoSpaceDE/>
      <w:autoSpaceDN/>
      <w:spacing w:line="276" w:lineRule="auto"/>
      <w:ind w:left="2126"/>
      <w:contextualSpacing/>
    </w:pPr>
    <w:rPr>
      <w:rFonts w:eastAsiaTheme="minorEastAsia" w:cstheme="minorBidi"/>
      <w:lang w:val="en-AU" w:eastAsia="en-AU"/>
    </w:rPr>
  </w:style>
  <w:style w:type="paragraph" w:styleId="Revision">
    <w:name w:val="Revision"/>
    <w:hidden/>
    <w:uiPriority w:val="99"/>
    <w:semiHidden/>
    <w:rsid w:val="009A40E5"/>
    <w:pPr>
      <w:widowControl/>
      <w:autoSpaceDE/>
      <w:autoSpaceDN/>
    </w:pPr>
    <w:rPr>
      <w:rFonts w:ascii="Arial" w:eastAsia="Arial" w:hAnsi="Arial" w:cs="Ari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71597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128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7556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75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716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26151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4332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0021907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006045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716123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4330473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casa.gov.au/rules-and-regulations/standard-page/aviation-safety-advisory-panel" TargetMode="External"/><Relationship Id="rId18" Type="http://schemas.openxmlformats.org/officeDocument/2006/relationships/hyperlink" Target="http://www.casa.gov.au/rules-" TargetMode="External"/><Relationship Id="rId26" Type="http://schemas.openxmlformats.org/officeDocument/2006/relationships/hyperlink" Target="http://www.casa.gov.au/sites/g/files/net351/f/modernising-australia-fatigue-rules-casa-response-to-independent-review-" TargetMode="External"/><Relationship Id="rId39" Type="http://schemas.openxmlformats.org/officeDocument/2006/relationships/image" Target="media/image15.png"/><Relationship Id="rId21" Type="http://schemas.openxmlformats.org/officeDocument/2006/relationships/image" Target="media/image3.png"/><Relationship Id="rId34" Type="http://schemas.openxmlformats.org/officeDocument/2006/relationships/image" Target="media/image10.png"/><Relationship Id="rId42" Type="http://schemas.openxmlformats.org/officeDocument/2006/relationships/image" Target="media/image18.png"/><Relationship Id="rId47" Type="http://schemas.openxmlformats.org/officeDocument/2006/relationships/image" Target="media/image23.png"/><Relationship Id="rId50" Type="http://schemas.openxmlformats.org/officeDocument/2006/relationships/image" Target="media/image26.png"/><Relationship Id="rId55" Type="http://schemas.openxmlformats.org/officeDocument/2006/relationships/image" Target="media/image31.png"/><Relationship Id="rId63" Type="http://schemas.openxmlformats.org/officeDocument/2006/relationships/image" Target="media/image39.png"/><Relationship Id="rId68" Type="http://schemas.openxmlformats.org/officeDocument/2006/relationships/header" Target="header1.xml"/><Relationship Id="rId76" Type="http://schemas.openxmlformats.org/officeDocument/2006/relationships/image" Target="media/image51.png"/><Relationship Id="rId7" Type="http://schemas.openxmlformats.org/officeDocument/2006/relationships/endnotes" Target="endnotes.xml"/><Relationship Id="rId71" Type="http://schemas.openxmlformats.org/officeDocument/2006/relationships/image" Target="media/image46.png"/><Relationship Id="rId2" Type="http://schemas.openxmlformats.org/officeDocument/2006/relationships/numbering" Target="numbering.xml"/><Relationship Id="rId16" Type="http://schemas.openxmlformats.org/officeDocument/2006/relationships/hyperlink" Target="http://www.casa.gov.au/rules-and-regulations/standard-page/aviation-safety-advisory-panel" TargetMode="External"/><Relationship Id="rId29" Type="http://schemas.openxmlformats.org/officeDocument/2006/relationships/image" Target="media/image8.png"/><Relationship Id="rId11" Type="http://schemas.openxmlformats.org/officeDocument/2006/relationships/hyperlink" Target="https://www.casa.gov.au/rules-and-regulations/standard-page/aviation-safety-advisory-panel%3e" TargetMode="External"/><Relationship Id="rId24" Type="http://schemas.openxmlformats.org/officeDocument/2006/relationships/hyperlink" Target="https://www.casa.gov.au/sites/g/files/net351/f/modernising-australia-fatigue-rules-casa-response-to-independent-review-recommendations.pdf" TargetMode="External"/><Relationship Id="rId32" Type="http://schemas.openxmlformats.org/officeDocument/2006/relationships/hyperlink" Target="http://www.casa.gov.au/sites/g/files/net351/f/modernising-australia-fatigue-rules-casa-response-to-independent-review-" TargetMode="External"/><Relationship Id="rId37" Type="http://schemas.openxmlformats.org/officeDocument/2006/relationships/image" Target="media/image13.png"/><Relationship Id="rId40" Type="http://schemas.openxmlformats.org/officeDocument/2006/relationships/image" Target="media/image16.png"/><Relationship Id="rId45" Type="http://schemas.openxmlformats.org/officeDocument/2006/relationships/image" Target="media/image21.png"/><Relationship Id="rId53" Type="http://schemas.openxmlformats.org/officeDocument/2006/relationships/image" Target="media/image29.png"/><Relationship Id="rId58" Type="http://schemas.openxmlformats.org/officeDocument/2006/relationships/image" Target="media/image34.png"/><Relationship Id="rId66" Type="http://schemas.openxmlformats.org/officeDocument/2006/relationships/image" Target="media/image42.png"/><Relationship Id="rId74" Type="http://schemas.openxmlformats.org/officeDocument/2006/relationships/image" Target="media/image49.png"/><Relationship Id="rId79" Type="http://schemas.openxmlformats.org/officeDocument/2006/relationships/image" Target="media/image54.png"/><Relationship Id="rId5" Type="http://schemas.openxmlformats.org/officeDocument/2006/relationships/webSettings" Target="webSettings.xml"/><Relationship Id="rId61" Type="http://schemas.openxmlformats.org/officeDocument/2006/relationships/image" Target="media/image37.png"/><Relationship Id="rId10" Type="http://schemas.openxmlformats.org/officeDocument/2006/relationships/hyperlink" Target="http://www.casa.gov.au/sites/g/files/net351/f/modernising-australia-fatigue-rules-casa-response-to-independent-review-" TargetMode="External"/><Relationship Id="rId19" Type="http://schemas.openxmlformats.org/officeDocument/2006/relationships/image" Target="media/image1.png"/><Relationship Id="rId31" Type="http://schemas.openxmlformats.org/officeDocument/2006/relationships/hyperlink" Target="http://www.casa.gov.au/sites/g/files/net351/f/modernising-australia-fatigue-rules-casa-response-to-independent-review-" TargetMode="External"/><Relationship Id="rId44" Type="http://schemas.openxmlformats.org/officeDocument/2006/relationships/image" Target="media/image20.png"/><Relationship Id="rId52" Type="http://schemas.openxmlformats.org/officeDocument/2006/relationships/image" Target="media/image28.png"/><Relationship Id="rId60" Type="http://schemas.openxmlformats.org/officeDocument/2006/relationships/image" Target="media/image36.png"/><Relationship Id="rId65" Type="http://schemas.openxmlformats.org/officeDocument/2006/relationships/image" Target="media/image41.png"/><Relationship Id="rId73" Type="http://schemas.openxmlformats.org/officeDocument/2006/relationships/image" Target="media/image48.png"/><Relationship Id="rId78" Type="http://schemas.openxmlformats.org/officeDocument/2006/relationships/image" Target="media/image53.png"/><Relationship Id="rId8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://www.casa.gov.au/sites/g/files/net351/f/modernising-australia-fatigue-rules-casa-response-to-independent-review-" TargetMode="External"/><Relationship Id="rId14" Type="http://schemas.openxmlformats.org/officeDocument/2006/relationships/hyperlink" Target="http://www.casa.gov.au/rules-and-regulations/standard-page/aviation-safety-advisory-panel" TargetMode="External"/><Relationship Id="rId22" Type="http://schemas.openxmlformats.org/officeDocument/2006/relationships/image" Target="media/image4.PNG"/><Relationship Id="rId27" Type="http://schemas.openxmlformats.org/officeDocument/2006/relationships/image" Target="media/image6.png"/><Relationship Id="rId30" Type="http://schemas.openxmlformats.org/officeDocument/2006/relationships/hyperlink" Target="https://www.casa.gov.au/sites/g/files/net351/f/modernising-australia-fatigue-rules-casa-response-to-independent-review-recommendations.pdf" TargetMode="External"/><Relationship Id="rId35" Type="http://schemas.openxmlformats.org/officeDocument/2006/relationships/image" Target="media/image11.png"/><Relationship Id="rId43" Type="http://schemas.openxmlformats.org/officeDocument/2006/relationships/image" Target="media/image19.png"/><Relationship Id="rId48" Type="http://schemas.openxmlformats.org/officeDocument/2006/relationships/image" Target="media/image24.png"/><Relationship Id="rId56" Type="http://schemas.openxmlformats.org/officeDocument/2006/relationships/image" Target="media/image32.png"/><Relationship Id="rId64" Type="http://schemas.openxmlformats.org/officeDocument/2006/relationships/image" Target="media/image40.png"/><Relationship Id="rId69" Type="http://schemas.openxmlformats.org/officeDocument/2006/relationships/image" Target="media/image44.png"/><Relationship Id="rId77" Type="http://schemas.openxmlformats.org/officeDocument/2006/relationships/image" Target="media/image52.png"/><Relationship Id="rId8" Type="http://schemas.openxmlformats.org/officeDocument/2006/relationships/hyperlink" Target="https://www.casa.gov.au/sites/g/files/net351/f/modernising-australia-fatigue-rules-casa-response-to-independent-review-recommendations.pdf" TargetMode="External"/><Relationship Id="rId51" Type="http://schemas.openxmlformats.org/officeDocument/2006/relationships/image" Target="media/image27.png"/><Relationship Id="rId72" Type="http://schemas.openxmlformats.org/officeDocument/2006/relationships/image" Target="media/image47.png"/><Relationship Id="rId80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hyperlink" Target="http://www.casa.gov.au/rules-and-regulations/standard-page/aviation-safety-advisory-panel" TargetMode="External"/><Relationship Id="rId17" Type="http://schemas.openxmlformats.org/officeDocument/2006/relationships/hyperlink" Target="https://www.casa.gov.au/files/independent-review-aviation-fatigue-rules-operators-and-pilots" TargetMode="External"/><Relationship Id="rId25" Type="http://schemas.openxmlformats.org/officeDocument/2006/relationships/hyperlink" Target="http://www.casa.gov.au/sites/g/files/net351/f/modernising-australia-fatigue-rules-casa-response-to-independent-review-" TargetMode="External"/><Relationship Id="rId33" Type="http://schemas.openxmlformats.org/officeDocument/2006/relationships/image" Target="media/image9.png"/><Relationship Id="rId38" Type="http://schemas.openxmlformats.org/officeDocument/2006/relationships/image" Target="media/image14.png"/><Relationship Id="rId46" Type="http://schemas.openxmlformats.org/officeDocument/2006/relationships/image" Target="media/image22.png"/><Relationship Id="rId59" Type="http://schemas.openxmlformats.org/officeDocument/2006/relationships/image" Target="media/image35.png"/><Relationship Id="rId67" Type="http://schemas.openxmlformats.org/officeDocument/2006/relationships/image" Target="media/image43.png"/><Relationship Id="rId20" Type="http://schemas.openxmlformats.org/officeDocument/2006/relationships/image" Target="media/image2.png"/><Relationship Id="rId41" Type="http://schemas.openxmlformats.org/officeDocument/2006/relationships/image" Target="media/image17.png"/><Relationship Id="rId54" Type="http://schemas.openxmlformats.org/officeDocument/2006/relationships/image" Target="media/image30.png"/><Relationship Id="rId62" Type="http://schemas.openxmlformats.org/officeDocument/2006/relationships/image" Target="media/image38.png"/><Relationship Id="rId70" Type="http://schemas.openxmlformats.org/officeDocument/2006/relationships/image" Target="media/image45.png"/><Relationship Id="rId75" Type="http://schemas.openxmlformats.org/officeDocument/2006/relationships/image" Target="media/image5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://www.casa.gov.au/rules-and-regulations/standard-page/aviation-safety-advisory-panel" TargetMode="External"/><Relationship Id="rId23" Type="http://schemas.openxmlformats.org/officeDocument/2006/relationships/image" Target="media/image5.PNG"/><Relationship Id="rId28" Type="http://schemas.openxmlformats.org/officeDocument/2006/relationships/image" Target="media/image7.png"/><Relationship Id="rId36" Type="http://schemas.openxmlformats.org/officeDocument/2006/relationships/image" Target="media/image12.png"/><Relationship Id="rId49" Type="http://schemas.openxmlformats.org/officeDocument/2006/relationships/image" Target="media/image25.png"/><Relationship Id="rId57" Type="http://schemas.openxmlformats.org/officeDocument/2006/relationships/image" Target="media/image3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A35A2ED-0C97-46A2-8654-85B029D2867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537</TotalTime>
  <Pages>34</Pages>
  <Words>5882</Words>
  <Characters>33533</Characters>
  <Application>Microsoft Office Word</Application>
  <DocSecurity>0</DocSecurity>
  <Lines>279</Lines>
  <Paragraphs>78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Consultation - Modernising Australia’s fatigue rules - proposed CAO 48.1 Instrument 2019 - (CD 1811OS)</vt:lpstr>
    </vt:vector>
  </TitlesOfParts>
  <Company>Civil Aviation Safety Authority</Company>
  <LinksUpToDate>false</LinksUpToDate>
  <CharactersWithSpaces>39337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Consultation - Modernising Australia’s fatigue rules - proposed CAO 48.1 Instrument 2019 - (CD 1811OS)</dc:title>
  <dc:subject>Consultation - Modernising Australia’s fatigue rules - proposed CAO 48.1 Instrument 2019 - (CD 1811OS)</dc:subject>
  <dc:creator>goosen_e</dc:creator>
  <cp:keywords>Consultation - Modernising Australia’s fatigue rules - proposed CAO 48.1 Instrument 2019 - (CD 1811OS)</cp:keywords>
  <cp:lastModifiedBy>Goosen, Elizabeth</cp:lastModifiedBy>
  <cp:revision>36</cp:revision>
  <cp:lastPrinted>2018-12-05T12:40:00Z</cp:lastPrinted>
  <dcterms:created xsi:type="dcterms:W3CDTF">2018-12-05T13:13:00Z</dcterms:created>
  <dcterms:modified xsi:type="dcterms:W3CDTF">2018-12-06T23:10:00Z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2018-11-23T00:00:00Z</vt:filetime>
  </property>
  <property fmtid="{D5CDD505-2E9C-101B-9397-08002B2CF9AE}" pid="3" name="Creator">
    <vt:lpwstr>PScript5.dll Version 5.2.2</vt:lpwstr>
  </property>
  <property fmtid="{D5CDD505-2E9C-101B-9397-08002B2CF9AE}" pid="4" name="LastSaved">
    <vt:filetime>2018-11-22T00:00:00Z</vt:filetime>
  </property>
</Properties>
</file>